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F45" w:rsidRPr="004B6F45" w:rsidRDefault="004B6F45" w:rsidP="004B6F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6F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:rsidR="004B6F45" w:rsidRPr="004B6F45" w:rsidRDefault="004B6F45" w:rsidP="004B6F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6F45" w:rsidRPr="004B6F45" w:rsidRDefault="004B6F45" w:rsidP="004B6F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6F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проекту изменений в Правила землепользования и застройки муниципального образования «</w:t>
      </w:r>
      <w:r w:rsidR="000E44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Поселок Амдерма</w:t>
      </w:r>
      <w:r w:rsidRPr="004B6F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0E44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E44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Ненецкого автономного округа</w:t>
      </w:r>
    </w:p>
    <w:p w:rsidR="004B6F45" w:rsidRPr="004B6F45" w:rsidRDefault="004B6F45" w:rsidP="004B6F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B6F45" w:rsidRPr="00B8107B" w:rsidRDefault="004B6F45" w:rsidP="00B8107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107B">
        <w:rPr>
          <w:rFonts w:ascii="Times New Roman" w:hAnsi="Times New Roman" w:cs="Times New Roman"/>
          <w:sz w:val="26"/>
          <w:szCs w:val="26"/>
        </w:rPr>
        <w:t>Проект изменени</w:t>
      </w:r>
      <w:r w:rsidR="008E7430" w:rsidRPr="00B8107B">
        <w:rPr>
          <w:rFonts w:ascii="Times New Roman" w:hAnsi="Times New Roman" w:cs="Times New Roman"/>
          <w:sz w:val="26"/>
          <w:szCs w:val="26"/>
        </w:rPr>
        <w:t>й</w:t>
      </w:r>
      <w:r w:rsidRPr="00B8107B">
        <w:rPr>
          <w:rFonts w:ascii="Times New Roman" w:hAnsi="Times New Roman" w:cs="Times New Roman"/>
          <w:sz w:val="26"/>
          <w:szCs w:val="26"/>
        </w:rPr>
        <w:t xml:space="preserve"> в Правила землепользования и застройки муниципального образования «</w:t>
      </w:r>
      <w:r w:rsidR="000E443F">
        <w:rPr>
          <w:rFonts w:ascii="Times New Roman" w:hAnsi="Times New Roman" w:cs="Times New Roman"/>
          <w:sz w:val="26"/>
          <w:szCs w:val="26"/>
        </w:rPr>
        <w:t>Поселок Амдерма</w:t>
      </w:r>
      <w:r w:rsidRPr="00B8107B">
        <w:rPr>
          <w:rFonts w:ascii="Times New Roman" w:hAnsi="Times New Roman" w:cs="Times New Roman"/>
          <w:sz w:val="26"/>
          <w:szCs w:val="26"/>
        </w:rPr>
        <w:t>»</w:t>
      </w:r>
      <w:r w:rsidR="000E443F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Pr="00B8107B">
        <w:rPr>
          <w:rFonts w:ascii="Times New Roman" w:hAnsi="Times New Roman" w:cs="Times New Roman"/>
          <w:sz w:val="26"/>
          <w:szCs w:val="26"/>
        </w:rPr>
        <w:t xml:space="preserve"> (далее – проект изменений) разработан на основе обращения </w:t>
      </w:r>
      <w:r w:rsidR="00CF6969" w:rsidRPr="00B8107B">
        <w:rPr>
          <w:rFonts w:ascii="Times New Roman" w:hAnsi="Times New Roman" w:cs="Times New Roman"/>
          <w:sz w:val="26"/>
          <w:szCs w:val="26"/>
        </w:rPr>
        <w:t>А</w:t>
      </w:r>
      <w:r w:rsidRPr="00B8107B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E78A4">
        <w:rPr>
          <w:rFonts w:ascii="Times New Roman" w:hAnsi="Times New Roman" w:cs="Times New Roman"/>
          <w:sz w:val="26"/>
          <w:szCs w:val="26"/>
        </w:rPr>
        <w:t>Сельского поселения «Поселок Амдерма» Заполярного района</w:t>
      </w:r>
      <w:r w:rsidRPr="00B8107B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="002F3146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Pr="00B810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2A2A" w:rsidRDefault="002F3146" w:rsidP="00B8107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2F3146">
        <w:rPr>
          <w:rFonts w:ascii="Times New Roman" w:hAnsi="Times New Roman" w:cs="Times New Roman"/>
          <w:sz w:val="26"/>
          <w:szCs w:val="26"/>
        </w:rPr>
        <w:t xml:space="preserve"> целях создания условий для жилищного строительства, обеспечения эффективного и рационального использования земельных участков на территории сельского поселения</w:t>
      </w:r>
      <w:r>
        <w:rPr>
          <w:rFonts w:ascii="Times New Roman" w:hAnsi="Times New Roman" w:cs="Times New Roman"/>
          <w:sz w:val="26"/>
          <w:szCs w:val="26"/>
        </w:rPr>
        <w:t>, п</w:t>
      </w:r>
      <w:r w:rsidR="002D4C3F" w:rsidRPr="00B8107B">
        <w:rPr>
          <w:rFonts w:ascii="Times New Roman" w:hAnsi="Times New Roman" w:cs="Times New Roman"/>
          <w:sz w:val="26"/>
          <w:szCs w:val="26"/>
        </w:rPr>
        <w:t>роектом п</w:t>
      </w:r>
      <w:r w:rsidR="00312A2A" w:rsidRPr="00B8107B">
        <w:rPr>
          <w:rFonts w:ascii="Times New Roman" w:hAnsi="Times New Roman" w:cs="Times New Roman"/>
          <w:sz w:val="26"/>
          <w:szCs w:val="26"/>
        </w:rPr>
        <w:t xml:space="preserve">редлагается изменить предельные размеры земельных участков, установленные для территориальной зоны </w:t>
      </w:r>
      <w:r w:rsidR="006D68B4">
        <w:rPr>
          <w:rFonts w:ascii="Times New Roman" w:hAnsi="Times New Roman" w:cs="Times New Roman"/>
          <w:sz w:val="26"/>
          <w:szCs w:val="26"/>
        </w:rPr>
        <w:t>застройки индивидуальными жилыми домами и малоэтажными жилыми домами блокированной застройки</w:t>
      </w:r>
      <w:r w:rsidR="00B610D5" w:rsidRPr="00B8107B">
        <w:rPr>
          <w:rFonts w:ascii="Times New Roman" w:hAnsi="Times New Roman" w:cs="Times New Roman"/>
          <w:sz w:val="26"/>
          <w:szCs w:val="26"/>
        </w:rPr>
        <w:t xml:space="preserve"> (</w:t>
      </w:r>
      <w:r w:rsidR="006D68B4">
        <w:rPr>
          <w:rFonts w:ascii="Times New Roman" w:hAnsi="Times New Roman" w:cs="Times New Roman"/>
          <w:sz w:val="26"/>
          <w:szCs w:val="26"/>
        </w:rPr>
        <w:t>ЖИ</w:t>
      </w:r>
      <w:r w:rsidR="00B610D5" w:rsidRPr="00B8107B">
        <w:rPr>
          <w:rFonts w:ascii="Times New Roman" w:hAnsi="Times New Roman" w:cs="Times New Roman"/>
          <w:sz w:val="26"/>
          <w:szCs w:val="26"/>
        </w:rPr>
        <w:t>)</w:t>
      </w:r>
      <w:r w:rsidR="00312A2A" w:rsidRPr="00B8107B">
        <w:rPr>
          <w:rFonts w:ascii="Times New Roman" w:hAnsi="Times New Roman" w:cs="Times New Roman"/>
          <w:sz w:val="26"/>
          <w:szCs w:val="26"/>
        </w:rPr>
        <w:t xml:space="preserve"> для такого вида разрешенного использования как </w:t>
      </w:r>
      <w:r w:rsidR="006D68B4">
        <w:rPr>
          <w:rFonts w:ascii="Times New Roman" w:hAnsi="Times New Roman" w:cs="Times New Roman"/>
          <w:sz w:val="26"/>
          <w:szCs w:val="26"/>
        </w:rPr>
        <w:t>блокированная жилая застройка</w:t>
      </w:r>
      <w:r w:rsidR="00B610D5" w:rsidRPr="00B8107B">
        <w:rPr>
          <w:rFonts w:ascii="Times New Roman" w:hAnsi="Times New Roman" w:cs="Times New Roman"/>
          <w:sz w:val="26"/>
          <w:szCs w:val="26"/>
        </w:rPr>
        <w:t xml:space="preserve"> (</w:t>
      </w:r>
      <w:r w:rsidR="006D68B4">
        <w:rPr>
          <w:rFonts w:ascii="Times New Roman" w:hAnsi="Times New Roman" w:cs="Times New Roman"/>
          <w:sz w:val="26"/>
          <w:szCs w:val="26"/>
        </w:rPr>
        <w:t>2.3</w:t>
      </w:r>
      <w:r w:rsidR="00B610D5" w:rsidRPr="00B8107B">
        <w:rPr>
          <w:rFonts w:ascii="Times New Roman" w:hAnsi="Times New Roman" w:cs="Times New Roman"/>
          <w:sz w:val="26"/>
          <w:szCs w:val="26"/>
        </w:rPr>
        <w:t>)</w:t>
      </w:r>
      <w:r w:rsidR="00312A2A" w:rsidRPr="00B8107B">
        <w:rPr>
          <w:rFonts w:ascii="Times New Roman" w:hAnsi="Times New Roman" w:cs="Times New Roman"/>
          <w:sz w:val="26"/>
          <w:szCs w:val="26"/>
        </w:rPr>
        <w:t>, уменьшив минимальную площадь земельного участка с 300</w:t>
      </w:r>
      <w:r w:rsidR="006D68B4">
        <w:rPr>
          <w:rFonts w:ascii="Times New Roman" w:hAnsi="Times New Roman" w:cs="Times New Roman"/>
          <w:sz w:val="26"/>
          <w:szCs w:val="26"/>
        </w:rPr>
        <w:t xml:space="preserve"> кв. м</w:t>
      </w:r>
      <w:r w:rsidR="00312A2A" w:rsidRPr="00B8107B">
        <w:rPr>
          <w:rFonts w:ascii="Times New Roman" w:hAnsi="Times New Roman" w:cs="Times New Roman"/>
          <w:sz w:val="26"/>
          <w:szCs w:val="26"/>
        </w:rPr>
        <w:t xml:space="preserve"> до </w:t>
      </w:r>
      <w:r w:rsidR="006D68B4">
        <w:rPr>
          <w:rFonts w:ascii="Times New Roman" w:hAnsi="Times New Roman" w:cs="Times New Roman"/>
          <w:sz w:val="26"/>
          <w:szCs w:val="26"/>
        </w:rPr>
        <w:t>2</w:t>
      </w:r>
      <w:r w:rsidR="00312A2A" w:rsidRPr="00B8107B">
        <w:rPr>
          <w:rFonts w:ascii="Times New Roman" w:hAnsi="Times New Roman" w:cs="Times New Roman"/>
          <w:sz w:val="26"/>
          <w:szCs w:val="26"/>
        </w:rPr>
        <w:t>00 кв. метров.</w:t>
      </w:r>
    </w:p>
    <w:p w:rsidR="006D68B4" w:rsidRPr="00B8107B" w:rsidRDefault="006D68B4" w:rsidP="00B8107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Внесение изменений обусловлено планируемым строительством </w:t>
      </w:r>
      <w:r w:rsidR="003E78A4">
        <w:rPr>
          <w:rFonts w:ascii="Times New Roman" w:hAnsi="Times New Roman" w:cs="Times New Roman"/>
          <w:sz w:val="26"/>
          <w:szCs w:val="26"/>
        </w:rPr>
        <w:t>домов</w:t>
      </w:r>
      <w:r>
        <w:rPr>
          <w:rFonts w:ascii="Times New Roman" w:hAnsi="Times New Roman" w:cs="Times New Roman"/>
          <w:sz w:val="26"/>
          <w:szCs w:val="26"/>
        </w:rPr>
        <w:t xml:space="preserve"> блокированной </w:t>
      </w:r>
      <w:r w:rsidR="003E78A4">
        <w:rPr>
          <w:rFonts w:ascii="Times New Roman" w:hAnsi="Times New Roman" w:cs="Times New Roman"/>
          <w:sz w:val="26"/>
          <w:szCs w:val="26"/>
        </w:rPr>
        <w:t xml:space="preserve">жилой </w:t>
      </w:r>
      <w:r>
        <w:rPr>
          <w:rFonts w:ascii="Times New Roman" w:hAnsi="Times New Roman" w:cs="Times New Roman"/>
          <w:sz w:val="26"/>
          <w:szCs w:val="26"/>
        </w:rPr>
        <w:t>застройки в посёлке Амдерма, которые будут предоставляться гражданам, проживающим в аварийном жилом фонде посёлка.</w:t>
      </w:r>
    </w:p>
    <w:p w:rsidR="004B6F45" w:rsidRPr="00B8107B" w:rsidRDefault="004B6F45" w:rsidP="00B81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35A" w:rsidRDefault="0028435A"/>
    <w:sectPr w:rsidR="0028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E4"/>
    <w:rsid w:val="000E443F"/>
    <w:rsid w:val="0028435A"/>
    <w:rsid w:val="002D4C3F"/>
    <w:rsid w:val="002F3146"/>
    <w:rsid w:val="00312A2A"/>
    <w:rsid w:val="00373FCC"/>
    <w:rsid w:val="003E78A4"/>
    <w:rsid w:val="004B6F45"/>
    <w:rsid w:val="006D68B4"/>
    <w:rsid w:val="008E7430"/>
    <w:rsid w:val="00B24AE4"/>
    <w:rsid w:val="00B610D5"/>
    <w:rsid w:val="00B8107B"/>
    <w:rsid w:val="00CF6969"/>
    <w:rsid w:val="00E9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376EA-000F-4810-80FC-BF5DA393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E743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Владлена Андреевна</dc:creator>
  <cp:keywords/>
  <dc:description/>
  <cp:lastModifiedBy>Михеева Владлена Андреевна</cp:lastModifiedBy>
  <cp:revision>3</cp:revision>
  <dcterms:created xsi:type="dcterms:W3CDTF">2026-03-26T05:57:00Z</dcterms:created>
  <dcterms:modified xsi:type="dcterms:W3CDTF">2026-03-26T06:13:00Z</dcterms:modified>
</cp:coreProperties>
</file>