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F9" w:rsidRDefault="0088590E">
      <w:pPr>
        <w:pStyle w:val="af0"/>
        <w:jc w:val="center"/>
      </w:pPr>
      <w:r>
        <w:rPr>
          <w:sz w:val="24"/>
        </w:rPr>
        <w:t xml:space="preserve">  </w:t>
      </w:r>
      <w:r>
        <w:rPr>
          <w:noProof/>
          <w:sz w:val="24"/>
        </w:rPr>
        <w:drawing>
          <wp:inline distT="0" distB="0" distL="0" distR="0">
            <wp:extent cx="651397" cy="80434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51397" cy="80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1F9" w:rsidRDefault="000071F9">
      <w:pPr>
        <w:jc w:val="center"/>
        <w:rPr>
          <w:b/>
          <w:sz w:val="28"/>
        </w:rPr>
      </w:pPr>
    </w:p>
    <w:p w:rsidR="000071F9" w:rsidRDefault="0088590E">
      <w:pPr>
        <w:jc w:val="center"/>
        <w:rPr>
          <w:b/>
          <w:sz w:val="28"/>
        </w:rPr>
      </w:pPr>
      <w:r>
        <w:rPr>
          <w:b/>
          <w:sz w:val="28"/>
        </w:rPr>
        <w:t xml:space="preserve">Департамент </w:t>
      </w:r>
    </w:p>
    <w:p w:rsidR="000071F9" w:rsidRDefault="0088590E">
      <w:pPr>
        <w:jc w:val="center"/>
        <w:rPr>
          <w:b/>
          <w:sz w:val="28"/>
        </w:rPr>
      </w:pPr>
      <w:r>
        <w:rPr>
          <w:b/>
          <w:sz w:val="28"/>
        </w:rPr>
        <w:t>имущественных, земельных отношений и градостроительства</w:t>
      </w:r>
    </w:p>
    <w:p w:rsidR="000071F9" w:rsidRDefault="0088590E">
      <w:pPr>
        <w:jc w:val="center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0071F9" w:rsidRDefault="000071F9">
      <w:pPr>
        <w:jc w:val="center"/>
        <w:rPr>
          <w:b/>
          <w:sz w:val="28"/>
        </w:rPr>
      </w:pPr>
    </w:p>
    <w:p w:rsidR="000071F9" w:rsidRDefault="0088590E">
      <w:pPr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0071F9" w:rsidRDefault="000071F9">
      <w:pPr>
        <w:jc w:val="center"/>
        <w:rPr>
          <w:b/>
          <w:sz w:val="28"/>
        </w:rPr>
      </w:pPr>
    </w:p>
    <w:p w:rsidR="000071F9" w:rsidRDefault="000071F9">
      <w:pPr>
        <w:jc w:val="center"/>
        <w:rPr>
          <w:b/>
          <w:sz w:val="28"/>
        </w:rPr>
      </w:pPr>
    </w:p>
    <w:p w:rsidR="000071F9" w:rsidRDefault="00CC60EC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384B25">
        <w:rPr>
          <w:sz w:val="28"/>
        </w:rPr>
        <w:t>_________</w:t>
      </w:r>
      <w:r w:rsidR="0088590E">
        <w:rPr>
          <w:sz w:val="28"/>
        </w:rPr>
        <w:t xml:space="preserve"> 2026 г. № </w:t>
      </w:r>
      <w:r w:rsidR="00384B25">
        <w:rPr>
          <w:sz w:val="28"/>
        </w:rPr>
        <w:t>_____</w:t>
      </w:r>
    </w:p>
    <w:p w:rsidR="000071F9" w:rsidRDefault="0088590E">
      <w:pPr>
        <w:pStyle w:val="af0"/>
        <w:jc w:val="center"/>
        <w:rPr>
          <w:b/>
        </w:rPr>
      </w:pPr>
      <w:r>
        <w:t>г. Нарьян-Мар</w:t>
      </w:r>
    </w:p>
    <w:p w:rsidR="000071F9" w:rsidRDefault="000071F9">
      <w:pPr>
        <w:pStyle w:val="af0"/>
        <w:jc w:val="center"/>
        <w:rPr>
          <w:b/>
        </w:rPr>
      </w:pPr>
    </w:p>
    <w:p w:rsidR="0002745A" w:rsidRPr="0002745A" w:rsidRDefault="00384B25" w:rsidP="0002745A">
      <w:pPr>
        <w:widowControl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</w:t>
      </w:r>
      <w:r w:rsidR="0002745A" w:rsidRPr="0002745A">
        <w:rPr>
          <w:b/>
          <w:color w:val="auto"/>
          <w:sz w:val="28"/>
          <w:szCs w:val="28"/>
        </w:rPr>
        <w:t xml:space="preserve"> предоставлении разрешения на условно </w:t>
      </w:r>
      <w:r>
        <w:rPr>
          <w:b/>
          <w:color w:val="auto"/>
          <w:sz w:val="28"/>
          <w:szCs w:val="28"/>
        </w:rPr>
        <w:br/>
      </w:r>
      <w:r w:rsidR="0002745A" w:rsidRPr="0002745A">
        <w:rPr>
          <w:b/>
          <w:color w:val="auto"/>
          <w:sz w:val="28"/>
          <w:szCs w:val="28"/>
        </w:rPr>
        <w:t>разрешенный вид использования земельного участка</w:t>
      </w:r>
    </w:p>
    <w:p w:rsidR="00CC60EC" w:rsidRDefault="00CC60EC" w:rsidP="00CC60EC">
      <w:pPr>
        <w:pStyle w:val="af5"/>
        <w:ind w:left="1134" w:right="1133"/>
        <w:jc w:val="center"/>
        <w:rPr>
          <w:b/>
          <w:sz w:val="28"/>
          <w:szCs w:val="28"/>
        </w:rPr>
      </w:pPr>
    </w:p>
    <w:p w:rsidR="0036521C" w:rsidRDefault="0036521C" w:rsidP="0036521C">
      <w:pPr>
        <w:pStyle w:val="af5"/>
        <w:ind w:left="1134" w:right="1133"/>
        <w:jc w:val="center"/>
        <w:rPr>
          <w:b/>
          <w:sz w:val="28"/>
          <w:szCs w:val="28"/>
        </w:rPr>
      </w:pPr>
    </w:p>
    <w:p w:rsidR="00CC60EC" w:rsidRPr="00E934C6" w:rsidRDefault="0002745A" w:rsidP="00CC60EC">
      <w:pPr>
        <w:ind w:firstLine="709"/>
        <w:jc w:val="both"/>
        <w:rPr>
          <w:sz w:val="28"/>
          <w:szCs w:val="28"/>
        </w:rPr>
      </w:pPr>
      <w:r w:rsidRPr="0002745A">
        <w:rPr>
          <w:sz w:val="28"/>
          <w:szCs w:val="28"/>
        </w:rPr>
        <w:t>Руководствуясь стать</w:t>
      </w:r>
      <w:r w:rsidR="000F2DEA">
        <w:rPr>
          <w:sz w:val="28"/>
          <w:szCs w:val="28"/>
        </w:rPr>
        <w:t>ей</w:t>
      </w:r>
      <w:r w:rsidRPr="0002745A">
        <w:rPr>
          <w:sz w:val="28"/>
          <w:szCs w:val="28"/>
        </w:rPr>
        <w:t xml:space="preserve"> 39 Градостроительного кодекса Российской Федерации, пунктом 7 статьи 6 закона Ненецкого автономного округа </w:t>
      </w:r>
      <w:r w:rsidRPr="0002745A">
        <w:rPr>
          <w:sz w:val="28"/>
          <w:szCs w:val="28"/>
        </w:rPr>
        <w:br/>
        <w:t xml:space="preserve">от 19.09.2014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округа», подпунктом </w:t>
      </w:r>
      <w:r>
        <w:rPr>
          <w:sz w:val="28"/>
          <w:szCs w:val="28"/>
        </w:rPr>
        <w:t>15</w:t>
      </w:r>
      <w:r w:rsidRPr="0002745A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15</w:t>
      </w:r>
      <w:r w:rsidRPr="0002745A">
        <w:rPr>
          <w:sz w:val="28"/>
          <w:szCs w:val="28"/>
        </w:rPr>
        <w:t xml:space="preserve"> Положения о Департаменте </w:t>
      </w:r>
      <w:r>
        <w:rPr>
          <w:sz w:val="28"/>
          <w:szCs w:val="28"/>
        </w:rPr>
        <w:t xml:space="preserve">имущественных, земельных отношений и градостроительства </w:t>
      </w:r>
      <w:r w:rsidRPr="0002745A">
        <w:rPr>
          <w:sz w:val="28"/>
          <w:szCs w:val="28"/>
        </w:rPr>
        <w:t xml:space="preserve">Ненецкого автономного округа, утвержденного постановлением Администрации Ненецкого автономного округа от </w:t>
      </w:r>
      <w:r>
        <w:rPr>
          <w:sz w:val="28"/>
          <w:szCs w:val="28"/>
        </w:rPr>
        <w:t>17</w:t>
      </w:r>
      <w:r w:rsidRPr="0002745A">
        <w:rPr>
          <w:sz w:val="28"/>
          <w:szCs w:val="28"/>
        </w:rPr>
        <w:t>.12.20</w:t>
      </w:r>
      <w:r>
        <w:rPr>
          <w:sz w:val="28"/>
          <w:szCs w:val="28"/>
        </w:rPr>
        <w:t>25 № 325</w:t>
      </w:r>
      <w:r w:rsidRPr="0002745A">
        <w:rPr>
          <w:sz w:val="28"/>
          <w:szCs w:val="28"/>
        </w:rPr>
        <w:t xml:space="preserve">-п, </w:t>
      </w:r>
      <w:r w:rsidR="00384B25">
        <w:rPr>
          <w:sz w:val="28"/>
          <w:szCs w:val="28"/>
        </w:rPr>
        <w:t>на основании заключения о результатах общественных обсуждений от _____</w:t>
      </w:r>
      <w:r w:rsidRPr="0002745A">
        <w:rPr>
          <w:sz w:val="28"/>
          <w:szCs w:val="28"/>
        </w:rPr>
        <w:t>:</w:t>
      </w:r>
    </w:p>
    <w:p w:rsidR="0002745A" w:rsidRPr="0002745A" w:rsidRDefault="0002745A" w:rsidP="0002745A">
      <w:pPr>
        <w:ind w:firstLine="709"/>
        <w:jc w:val="both"/>
        <w:rPr>
          <w:sz w:val="28"/>
          <w:szCs w:val="28"/>
        </w:rPr>
      </w:pPr>
      <w:r w:rsidRPr="0002745A">
        <w:rPr>
          <w:sz w:val="28"/>
          <w:szCs w:val="28"/>
        </w:rPr>
        <w:t>1. </w:t>
      </w:r>
      <w:r w:rsidR="00384B25">
        <w:rPr>
          <w:sz w:val="28"/>
          <w:szCs w:val="28"/>
        </w:rPr>
        <w:t xml:space="preserve">Предоставить Администрации муниципального района «Заполярный район» Ненецкого автономного округа </w:t>
      </w:r>
      <w:r w:rsidRPr="0002745A">
        <w:rPr>
          <w:bCs/>
          <w:sz w:val="28"/>
          <w:szCs w:val="28"/>
        </w:rPr>
        <w:t>разрешени</w:t>
      </w:r>
      <w:r w:rsidR="000F2DEA">
        <w:rPr>
          <w:bCs/>
          <w:sz w:val="28"/>
          <w:szCs w:val="28"/>
        </w:rPr>
        <w:t>е</w:t>
      </w:r>
      <w:r w:rsidRPr="0002745A">
        <w:rPr>
          <w:bCs/>
          <w:sz w:val="28"/>
          <w:szCs w:val="28"/>
        </w:rPr>
        <w:t xml:space="preserve"> на условно разрешенный вид использования</w:t>
      </w:r>
      <w:r w:rsidR="000F2DEA">
        <w:rPr>
          <w:bCs/>
          <w:sz w:val="28"/>
          <w:szCs w:val="28"/>
        </w:rPr>
        <w:t xml:space="preserve"> «Отдых (рекреация)» (код 5.0)</w:t>
      </w:r>
      <w:r w:rsidRPr="0002745A">
        <w:rPr>
          <w:sz w:val="28"/>
          <w:szCs w:val="28"/>
        </w:rPr>
        <w:t xml:space="preserve"> земельного участка с кадастровым номером 83:00:0</w:t>
      </w:r>
      <w:r>
        <w:rPr>
          <w:sz w:val="28"/>
          <w:szCs w:val="28"/>
        </w:rPr>
        <w:t>4</w:t>
      </w:r>
      <w:r w:rsidRPr="0002745A">
        <w:rPr>
          <w:sz w:val="28"/>
          <w:szCs w:val="28"/>
        </w:rPr>
        <w:t>000</w:t>
      </w:r>
      <w:r>
        <w:rPr>
          <w:sz w:val="28"/>
          <w:szCs w:val="28"/>
        </w:rPr>
        <w:t>3</w:t>
      </w:r>
      <w:r w:rsidRPr="0002745A">
        <w:rPr>
          <w:sz w:val="28"/>
          <w:szCs w:val="28"/>
        </w:rPr>
        <w:t>:</w:t>
      </w:r>
      <w:r>
        <w:rPr>
          <w:sz w:val="28"/>
          <w:szCs w:val="28"/>
        </w:rPr>
        <w:t>575</w:t>
      </w:r>
      <w:r w:rsidRPr="0002745A">
        <w:rPr>
          <w:sz w:val="28"/>
          <w:szCs w:val="28"/>
        </w:rPr>
        <w:t xml:space="preserve">. </w:t>
      </w:r>
    </w:p>
    <w:p w:rsidR="0036521C" w:rsidRPr="003B13AE" w:rsidRDefault="000F2DEA" w:rsidP="0002745A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2</w:t>
      </w:r>
      <w:r w:rsidR="0002745A" w:rsidRPr="0002745A">
        <w:rPr>
          <w:sz w:val="28"/>
          <w:szCs w:val="28"/>
        </w:rPr>
        <w:t>. Настоящее распоряжение вступает в силу со дня его подписания.</w:t>
      </w:r>
    </w:p>
    <w:p w:rsidR="000071F9" w:rsidRDefault="000071F9">
      <w:pPr>
        <w:pStyle w:val="af0"/>
        <w:jc w:val="center"/>
        <w:rPr>
          <w:b/>
        </w:rPr>
      </w:pPr>
    </w:p>
    <w:p w:rsidR="002A632C" w:rsidRDefault="002A632C">
      <w:pPr>
        <w:pStyle w:val="af0"/>
        <w:jc w:val="center"/>
        <w:rPr>
          <w:b/>
        </w:rPr>
      </w:pPr>
    </w:p>
    <w:p w:rsidR="002119EC" w:rsidRDefault="002119EC">
      <w:pPr>
        <w:pStyle w:val="af0"/>
        <w:jc w:val="center"/>
        <w:rPr>
          <w:b/>
        </w:rPr>
      </w:pPr>
      <w:bookmarkStart w:id="0" w:name="_GoBack"/>
      <w:bookmarkEnd w:id="0"/>
    </w:p>
    <w:p w:rsidR="000071F9" w:rsidRDefault="0088590E">
      <w:pPr>
        <w:pStyle w:val="af0"/>
      </w:pPr>
      <w:r>
        <w:t>Руководитель Департамента</w:t>
      </w:r>
    </w:p>
    <w:p w:rsidR="000071F9" w:rsidRDefault="0088590E">
      <w:pPr>
        <w:pStyle w:val="af0"/>
      </w:pPr>
      <w:r>
        <w:t xml:space="preserve">имущественных, земельных </w:t>
      </w:r>
    </w:p>
    <w:p w:rsidR="000071F9" w:rsidRDefault="0088590E">
      <w:pPr>
        <w:pStyle w:val="af0"/>
      </w:pPr>
      <w:r>
        <w:t>отношений и градостроительства</w:t>
      </w:r>
    </w:p>
    <w:p w:rsidR="000071F9" w:rsidRDefault="0088590E">
      <w:pPr>
        <w:pStyle w:val="af0"/>
      </w:pPr>
      <w:r>
        <w:t xml:space="preserve">Ненецкого автономного округа                                   </w:t>
      </w:r>
      <w:r w:rsidR="0036521C">
        <w:t xml:space="preserve">                              </w:t>
      </w:r>
      <w:r>
        <w:t xml:space="preserve"> А.А. Куткова</w:t>
      </w:r>
    </w:p>
    <w:sectPr w:rsidR="000071F9">
      <w:headerReference w:type="first" r:id="rId7"/>
      <w:type w:val="continuous"/>
      <w:pgSz w:w="11908" w:h="16848"/>
      <w:pgMar w:top="1134" w:right="567" w:bottom="1134" w:left="1701" w:header="567" w:footer="10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25" w:rsidRDefault="00384B25" w:rsidP="00384B25">
      <w:r>
        <w:separator/>
      </w:r>
    </w:p>
  </w:endnote>
  <w:endnote w:type="continuationSeparator" w:id="0">
    <w:p w:rsidR="00384B25" w:rsidRDefault="00384B25" w:rsidP="0038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25" w:rsidRDefault="00384B25" w:rsidP="00384B25">
      <w:r>
        <w:separator/>
      </w:r>
    </w:p>
  </w:footnote>
  <w:footnote w:type="continuationSeparator" w:id="0">
    <w:p w:rsidR="00384B25" w:rsidRDefault="00384B25" w:rsidP="0038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25" w:rsidRDefault="00384B25" w:rsidP="00384B25">
    <w:pPr>
      <w:pStyle w:val="aa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F9"/>
    <w:rsid w:val="000071F9"/>
    <w:rsid w:val="0002745A"/>
    <w:rsid w:val="00096856"/>
    <w:rsid w:val="000F2DEA"/>
    <w:rsid w:val="002119EC"/>
    <w:rsid w:val="002A632C"/>
    <w:rsid w:val="0036521C"/>
    <w:rsid w:val="00384B25"/>
    <w:rsid w:val="00684C92"/>
    <w:rsid w:val="007B5660"/>
    <w:rsid w:val="007F5D34"/>
    <w:rsid w:val="0088590E"/>
    <w:rsid w:val="00934828"/>
    <w:rsid w:val="00C30703"/>
    <w:rsid w:val="00CC60EC"/>
    <w:rsid w:val="00E9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DA9C0-69A5-46EC-947C-D89B13E4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14"/>
    <w:rPr>
      <w:sz w:val="16"/>
    </w:rPr>
  </w:style>
  <w:style w:type="character" w:customStyle="1" w:styleId="14">
    <w:name w:val="Знак примечания1"/>
    <w:basedOn w:val="15"/>
    <w:link w:val="12"/>
    <w:rPr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16">
    <w:name w:val="Замещающий текст1"/>
    <w:basedOn w:val="13"/>
    <w:link w:val="17"/>
    <w:rPr>
      <w:color w:val="808080"/>
    </w:rPr>
  </w:style>
  <w:style w:type="character" w:customStyle="1" w:styleId="17">
    <w:name w:val="Замещающий текст1"/>
    <w:basedOn w:val="15"/>
    <w:link w:val="16"/>
    <w:rPr>
      <w:color w:val="80808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6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8">
    <w:name w:val="Гиперссылка1"/>
    <w:link w:val="a9"/>
    <w:rPr>
      <w:color w:val="0000FF"/>
      <w:u w:val="single"/>
    </w:rPr>
  </w:style>
  <w:style w:type="character" w:styleId="a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paragraph" w:styleId="af2">
    <w:name w:val="annotation subject"/>
    <w:basedOn w:val="a5"/>
    <w:next w:val="a5"/>
    <w:link w:val="af3"/>
    <w:rPr>
      <w:b/>
    </w:rPr>
  </w:style>
  <w:style w:type="character" w:customStyle="1" w:styleId="af3">
    <w:name w:val="Тема примечания Знак"/>
    <w:basedOn w:val="a6"/>
    <w:link w:val="af2"/>
    <w:rPr>
      <w:b/>
      <w:sz w:val="20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customStyle="1" w:styleId="1d">
    <w:name w:val="Гиперссылка1"/>
    <w:link w:val="1e"/>
    <w:rPr>
      <w:color w:val="0563C1"/>
      <w:u w:val="single"/>
    </w:rPr>
  </w:style>
  <w:style w:type="character" w:customStyle="1" w:styleId="1e">
    <w:name w:val="Гиперссылка1"/>
    <w:link w:val="1d"/>
    <w:rPr>
      <w:color w:val="0563C1"/>
      <w:u w:val="single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rsid w:val="0036521C"/>
    <w:pPr>
      <w:widowControl/>
      <w:overflowPunct w:val="0"/>
      <w:autoSpaceDE w:val="0"/>
      <w:autoSpaceDN w:val="0"/>
      <w:adjustRightInd w:val="0"/>
      <w:textAlignment w:val="baseline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Владлена Андреевна</dc:creator>
  <cp:lastModifiedBy>Михеева Владлена Андреевна</cp:lastModifiedBy>
  <cp:revision>2</cp:revision>
  <dcterms:created xsi:type="dcterms:W3CDTF">2026-03-20T06:29:00Z</dcterms:created>
  <dcterms:modified xsi:type="dcterms:W3CDTF">2026-03-20T06:29:00Z</dcterms:modified>
</cp:coreProperties>
</file>