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F460E0"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Муниципальное образование </w:t>
      </w:r>
    </w:p>
    <w:p w:rsidR="00982BC6" w:rsidRPr="0096756C"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"Заполярный </w:t>
      </w:r>
      <w:r w:rsidRPr="0096756C">
        <w:rPr>
          <w:rFonts w:ascii="Times New Roman" w:hAnsi="Times New Roman"/>
          <w:b/>
          <w:caps/>
        </w:rPr>
        <w:t>район"</w:t>
      </w:r>
    </w:p>
    <w:p w:rsidR="00982BC6" w:rsidRPr="0096756C" w:rsidRDefault="00982BC6" w:rsidP="00982BC6">
      <w:pPr>
        <w:pStyle w:val="aff9"/>
        <w:spacing w:before="60" w:after="60" w:line="240" w:lineRule="auto"/>
        <w:ind w:left="2552" w:right="-442"/>
        <w:jc w:val="center"/>
        <w:rPr>
          <w:rFonts w:ascii="Times New Roman" w:hAnsi="Times New Roman"/>
          <w:b/>
          <w:caps/>
        </w:rPr>
      </w:pPr>
      <w:r w:rsidRPr="0096756C">
        <w:rPr>
          <w:rFonts w:ascii="Times New Roman" w:hAnsi="Times New Roman"/>
          <w:b/>
          <w:caps/>
        </w:rPr>
        <w:t xml:space="preserve">Муниципальное образование </w:t>
      </w:r>
    </w:p>
    <w:p w:rsidR="0042310A" w:rsidRPr="0096756C" w:rsidRDefault="00982BC6" w:rsidP="00982BC6">
      <w:pPr>
        <w:pStyle w:val="aff9"/>
        <w:spacing w:before="40" w:after="40" w:line="240" w:lineRule="auto"/>
        <w:ind w:left="2722"/>
        <w:jc w:val="center"/>
        <w:rPr>
          <w:rFonts w:ascii="Times New Roman" w:hAnsi="Times New Roman"/>
          <w:caps/>
          <w:sz w:val="22"/>
          <w:szCs w:val="22"/>
        </w:rPr>
      </w:pPr>
      <w:r w:rsidRPr="0096756C">
        <w:rPr>
          <w:rFonts w:ascii="Times New Roman" w:hAnsi="Times New Roman"/>
          <w:b/>
          <w:caps/>
        </w:rPr>
        <w:t>"</w:t>
      </w:r>
      <w:r w:rsidR="00F460E0" w:rsidRPr="0096756C">
        <w:rPr>
          <w:rFonts w:ascii="Times New Roman" w:hAnsi="Times New Roman"/>
          <w:b/>
          <w:caps/>
        </w:rPr>
        <w:t>Малоземельский</w:t>
      </w:r>
      <w:r w:rsidRPr="0096756C">
        <w:rPr>
          <w:rFonts w:ascii="Times New Roman" w:hAnsi="Times New Roman"/>
          <w:b/>
          <w:caps/>
        </w:rPr>
        <w:t xml:space="preserve"> сельсовет"</w:t>
      </w: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6756C"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982BC6" w:rsidRDefault="0042310A" w:rsidP="0042310A">
      <w:pPr>
        <w:pStyle w:val="S0"/>
        <w:spacing w:before="40" w:after="40" w:line="240" w:lineRule="auto"/>
        <w:ind w:left="2722"/>
        <w:jc w:val="center"/>
        <w:rPr>
          <w:rFonts w:ascii="Times New Roman" w:hAnsi="Times New Roman"/>
          <w:caps/>
          <w:sz w:val="36"/>
          <w:szCs w:val="36"/>
          <w:lang w:val="ru-RU"/>
        </w:rPr>
      </w:pPr>
      <w:r w:rsidRPr="0096756C">
        <w:rPr>
          <w:rFonts w:ascii="Times New Roman" w:hAnsi="Times New Roman"/>
          <w:caps/>
          <w:sz w:val="36"/>
          <w:szCs w:val="36"/>
          <w:lang w:val="ru-RU"/>
        </w:rPr>
        <w:t xml:space="preserve">Проект межевания </w:t>
      </w:r>
      <w:r w:rsidRPr="00982BC6">
        <w:rPr>
          <w:rFonts w:ascii="Times New Roman" w:hAnsi="Times New Roman"/>
          <w:caps/>
          <w:sz w:val="36"/>
          <w:szCs w:val="36"/>
          <w:lang w:val="ru-RU"/>
        </w:rPr>
        <w:t>территории</w:t>
      </w:r>
    </w:p>
    <w:p w:rsidR="0042310A" w:rsidRPr="00982BC6" w:rsidRDefault="00982BC6" w:rsidP="0042310A">
      <w:pPr>
        <w:pStyle w:val="S0"/>
        <w:spacing w:before="40" w:after="40" w:line="240" w:lineRule="auto"/>
        <w:ind w:left="2722"/>
        <w:jc w:val="center"/>
        <w:rPr>
          <w:rFonts w:ascii="Times New Roman" w:hAnsi="Times New Roman"/>
          <w:caps/>
          <w:sz w:val="36"/>
          <w:szCs w:val="36"/>
          <w:lang w:val="ru-RU"/>
        </w:rPr>
      </w:pPr>
      <w:r w:rsidRPr="00982BC6">
        <w:rPr>
          <w:rFonts w:ascii="Times New Roman" w:hAnsi="Times New Roman"/>
          <w:caps/>
          <w:sz w:val="36"/>
          <w:szCs w:val="36"/>
          <w:lang w:val="ru-RU"/>
        </w:rPr>
        <w:t xml:space="preserve">поселка </w:t>
      </w:r>
      <w:r w:rsidR="00F460E0">
        <w:rPr>
          <w:rFonts w:ascii="Times New Roman" w:hAnsi="Times New Roman"/>
          <w:caps/>
          <w:sz w:val="36"/>
          <w:szCs w:val="36"/>
          <w:lang w:val="ru-RU"/>
        </w:rPr>
        <w:t>Нельмин-Нос</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0E5FC6" w:rsidRDefault="000E5FC6" w:rsidP="008F447B">
      <w:pPr>
        <w:pStyle w:val="S0"/>
        <w:spacing w:before="40" w:after="40" w:line="240" w:lineRule="auto"/>
        <w:ind w:left="2552" w:right="-285"/>
        <w:jc w:val="center"/>
        <w:rPr>
          <w:rFonts w:ascii="Times New Roman" w:hAnsi="Times New Roman"/>
          <w:caps/>
          <w:sz w:val="24"/>
          <w:szCs w:val="24"/>
          <w:lang w:val="ru-RU"/>
        </w:rPr>
      </w:pPr>
    </w:p>
    <w:p w:rsidR="000E5FC6" w:rsidRDefault="000E5FC6" w:rsidP="008F447B">
      <w:pPr>
        <w:pStyle w:val="S0"/>
        <w:spacing w:before="40" w:after="40" w:line="240" w:lineRule="auto"/>
        <w:ind w:left="2552" w:right="-285"/>
        <w:jc w:val="center"/>
        <w:rPr>
          <w:rFonts w:ascii="Times New Roman" w:hAnsi="Times New Roman"/>
          <w:caps/>
          <w:sz w:val="24"/>
          <w:szCs w:val="24"/>
          <w:lang w:val="ru-RU"/>
        </w:rPr>
      </w:pPr>
    </w:p>
    <w:p w:rsidR="000E5FC6" w:rsidRDefault="000E5FC6" w:rsidP="008F447B">
      <w:pPr>
        <w:pStyle w:val="S0"/>
        <w:spacing w:before="40" w:after="40" w:line="240" w:lineRule="auto"/>
        <w:ind w:left="2552" w:right="-285"/>
        <w:jc w:val="center"/>
        <w:rPr>
          <w:rFonts w:ascii="Times New Roman" w:hAnsi="Times New Roman"/>
          <w:caps/>
          <w:sz w:val="24"/>
          <w:szCs w:val="24"/>
          <w:lang w:val="ru-RU"/>
        </w:rPr>
      </w:pPr>
    </w:p>
    <w:p w:rsidR="000E5FC6" w:rsidRDefault="000E5FC6" w:rsidP="008F447B">
      <w:pPr>
        <w:pStyle w:val="S0"/>
        <w:spacing w:before="40" w:after="40" w:line="240" w:lineRule="auto"/>
        <w:ind w:left="2552" w:right="-285"/>
        <w:jc w:val="center"/>
        <w:rPr>
          <w:rFonts w:ascii="Times New Roman" w:hAnsi="Times New Roman"/>
          <w:caps/>
          <w:sz w:val="24"/>
          <w:szCs w:val="24"/>
          <w:lang w:val="ru-RU"/>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0E5FC6" w:rsidRPr="000E5FC6" w:rsidRDefault="00384042">
          <w:pPr>
            <w:pStyle w:val="13"/>
            <w:tabs>
              <w:tab w:val="right" w:leader="dot" w:pos="9344"/>
            </w:tabs>
            <w:rPr>
              <w:rFonts w:eastAsiaTheme="minorEastAsia" w:cstheme="minorBidi"/>
              <w:b w:val="0"/>
              <w:bCs w:val="0"/>
              <w:noProof/>
              <w:sz w:val="22"/>
              <w:szCs w:val="22"/>
            </w:rPr>
          </w:pPr>
          <w:r w:rsidRPr="00165F30">
            <w:rPr>
              <w:rFonts w:ascii="Times New Roman" w:hAnsi="Times New Roman"/>
              <w:b w:val="0"/>
              <w:bCs w:val="0"/>
              <w:caps w:val="0"/>
              <w:color w:val="FF0000"/>
              <w:sz w:val="22"/>
              <w:szCs w:val="22"/>
            </w:rPr>
            <w:fldChar w:fldCharType="begin"/>
          </w:r>
          <w:r w:rsidR="00DA7879" w:rsidRPr="00165F30">
            <w:rPr>
              <w:rFonts w:ascii="Times New Roman" w:hAnsi="Times New Roman"/>
              <w:b w:val="0"/>
              <w:bCs w:val="0"/>
              <w:caps w:val="0"/>
              <w:color w:val="FF0000"/>
              <w:sz w:val="22"/>
              <w:szCs w:val="22"/>
            </w:rPr>
            <w:instrText xml:space="preserve"> TOC \o "1-3" \h \z \u </w:instrText>
          </w:r>
          <w:r w:rsidRPr="00165F30">
            <w:rPr>
              <w:rFonts w:ascii="Times New Roman" w:hAnsi="Times New Roman"/>
              <w:b w:val="0"/>
              <w:bCs w:val="0"/>
              <w:caps w:val="0"/>
              <w:color w:val="FF0000"/>
              <w:sz w:val="22"/>
              <w:szCs w:val="22"/>
            </w:rPr>
            <w:fldChar w:fldCharType="separate"/>
          </w:r>
          <w:hyperlink w:anchor="_Toc499814480" w:history="1">
            <w:r w:rsidR="000E5FC6" w:rsidRPr="000E5FC6">
              <w:rPr>
                <w:rStyle w:val="aff7"/>
                <w:rFonts w:ascii="Times New Roman" w:hAnsi="Times New Roman"/>
                <w:noProof/>
              </w:rPr>
              <w:t>Состав проекта межевания</w:t>
            </w:r>
            <w:r w:rsidR="000E5FC6" w:rsidRPr="000E5FC6">
              <w:rPr>
                <w:noProof/>
                <w:webHidden/>
              </w:rPr>
              <w:tab/>
            </w:r>
            <w:r w:rsidR="000E5FC6" w:rsidRPr="000E5FC6">
              <w:rPr>
                <w:noProof/>
                <w:webHidden/>
              </w:rPr>
              <w:fldChar w:fldCharType="begin"/>
            </w:r>
            <w:r w:rsidR="000E5FC6" w:rsidRPr="000E5FC6">
              <w:rPr>
                <w:noProof/>
                <w:webHidden/>
              </w:rPr>
              <w:instrText xml:space="preserve"> PAGEREF _Toc499814480 \h </w:instrText>
            </w:r>
            <w:r w:rsidR="000E5FC6" w:rsidRPr="000E5FC6">
              <w:rPr>
                <w:noProof/>
                <w:webHidden/>
              </w:rPr>
            </w:r>
            <w:r w:rsidR="000E5FC6" w:rsidRPr="000E5FC6">
              <w:rPr>
                <w:noProof/>
                <w:webHidden/>
              </w:rPr>
              <w:fldChar w:fldCharType="separate"/>
            </w:r>
            <w:r w:rsidR="000E5FC6" w:rsidRPr="000E5FC6">
              <w:rPr>
                <w:noProof/>
                <w:webHidden/>
              </w:rPr>
              <w:t>3</w:t>
            </w:r>
            <w:r w:rsidR="000E5FC6" w:rsidRPr="000E5FC6">
              <w:rPr>
                <w:noProof/>
                <w:webHidden/>
              </w:rPr>
              <w:fldChar w:fldCharType="end"/>
            </w:r>
          </w:hyperlink>
        </w:p>
        <w:p w:rsidR="000E5FC6" w:rsidRPr="000E5FC6" w:rsidRDefault="00DF41F1">
          <w:pPr>
            <w:pStyle w:val="13"/>
            <w:tabs>
              <w:tab w:val="right" w:leader="dot" w:pos="9344"/>
            </w:tabs>
            <w:rPr>
              <w:rFonts w:eastAsiaTheme="minorEastAsia" w:cstheme="minorBidi"/>
              <w:b w:val="0"/>
              <w:bCs w:val="0"/>
              <w:noProof/>
              <w:sz w:val="22"/>
              <w:szCs w:val="22"/>
            </w:rPr>
          </w:pPr>
          <w:hyperlink w:anchor="_Toc499814481" w:history="1">
            <w:r w:rsidR="000E5FC6" w:rsidRPr="000E5FC6">
              <w:rPr>
                <w:rStyle w:val="aff7"/>
                <w:rFonts w:ascii="Times New Roman" w:hAnsi="Times New Roman"/>
                <w:noProof/>
              </w:rPr>
              <w:t>1 Введение. Цели и задачи проекта</w:t>
            </w:r>
            <w:r w:rsidR="000E5FC6" w:rsidRPr="000E5FC6">
              <w:rPr>
                <w:noProof/>
                <w:webHidden/>
              </w:rPr>
              <w:tab/>
            </w:r>
            <w:r w:rsidR="000E5FC6" w:rsidRPr="000E5FC6">
              <w:rPr>
                <w:noProof/>
                <w:webHidden/>
              </w:rPr>
              <w:fldChar w:fldCharType="begin"/>
            </w:r>
            <w:r w:rsidR="000E5FC6" w:rsidRPr="000E5FC6">
              <w:rPr>
                <w:noProof/>
                <w:webHidden/>
              </w:rPr>
              <w:instrText xml:space="preserve"> PAGEREF _Toc499814481 \h </w:instrText>
            </w:r>
            <w:r w:rsidR="000E5FC6" w:rsidRPr="000E5FC6">
              <w:rPr>
                <w:noProof/>
                <w:webHidden/>
              </w:rPr>
            </w:r>
            <w:r w:rsidR="000E5FC6" w:rsidRPr="000E5FC6">
              <w:rPr>
                <w:noProof/>
                <w:webHidden/>
              </w:rPr>
              <w:fldChar w:fldCharType="separate"/>
            </w:r>
            <w:r w:rsidR="000E5FC6" w:rsidRPr="000E5FC6">
              <w:rPr>
                <w:noProof/>
                <w:webHidden/>
              </w:rPr>
              <w:t>4</w:t>
            </w:r>
            <w:r w:rsidR="000E5FC6" w:rsidRPr="000E5FC6">
              <w:rPr>
                <w:noProof/>
                <w:webHidden/>
              </w:rPr>
              <w:fldChar w:fldCharType="end"/>
            </w:r>
          </w:hyperlink>
        </w:p>
        <w:p w:rsidR="000E5FC6" w:rsidRPr="000E5FC6" w:rsidRDefault="00DF41F1">
          <w:pPr>
            <w:pStyle w:val="13"/>
            <w:tabs>
              <w:tab w:val="right" w:leader="dot" w:pos="9344"/>
            </w:tabs>
            <w:rPr>
              <w:rFonts w:eastAsiaTheme="minorEastAsia" w:cstheme="minorBidi"/>
              <w:b w:val="0"/>
              <w:bCs w:val="0"/>
              <w:noProof/>
              <w:sz w:val="22"/>
              <w:szCs w:val="22"/>
            </w:rPr>
          </w:pPr>
          <w:hyperlink w:anchor="_Toc499814482" w:history="1">
            <w:r w:rsidR="000E5FC6" w:rsidRPr="000E5FC6">
              <w:rPr>
                <w:rStyle w:val="aff7"/>
                <w:rFonts w:ascii="Times New Roman" w:hAnsi="Times New Roman"/>
                <w:noProof/>
              </w:rPr>
              <w:t>2 Проект межевания территории</w:t>
            </w:r>
            <w:r w:rsidR="000E5FC6" w:rsidRPr="000E5FC6">
              <w:rPr>
                <w:noProof/>
                <w:webHidden/>
              </w:rPr>
              <w:tab/>
            </w:r>
            <w:r w:rsidR="000E5FC6" w:rsidRPr="000E5FC6">
              <w:rPr>
                <w:noProof/>
                <w:webHidden/>
              </w:rPr>
              <w:fldChar w:fldCharType="begin"/>
            </w:r>
            <w:r w:rsidR="000E5FC6" w:rsidRPr="000E5FC6">
              <w:rPr>
                <w:noProof/>
                <w:webHidden/>
              </w:rPr>
              <w:instrText xml:space="preserve"> PAGEREF _Toc499814482 \h </w:instrText>
            </w:r>
            <w:r w:rsidR="000E5FC6" w:rsidRPr="000E5FC6">
              <w:rPr>
                <w:noProof/>
                <w:webHidden/>
              </w:rPr>
            </w:r>
            <w:r w:rsidR="000E5FC6" w:rsidRPr="000E5FC6">
              <w:rPr>
                <w:noProof/>
                <w:webHidden/>
              </w:rPr>
              <w:fldChar w:fldCharType="separate"/>
            </w:r>
            <w:r w:rsidR="000E5FC6" w:rsidRPr="000E5FC6">
              <w:rPr>
                <w:noProof/>
                <w:webHidden/>
              </w:rPr>
              <w:t>5</w:t>
            </w:r>
            <w:r w:rsidR="000E5FC6" w:rsidRPr="000E5FC6">
              <w:rPr>
                <w:noProof/>
                <w:webHidden/>
              </w:rPr>
              <w:fldChar w:fldCharType="end"/>
            </w:r>
          </w:hyperlink>
        </w:p>
        <w:p w:rsidR="000E5FC6" w:rsidRPr="000E5FC6" w:rsidRDefault="00DF41F1">
          <w:pPr>
            <w:pStyle w:val="22"/>
            <w:tabs>
              <w:tab w:val="right" w:leader="dot" w:pos="9344"/>
            </w:tabs>
            <w:rPr>
              <w:rFonts w:eastAsiaTheme="minorEastAsia" w:cstheme="minorBidi"/>
              <w:caps/>
              <w:smallCaps w:val="0"/>
              <w:noProof/>
              <w:sz w:val="22"/>
              <w:szCs w:val="22"/>
            </w:rPr>
          </w:pPr>
          <w:hyperlink w:anchor="_Toc499814483" w:history="1">
            <w:r w:rsidR="000E5FC6" w:rsidRPr="000E5FC6">
              <w:rPr>
                <w:rStyle w:val="aff7"/>
                <w:rFonts w:ascii="Times New Roman" w:hAnsi="Times New Roman"/>
                <w:caps/>
                <w:smallCaps w:val="0"/>
                <w:noProof/>
              </w:rPr>
              <w:t>2.1 Общие положения</w:t>
            </w:r>
            <w:r w:rsidR="000E5FC6" w:rsidRPr="000E5FC6">
              <w:rPr>
                <w:caps/>
                <w:smallCaps w:val="0"/>
                <w:noProof/>
                <w:webHidden/>
              </w:rPr>
              <w:tab/>
            </w:r>
            <w:r w:rsidR="000E5FC6" w:rsidRPr="000E5FC6">
              <w:rPr>
                <w:caps/>
                <w:smallCaps w:val="0"/>
                <w:noProof/>
                <w:webHidden/>
              </w:rPr>
              <w:fldChar w:fldCharType="begin"/>
            </w:r>
            <w:r w:rsidR="000E5FC6" w:rsidRPr="000E5FC6">
              <w:rPr>
                <w:caps/>
                <w:smallCaps w:val="0"/>
                <w:noProof/>
                <w:webHidden/>
              </w:rPr>
              <w:instrText xml:space="preserve"> PAGEREF _Toc499814483 \h </w:instrText>
            </w:r>
            <w:r w:rsidR="000E5FC6" w:rsidRPr="000E5FC6">
              <w:rPr>
                <w:caps/>
                <w:smallCaps w:val="0"/>
                <w:noProof/>
                <w:webHidden/>
              </w:rPr>
            </w:r>
            <w:r w:rsidR="000E5FC6" w:rsidRPr="000E5FC6">
              <w:rPr>
                <w:caps/>
                <w:smallCaps w:val="0"/>
                <w:noProof/>
                <w:webHidden/>
              </w:rPr>
              <w:fldChar w:fldCharType="separate"/>
            </w:r>
            <w:r w:rsidR="000E5FC6" w:rsidRPr="000E5FC6">
              <w:rPr>
                <w:caps/>
                <w:smallCaps w:val="0"/>
                <w:noProof/>
                <w:webHidden/>
              </w:rPr>
              <w:t>5</w:t>
            </w:r>
            <w:r w:rsidR="000E5FC6" w:rsidRPr="000E5FC6">
              <w:rPr>
                <w:caps/>
                <w:smallCaps w:val="0"/>
                <w:noProof/>
                <w:webHidden/>
              </w:rPr>
              <w:fldChar w:fldCharType="end"/>
            </w:r>
          </w:hyperlink>
        </w:p>
        <w:p w:rsidR="000E5FC6" w:rsidRPr="000E5FC6" w:rsidRDefault="00DF41F1">
          <w:pPr>
            <w:pStyle w:val="31"/>
            <w:tabs>
              <w:tab w:val="right" w:leader="dot" w:pos="9344"/>
            </w:tabs>
            <w:rPr>
              <w:rFonts w:eastAsiaTheme="minorEastAsia" w:cstheme="minorBidi"/>
              <w:i w:val="0"/>
              <w:iCs w:val="0"/>
              <w:caps/>
              <w:noProof/>
              <w:sz w:val="22"/>
              <w:szCs w:val="22"/>
            </w:rPr>
          </w:pPr>
          <w:hyperlink w:anchor="_Toc499814484" w:history="1">
            <w:r w:rsidR="000E5FC6" w:rsidRPr="000E5FC6">
              <w:rPr>
                <w:rStyle w:val="aff7"/>
                <w:rFonts w:ascii="Times New Roman" w:hAnsi="Times New Roman"/>
                <w:i w:val="0"/>
                <w:caps/>
                <w:noProof/>
              </w:rPr>
              <w:t>2.1.1 Структура территории, образуемая в результате межевания</w:t>
            </w:r>
            <w:r w:rsidR="000E5FC6" w:rsidRPr="000E5FC6">
              <w:rPr>
                <w:i w:val="0"/>
                <w:caps/>
                <w:noProof/>
                <w:webHidden/>
              </w:rPr>
              <w:tab/>
            </w:r>
            <w:r w:rsidR="000E5FC6" w:rsidRPr="000E5FC6">
              <w:rPr>
                <w:i w:val="0"/>
                <w:caps/>
                <w:noProof/>
                <w:webHidden/>
              </w:rPr>
              <w:fldChar w:fldCharType="begin"/>
            </w:r>
            <w:r w:rsidR="000E5FC6" w:rsidRPr="000E5FC6">
              <w:rPr>
                <w:i w:val="0"/>
                <w:caps/>
                <w:noProof/>
                <w:webHidden/>
              </w:rPr>
              <w:instrText xml:space="preserve"> PAGEREF _Toc499814484 \h </w:instrText>
            </w:r>
            <w:r w:rsidR="000E5FC6" w:rsidRPr="000E5FC6">
              <w:rPr>
                <w:i w:val="0"/>
                <w:caps/>
                <w:noProof/>
                <w:webHidden/>
              </w:rPr>
            </w:r>
            <w:r w:rsidR="000E5FC6" w:rsidRPr="000E5FC6">
              <w:rPr>
                <w:i w:val="0"/>
                <w:caps/>
                <w:noProof/>
                <w:webHidden/>
              </w:rPr>
              <w:fldChar w:fldCharType="separate"/>
            </w:r>
            <w:r w:rsidR="000E5FC6" w:rsidRPr="000E5FC6">
              <w:rPr>
                <w:i w:val="0"/>
                <w:caps/>
                <w:noProof/>
                <w:webHidden/>
              </w:rPr>
              <w:t>6</w:t>
            </w:r>
            <w:r w:rsidR="000E5FC6" w:rsidRPr="000E5FC6">
              <w:rPr>
                <w:i w:val="0"/>
                <w:caps/>
                <w:noProof/>
                <w:webHidden/>
              </w:rPr>
              <w:fldChar w:fldCharType="end"/>
            </w:r>
          </w:hyperlink>
        </w:p>
        <w:p w:rsidR="000E5FC6" w:rsidRPr="000E5FC6" w:rsidRDefault="00DF41F1">
          <w:pPr>
            <w:pStyle w:val="22"/>
            <w:tabs>
              <w:tab w:val="right" w:leader="dot" w:pos="9344"/>
            </w:tabs>
            <w:rPr>
              <w:rFonts w:eastAsiaTheme="minorEastAsia" w:cstheme="minorBidi"/>
              <w:caps/>
              <w:smallCaps w:val="0"/>
              <w:noProof/>
              <w:sz w:val="22"/>
              <w:szCs w:val="22"/>
            </w:rPr>
          </w:pPr>
          <w:hyperlink w:anchor="_Toc499814485" w:history="1">
            <w:r w:rsidR="000E5FC6" w:rsidRPr="000E5FC6">
              <w:rPr>
                <w:rStyle w:val="aff7"/>
                <w:rFonts w:ascii="Times New Roman" w:hAnsi="Times New Roman"/>
                <w:caps/>
                <w:smallCaps w:val="0"/>
                <w:noProof/>
              </w:rPr>
              <w:t>2.2 Предложения по установлению публичных сервитутов</w:t>
            </w:r>
            <w:r w:rsidR="000E5FC6" w:rsidRPr="000E5FC6">
              <w:rPr>
                <w:caps/>
                <w:smallCaps w:val="0"/>
                <w:noProof/>
                <w:webHidden/>
              </w:rPr>
              <w:tab/>
            </w:r>
            <w:r w:rsidR="000E5FC6" w:rsidRPr="000E5FC6">
              <w:rPr>
                <w:caps/>
                <w:smallCaps w:val="0"/>
                <w:noProof/>
                <w:webHidden/>
              </w:rPr>
              <w:fldChar w:fldCharType="begin"/>
            </w:r>
            <w:r w:rsidR="000E5FC6" w:rsidRPr="000E5FC6">
              <w:rPr>
                <w:caps/>
                <w:smallCaps w:val="0"/>
                <w:noProof/>
                <w:webHidden/>
              </w:rPr>
              <w:instrText xml:space="preserve"> PAGEREF _Toc499814485 \h </w:instrText>
            </w:r>
            <w:r w:rsidR="000E5FC6" w:rsidRPr="000E5FC6">
              <w:rPr>
                <w:caps/>
                <w:smallCaps w:val="0"/>
                <w:noProof/>
                <w:webHidden/>
              </w:rPr>
            </w:r>
            <w:r w:rsidR="000E5FC6" w:rsidRPr="000E5FC6">
              <w:rPr>
                <w:caps/>
                <w:smallCaps w:val="0"/>
                <w:noProof/>
                <w:webHidden/>
              </w:rPr>
              <w:fldChar w:fldCharType="separate"/>
            </w:r>
            <w:r w:rsidR="000E5FC6" w:rsidRPr="000E5FC6">
              <w:rPr>
                <w:caps/>
                <w:smallCaps w:val="0"/>
                <w:noProof/>
                <w:webHidden/>
              </w:rPr>
              <w:t>6</w:t>
            </w:r>
            <w:r w:rsidR="000E5FC6" w:rsidRPr="000E5FC6">
              <w:rPr>
                <w:caps/>
                <w:smallCaps w:val="0"/>
                <w:noProof/>
                <w:webHidden/>
              </w:rPr>
              <w:fldChar w:fldCharType="end"/>
            </w:r>
          </w:hyperlink>
        </w:p>
        <w:p w:rsidR="000E5FC6" w:rsidRPr="000E5FC6" w:rsidRDefault="00DF41F1">
          <w:pPr>
            <w:pStyle w:val="22"/>
            <w:tabs>
              <w:tab w:val="right" w:leader="dot" w:pos="9344"/>
            </w:tabs>
            <w:rPr>
              <w:rFonts w:eastAsiaTheme="minorEastAsia" w:cstheme="minorBidi"/>
              <w:caps/>
              <w:smallCaps w:val="0"/>
              <w:noProof/>
              <w:sz w:val="22"/>
              <w:szCs w:val="22"/>
            </w:rPr>
          </w:pPr>
          <w:hyperlink w:anchor="_Toc499814486" w:history="1">
            <w:r w:rsidR="000E5FC6" w:rsidRPr="000E5FC6">
              <w:rPr>
                <w:rStyle w:val="aff7"/>
                <w:rFonts w:ascii="Times New Roman" w:hAnsi="Times New Roman"/>
                <w:caps/>
                <w:smallCaps w:val="0"/>
                <w:noProof/>
              </w:rPr>
              <w:t>2.3 Планировочные характеристики объектов межевания</w:t>
            </w:r>
            <w:r w:rsidR="000E5FC6" w:rsidRPr="000E5FC6">
              <w:rPr>
                <w:caps/>
                <w:smallCaps w:val="0"/>
                <w:noProof/>
                <w:webHidden/>
              </w:rPr>
              <w:tab/>
            </w:r>
            <w:r w:rsidR="000E5FC6" w:rsidRPr="000E5FC6">
              <w:rPr>
                <w:caps/>
                <w:smallCaps w:val="0"/>
                <w:noProof/>
                <w:webHidden/>
              </w:rPr>
              <w:fldChar w:fldCharType="begin"/>
            </w:r>
            <w:r w:rsidR="000E5FC6" w:rsidRPr="000E5FC6">
              <w:rPr>
                <w:caps/>
                <w:smallCaps w:val="0"/>
                <w:noProof/>
                <w:webHidden/>
              </w:rPr>
              <w:instrText xml:space="preserve"> PAGEREF _Toc499814486 \h </w:instrText>
            </w:r>
            <w:r w:rsidR="000E5FC6" w:rsidRPr="000E5FC6">
              <w:rPr>
                <w:caps/>
                <w:smallCaps w:val="0"/>
                <w:noProof/>
                <w:webHidden/>
              </w:rPr>
            </w:r>
            <w:r w:rsidR="000E5FC6" w:rsidRPr="000E5FC6">
              <w:rPr>
                <w:caps/>
                <w:smallCaps w:val="0"/>
                <w:noProof/>
                <w:webHidden/>
              </w:rPr>
              <w:fldChar w:fldCharType="separate"/>
            </w:r>
            <w:r w:rsidR="000E5FC6" w:rsidRPr="000E5FC6">
              <w:rPr>
                <w:caps/>
                <w:smallCaps w:val="0"/>
                <w:noProof/>
                <w:webHidden/>
              </w:rPr>
              <w:t>8</w:t>
            </w:r>
            <w:r w:rsidR="000E5FC6" w:rsidRPr="000E5FC6">
              <w:rPr>
                <w:caps/>
                <w:smallCaps w:val="0"/>
                <w:noProof/>
                <w:webHidden/>
              </w:rPr>
              <w:fldChar w:fldCharType="end"/>
            </w:r>
          </w:hyperlink>
        </w:p>
        <w:p w:rsidR="000E5FC6" w:rsidRPr="000E5FC6" w:rsidRDefault="00DF41F1">
          <w:pPr>
            <w:pStyle w:val="13"/>
            <w:tabs>
              <w:tab w:val="right" w:leader="dot" w:pos="9344"/>
            </w:tabs>
            <w:rPr>
              <w:rFonts w:eastAsiaTheme="minorEastAsia" w:cstheme="minorBidi"/>
              <w:b w:val="0"/>
              <w:bCs w:val="0"/>
              <w:noProof/>
              <w:sz w:val="22"/>
              <w:szCs w:val="22"/>
            </w:rPr>
          </w:pPr>
          <w:hyperlink w:anchor="_Toc499814487" w:history="1">
            <w:r w:rsidR="000E5FC6" w:rsidRPr="000E5FC6">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0E5FC6" w:rsidRPr="000E5FC6">
              <w:rPr>
                <w:noProof/>
                <w:webHidden/>
              </w:rPr>
              <w:tab/>
            </w:r>
            <w:r w:rsidR="000E5FC6" w:rsidRPr="000E5FC6">
              <w:rPr>
                <w:noProof/>
                <w:webHidden/>
              </w:rPr>
              <w:fldChar w:fldCharType="begin"/>
            </w:r>
            <w:r w:rsidR="000E5FC6" w:rsidRPr="000E5FC6">
              <w:rPr>
                <w:noProof/>
                <w:webHidden/>
              </w:rPr>
              <w:instrText xml:space="preserve"> PAGEREF _Toc499814487 \h </w:instrText>
            </w:r>
            <w:r w:rsidR="000E5FC6" w:rsidRPr="000E5FC6">
              <w:rPr>
                <w:noProof/>
                <w:webHidden/>
              </w:rPr>
            </w:r>
            <w:r w:rsidR="000E5FC6" w:rsidRPr="000E5FC6">
              <w:rPr>
                <w:noProof/>
                <w:webHidden/>
              </w:rPr>
              <w:fldChar w:fldCharType="separate"/>
            </w:r>
            <w:r w:rsidR="000E5FC6" w:rsidRPr="000E5FC6">
              <w:rPr>
                <w:noProof/>
                <w:webHidden/>
              </w:rPr>
              <w:t>39</w:t>
            </w:r>
            <w:r w:rsidR="000E5FC6" w:rsidRPr="000E5FC6">
              <w:rPr>
                <w:noProof/>
                <w:webHidden/>
              </w:rPr>
              <w:fldChar w:fldCharType="end"/>
            </w:r>
          </w:hyperlink>
        </w:p>
        <w:p w:rsidR="00C3233A" w:rsidRPr="00165F30" w:rsidRDefault="00384042">
          <w:pPr>
            <w:rPr>
              <w:color w:val="FF0000"/>
              <w:sz w:val="22"/>
              <w:szCs w:val="22"/>
            </w:rPr>
          </w:pPr>
          <w:r w:rsidRPr="00165F30">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7" w:name="_Toc477681350"/>
      <w:bookmarkStart w:id="8" w:name="_Toc499814480"/>
      <w:bookmarkStart w:id="9" w:name="_Toc330567842"/>
      <w:bookmarkEnd w:id="5"/>
      <w:bookmarkEnd w:id="6"/>
      <w:r w:rsidRPr="00165F30">
        <w:rPr>
          <w:rFonts w:ascii="Times New Roman" w:hAnsi="Times New Roman"/>
        </w:rPr>
        <w:lastRenderedPageBreak/>
        <w:t>Состав проекта межевания</w:t>
      </w:r>
      <w:bookmarkEnd w:id="7"/>
      <w:bookmarkEnd w:id="8"/>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224073"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224073"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224073"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0" w:name="_Toc499814481"/>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9"/>
      <w:bookmarkEnd w:id="10"/>
    </w:p>
    <w:p w:rsidR="0042310A" w:rsidRPr="00C20A66" w:rsidRDefault="003148ED" w:rsidP="00A37018">
      <w:pPr>
        <w:pStyle w:val="G0"/>
        <w:rPr>
          <w:rFonts w:ascii="Times New Roman" w:hAnsi="Times New Roman"/>
        </w:rPr>
      </w:pPr>
      <w:bookmarkStart w:id="11"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B06D55">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D64DDD" w:rsidRDefault="00E353D1" w:rsidP="00E353D1">
      <w:pPr>
        <w:pStyle w:val="1"/>
        <w:ind w:firstLine="0"/>
        <w:rPr>
          <w:rFonts w:ascii="Times New Roman" w:hAnsi="Times New Roman"/>
        </w:rPr>
      </w:pPr>
      <w:bookmarkStart w:id="12" w:name="_Toc411950690"/>
      <w:bookmarkStart w:id="13" w:name="_Toc413415278"/>
      <w:bookmarkStart w:id="14" w:name="_Toc416701711"/>
      <w:bookmarkStart w:id="15" w:name="_Toc499814482"/>
      <w:bookmarkEnd w:id="11"/>
      <w:r w:rsidRPr="00D64DDD">
        <w:rPr>
          <w:rFonts w:ascii="Times New Roman" w:hAnsi="Times New Roman"/>
        </w:rPr>
        <w:t>Проект межевания территории</w:t>
      </w:r>
      <w:bookmarkEnd w:id="12"/>
      <w:bookmarkEnd w:id="13"/>
      <w:bookmarkEnd w:id="14"/>
      <w:bookmarkEnd w:id="15"/>
    </w:p>
    <w:p w:rsidR="009933C7" w:rsidRPr="00C20A66" w:rsidRDefault="009933C7" w:rsidP="009933C7">
      <w:pPr>
        <w:pStyle w:val="G0"/>
        <w:rPr>
          <w:rFonts w:ascii="Times New Roman" w:hAnsi="Times New Roman"/>
        </w:rPr>
      </w:pPr>
      <w:bookmarkStart w:id="16" w:name="_Toc411950691"/>
      <w:bookmarkStart w:id="17"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проекта планировки территории поселка </w:t>
      </w:r>
      <w:proofErr w:type="spellStart"/>
      <w:r w:rsidR="00F460E0">
        <w:rPr>
          <w:rFonts w:ascii="Times New Roman" w:hAnsi="Times New Roman"/>
        </w:rPr>
        <w:t>Нельмин</w:t>
      </w:r>
      <w:proofErr w:type="spellEnd"/>
      <w:r w:rsidR="00F460E0">
        <w:rPr>
          <w:rFonts w:ascii="Times New Roman" w:hAnsi="Times New Roman"/>
        </w:rPr>
        <w:t>-Нос</w:t>
      </w:r>
      <w:r w:rsidR="00C20A66" w:rsidRPr="00C20A66">
        <w:rPr>
          <w:rFonts w:ascii="Times New Roman" w:hAnsi="Times New Roman"/>
        </w:rPr>
        <w:t xml:space="preserve"> муниципального образования «</w:t>
      </w:r>
      <w:proofErr w:type="spellStart"/>
      <w:r w:rsidR="00F460E0">
        <w:rPr>
          <w:rFonts w:ascii="Times New Roman" w:hAnsi="Times New Roman"/>
        </w:rPr>
        <w:t>Малоземельский</w:t>
      </w:r>
      <w:proofErr w:type="spellEnd"/>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F460E0">
        <w:rPr>
          <w:rFonts w:ascii="Times New Roman" w:hAnsi="Times New Roman"/>
        </w:rPr>
        <w:t>91</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C8006D">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7372C8" w:rsidRPr="00F218FD" w:rsidRDefault="00F218FD" w:rsidP="007372C8">
      <w:pPr>
        <w:pStyle w:val="G"/>
        <w:rPr>
          <w:rFonts w:ascii="Times New Roman" w:hAnsi="Times New Roman"/>
          <w:snapToGrid w:val="0"/>
        </w:rPr>
      </w:pPr>
      <w:bookmarkStart w:id="18" w:name="_Toc416701712"/>
      <w:r>
        <w:rPr>
          <w:rFonts w:ascii="Times New Roman" w:hAnsi="Times New Roman"/>
          <w:snapToGrid w:val="0"/>
        </w:rPr>
        <w:t>т</w:t>
      </w:r>
      <w:r w:rsidR="007372C8" w:rsidRPr="00F218FD">
        <w:rPr>
          <w:rFonts w:ascii="Times New Roman" w:hAnsi="Times New Roman"/>
          <w:snapToGrid w:val="0"/>
        </w:rPr>
        <w:t>опографическая основа в масштабе 1:</w:t>
      </w:r>
      <w:r w:rsidRPr="00F218FD">
        <w:rPr>
          <w:rFonts w:ascii="Times New Roman" w:hAnsi="Times New Roman"/>
          <w:snapToGrid w:val="0"/>
        </w:rPr>
        <w:t>1</w:t>
      </w:r>
      <w:r w:rsidR="007372C8" w:rsidRPr="00F218FD">
        <w:rPr>
          <w:rFonts w:ascii="Times New Roman" w:hAnsi="Times New Roman"/>
          <w:snapToGrid w:val="0"/>
        </w:rPr>
        <w:t>000;</w:t>
      </w:r>
    </w:p>
    <w:p w:rsidR="00D64DDD" w:rsidRPr="00EB598E" w:rsidRDefault="00D64DDD" w:rsidP="00D64DDD">
      <w:pPr>
        <w:pStyle w:val="G"/>
        <w:rPr>
          <w:rFonts w:ascii="Times New Roman" w:hAnsi="Times New Roman"/>
          <w:snapToGrid w:val="0"/>
        </w:rPr>
      </w:pPr>
      <w:r>
        <w:rPr>
          <w:rFonts w:ascii="Times New Roman" w:hAnsi="Times New Roman"/>
          <w:snapToGrid w:val="0"/>
        </w:rPr>
        <w:t>г</w:t>
      </w:r>
      <w:r w:rsidRPr="00EB598E">
        <w:rPr>
          <w:rFonts w:ascii="Times New Roman" w:hAnsi="Times New Roman"/>
          <w:snapToGrid w:val="0"/>
        </w:rPr>
        <w:t xml:space="preserve">енеральный план муниципального образования </w:t>
      </w:r>
      <w:r w:rsidR="000E5FC6">
        <w:rPr>
          <w:rFonts w:ascii="Times New Roman" w:hAnsi="Times New Roman"/>
          <w:snapToGrid w:val="0"/>
        </w:rPr>
        <w:t>«</w:t>
      </w:r>
      <w:proofErr w:type="spellStart"/>
      <w:r w:rsidR="00F460E0">
        <w:rPr>
          <w:rFonts w:ascii="Times New Roman" w:hAnsi="Times New Roman"/>
        </w:rPr>
        <w:t>Малоземельский</w:t>
      </w:r>
      <w:proofErr w:type="spellEnd"/>
      <w:r w:rsidR="00F460E0" w:rsidRPr="00EB598E">
        <w:rPr>
          <w:rFonts w:ascii="Times New Roman" w:hAnsi="Times New Roman"/>
          <w:snapToGrid w:val="0"/>
        </w:rPr>
        <w:t xml:space="preserve"> </w:t>
      </w:r>
      <w:r w:rsidR="000E5FC6">
        <w:rPr>
          <w:rFonts w:ascii="Times New Roman" w:hAnsi="Times New Roman"/>
          <w:snapToGrid w:val="0"/>
        </w:rPr>
        <w:t>сельсовет»</w:t>
      </w:r>
      <w:r w:rsidRPr="00EB598E">
        <w:rPr>
          <w:rFonts w:ascii="Times New Roman" w:hAnsi="Times New Roman"/>
          <w:snapToGrid w:val="0"/>
        </w:rPr>
        <w:t xml:space="preserve"> Ненецкого автономного округа;</w:t>
      </w:r>
    </w:p>
    <w:p w:rsidR="00D64DDD" w:rsidRPr="00EB598E" w:rsidRDefault="00D64DDD" w:rsidP="00D64DDD">
      <w:pPr>
        <w:pStyle w:val="G"/>
        <w:rPr>
          <w:rFonts w:ascii="Times New Roman" w:hAnsi="Times New Roman"/>
          <w:snapToGrid w:val="0"/>
        </w:rPr>
      </w:pPr>
      <w:r>
        <w:rPr>
          <w:rFonts w:ascii="Times New Roman" w:hAnsi="Times New Roman"/>
          <w:snapToGrid w:val="0"/>
        </w:rPr>
        <w:t>п</w:t>
      </w:r>
      <w:r w:rsidRPr="00EB598E">
        <w:rPr>
          <w:rFonts w:ascii="Times New Roman" w:hAnsi="Times New Roman"/>
          <w:snapToGrid w:val="0"/>
        </w:rPr>
        <w:t xml:space="preserve">равила землепользования и застройки </w:t>
      </w:r>
      <w:r>
        <w:rPr>
          <w:rFonts w:ascii="Times New Roman" w:hAnsi="Times New Roman"/>
          <w:snapToGrid w:val="0"/>
        </w:rPr>
        <w:t xml:space="preserve">п. </w:t>
      </w:r>
      <w:proofErr w:type="spellStart"/>
      <w:r w:rsidR="00F460E0">
        <w:rPr>
          <w:rFonts w:ascii="Times New Roman" w:hAnsi="Times New Roman"/>
          <w:snapToGrid w:val="0"/>
        </w:rPr>
        <w:t>Нельмин</w:t>
      </w:r>
      <w:proofErr w:type="spellEnd"/>
      <w:r w:rsidR="00F460E0">
        <w:rPr>
          <w:rFonts w:ascii="Times New Roman" w:hAnsi="Times New Roman"/>
          <w:snapToGrid w:val="0"/>
        </w:rPr>
        <w:t>-Нос</w:t>
      </w:r>
      <w:r w:rsidRPr="00EB598E">
        <w:rPr>
          <w:rFonts w:ascii="Times New Roman" w:hAnsi="Times New Roman"/>
          <w:snapToGrid w:val="0"/>
        </w:rPr>
        <w:t>, утвержденные Решение</w:t>
      </w:r>
      <w:r>
        <w:rPr>
          <w:rFonts w:ascii="Times New Roman" w:hAnsi="Times New Roman"/>
          <w:snapToGrid w:val="0"/>
        </w:rPr>
        <w:t>м</w:t>
      </w:r>
      <w:r w:rsidRPr="00EB598E">
        <w:rPr>
          <w:rFonts w:ascii="Times New Roman" w:hAnsi="Times New Roman"/>
          <w:snapToGrid w:val="0"/>
        </w:rPr>
        <w:t xml:space="preserve"> совета депутатов МО </w:t>
      </w:r>
      <w:r w:rsidR="000E5FC6">
        <w:rPr>
          <w:rFonts w:ascii="Times New Roman" w:hAnsi="Times New Roman"/>
          <w:snapToGrid w:val="0"/>
        </w:rPr>
        <w:t>«</w:t>
      </w:r>
      <w:proofErr w:type="spellStart"/>
      <w:r w:rsidR="00F460E0">
        <w:rPr>
          <w:rFonts w:ascii="Times New Roman" w:hAnsi="Times New Roman"/>
        </w:rPr>
        <w:t>Малоземельский</w:t>
      </w:r>
      <w:proofErr w:type="spellEnd"/>
      <w:r w:rsidR="00F460E0" w:rsidRPr="00EB598E">
        <w:rPr>
          <w:rFonts w:ascii="Times New Roman" w:hAnsi="Times New Roman"/>
          <w:snapToGrid w:val="0"/>
        </w:rPr>
        <w:t xml:space="preserve"> </w:t>
      </w:r>
      <w:r w:rsidRPr="00EB598E">
        <w:rPr>
          <w:rFonts w:ascii="Times New Roman" w:hAnsi="Times New Roman"/>
          <w:snapToGrid w:val="0"/>
        </w:rPr>
        <w:t>сельсовет</w:t>
      </w:r>
      <w:r w:rsidR="000E5FC6">
        <w:rPr>
          <w:rFonts w:ascii="Times New Roman" w:hAnsi="Times New Roman"/>
          <w:snapToGrid w:val="0"/>
        </w:rPr>
        <w:t>»</w:t>
      </w:r>
      <w:r w:rsidRPr="00EB598E">
        <w:rPr>
          <w:rFonts w:ascii="Times New Roman" w:hAnsi="Times New Roman"/>
          <w:snapToGrid w:val="0"/>
        </w:rPr>
        <w:t xml:space="preserve"> № </w:t>
      </w:r>
      <w:r w:rsidR="00F460E0">
        <w:rPr>
          <w:rFonts w:ascii="Times New Roman" w:hAnsi="Times New Roman"/>
          <w:snapToGrid w:val="0"/>
        </w:rPr>
        <w:t>56</w:t>
      </w:r>
      <w:r w:rsidRPr="00EB598E">
        <w:rPr>
          <w:rFonts w:ascii="Times New Roman" w:hAnsi="Times New Roman"/>
          <w:snapToGrid w:val="0"/>
        </w:rPr>
        <w:t xml:space="preserve"> от 2</w:t>
      </w:r>
      <w:r w:rsidR="00F460E0">
        <w:rPr>
          <w:rFonts w:ascii="Times New Roman" w:hAnsi="Times New Roman"/>
          <w:snapToGrid w:val="0"/>
        </w:rPr>
        <w:t>8</w:t>
      </w:r>
      <w:r>
        <w:rPr>
          <w:rFonts w:ascii="Times New Roman" w:hAnsi="Times New Roman"/>
          <w:snapToGrid w:val="0"/>
        </w:rPr>
        <w:t>.</w:t>
      </w:r>
      <w:r w:rsidR="00F460E0">
        <w:rPr>
          <w:rFonts w:ascii="Times New Roman" w:hAnsi="Times New Roman"/>
          <w:snapToGrid w:val="0"/>
        </w:rPr>
        <w:t>06</w:t>
      </w:r>
      <w:r w:rsidRPr="00EB598E">
        <w:rPr>
          <w:rFonts w:ascii="Times New Roman" w:hAnsi="Times New Roman"/>
          <w:snapToGrid w:val="0"/>
        </w:rPr>
        <w:t>.201</w:t>
      </w:r>
      <w:r w:rsidR="00F460E0">
        <w:rPr>
          <w:rFonts w:ascii="Times New Roman" w:hAnsi="Times New Roman"/>
          <w:snapToGrid w:val="0"/>
        </w:rPr>
        <w:t>7</w:t>
      </w:r>
      <w:r w:rsidRPr="00EB598E">
        <w:rPr>
          <w:rFonts w:ascii="Times New Roman" w:hAnsi="Times New Roman"/>
          <w:snapToGrid w:val="0"/>
        </w:rPr>
        <w:t>;</w:t>
      </w:r>
    </w:p>
    <w:p w:rsidR="00D64DDD" w:rsidRPr="00EB598E" w:rsidRDefault="00D64DDD" w:rsidP="00D64DDD">
      <w:pPr>
        <w:pStyle w:val="G"/>
        <w:rPr>
          <w:rFonts w:ascii="Times New Roman" w:hAnsi="Times New Roman"/>
          <w:snapToGrid w:val="0"/>
        </w:rPr>
      </w:pPr>
      <w:r>
        <w:rPr>
          <w:rFonts w:ascii="Times New Roman" w:hAnsi="Times New Roman"/>
          <w:snapToGrid w:val="0"/>
        </w:rPr>
        <w:t xml:space="preserve">региональные </w:t>
      </w:r>
      <w:r w:rsidRPr="00EB598E">
        <w:rPr>
          <w:rFonts w:ascii="Times New Roman" w:hAnsi="Times New Roman"/>
          <w:snapToGrid w:val="0"/>
        </w:rPr>
        <w:t>нормативы градостроительного проектирования Ненецкого автономного округа;</w:t>
      </w:r>
    </w:p>
    <w:p w:rsidR="00D64DDD" w:rsidRPr="00EB598E" w:rsidRDefault="00D64DDD" w:rsidP="00D64DDD">
      <w:pPr>
        <w:pStyle w:val="G"/>
        <w:rPr>
          <w:rFonts w:ascii="Times New Roman" w:hAnsi="Times New Roman"/>
          <w:snapToGrid w:val="0"/>
        </w:rPr>
      </w:pPr>
      <w:r w:rsidRPr="00EB598E">
        <w:rPr>
          <w:rFonts w:ascii="Times New Roman" w:hAnsi="Times New Roman"/>
          <w:snapToGrid w:val="0"/>
        </w:rPr>
        <w:t>местные нормативы градостроительного проектирования муниципального образования «</w:t>
      </w:r>
      <w:proofErr w:type="spellStart"/>
      <w:r w:rsidR="00F460E0">
        <w:rPr>
          <w:rFonts w:ascii="Times New Roman" w:hAnsi="Times New Roman"/>
        </w:rPr>
        <w:t>Малоземельский</w:t>
      </w:r>
      <w:proofErr w:type="spellEnd"/>
      <w:r w:rsidRPr="00EB598E">
        <w:rPr>
          <w:rFonts w:ascii="Times New Roman" w:hAnsi="Times New Roman"/>
          <w:snapToGrid w:val="0"/>
        </w:rPr>
        <w:t xml:space="preserve"> сельсовет» </w:t>
      </w:r>
      <w:r>
        <w:rPr>
          <w:rFonts w:ascii="Times New Roman" w:hAnsi="Times New Roman"/>
          <w:snapToGrid w:val="0"/>
        </w:rPr>
        <w:t>Н</w:t>
      </w:r>
      <w:r w:rsidRPr="00EB598E">
        <w:rPr>
          <w:rFonts w:ascii="Times New Roman" w:hAnsi="Times New Roman"/>
          <w:snapToGrid w:val="0"/>
        </w:rPr>
        <w:t>енецкого автономного округа;</w:t>
      </w:r>
    </w:p>
    <w:p w:rsidR="00A37018" w:rsidRPr="00F218FD" w:rsidRDefault="00F218FD" w:rsidP="00A37018">
      <w:pPr>
        <w:pStyle w:val="G"/>
        <w:spacing w:before="60"/>
        <w:ind w:left="1417" w:hanging="357"/>
        <w:rPr>
          <w:rFonts w:ascii="Times New Roman" w:hAnsi="Times New Roman"/>
          <w:snapToGrid w:val="0"/>
          <w:lang w:eastAsia="ru-RU" w:bidi="ar-SA"/>
        </w:rPr>
      </w:pPr>
      <w:r>
        <w:rPr>
          <w:rFonts w:ascii="Times New Roman" w:hAnsi="Times New Roman"/>
          <w:snapToGrid w:val="0"/>
          <w:lang w:eastAsia="ru-RU" w:bidi="ar-SA"/>
        </w:rPr>
        <w:t>с</w:t>
      </w:r>
      <w:r w:rsidR="00A37018" w:rsidRPr="00F218FD">
        <w:rPr>
          <w:rFonts w:ascii="Times New Roman" w:hAnsi="Times New Roman"/>
          <w:snapToGrid w:val="0"/>
          <w:lang w:eastAsia="ru-RU" w:bidi="ar-SA"/>
        </w:rPr>
        <w:t xml:space="preserve">ведения об учтенных в </w:t>
      </w:r>
      <w:r w:rsidR="008F447B" w:rsidRPr="00F218FD">
        <w:rPr>
          <w:rFonts w:ascii="Times New Roman" w:hAnsi="Times New Roman"/>
          <w:snapToGrid w:val="0"/>
          <w:lang w:eastAsia="ru-RU" w:bidi="ar-SA"/>
        </w:rPr>
        <w:t>г</w:t>
      </w:r>
      <w:r w:rsidR="00A37018" w:rsidRPr="00F218FD">
        <w:rPr>
          <w:rFonts w:ascii="Times New Roman" w:hAnsi="Times New Roman"/>
          <w:snapToGrid w:val="0"/>
          <w:lang w:eastAsia="ru-RU" w:bidi="ar-SA"/>
        </w:rPr>
        <w:t xml:space="preserve">осударственном кадастре недвижимости земельных участках, расположенных </w:t>
      </w:r>
      <w:r w:rsidR="008F447B" w:rsidRPr="00F218FD">
        <w:rPr>
          <w:rFonts w:ascii="Times New Roman" w:hAnsi="Times New Roman"/>
          <w:snapToGrid w:val="0"/>
          <w:lang w:eastAsia="ru-RU" w:bidi="ar-SA"/>
        </w:rPr>
        <w:t>в границах проектируемой территории</w:t>
      </w:r>
      <w:r w:rsidR="00A37018" w:rsidRPr="00F218FD">
        <w:rPr>
          <w:rFonts w:ascii="Times New Roman" w:hAnsi="Times New Roman"/>
          <w:snapToGrid w:val="0"/>
          <w:lang w:eastAsia="ru-RU" w:bidi="ar-SA"/>
        </w:rPr>
        <w:t>.</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D4329F">
        <w:rPr>
          <w:rFonts w:ascii="Times New Roman" w:hAnsi="Times New Roman"/>
        </w:rPr>
        <w:t>Ненецкого автономно</w:t>
      </w:r>
      <w:r w:rsidR="00F218FD" w:rsidRPr="00F218FD">
        <w:rPr>
          <w:rFonts w:ascii="Times New Roman" w:hAnsi="Times New Roman"/>
        </w:rPr>
        <w:t>го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proofErr w:type="spellStart"/>
      <w:r w:rsidR="00F460E0">
        <w:rPr>
          <w:rFonts w:ascii="Times New Roman" w:hAnsi="Times New Roman"/>
        </w:rPr>
        <w:t>Малоземельский</w:t>
      </w:r>
      <w:proofErr w:type="spellEnd"/>
      <w:r w:rsidR="00F460E0" w:rsidRPr="00F218FD">
        <w:rPr>
          <w:rFonts w:ascii="Times New Roman" w:hAnsi="Times New Roman"/>
        </w:rPr>
        <w:t xml:space="preserve"> </w:t>
      </w:r>
      <w:r w:rsidR="00F218FD" w:rsidRPr="00F218FD">
        <w:rPr>
          <w:rFonts w:ascii="Times New Roman" w:hAnsi="Times New Roman"/>
        </w:rPr>
        <w:t>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19" w:name="_Toc499814483"/>
      <w:r w:rsidRPr="00F218FD">
        <w:rPr>
          <w:rFonts w:ascii="Times New Roman" w:hAnsi="Times New Roman"/>
        </w:rPr>
        <w:t>Общие положения</w:t>
      </w:r>
      <w:bookmarkEnd w:id="16"/>
      <w:bookmarkEnd w:id="17"/>
      <w:bookmarkEnd w:id="18"/>
      <w:bookmarkEnd w:id="19"/>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0" w:name="_Toc411950692"/>
      <w:bookmarkStart w:id="21" w:name="_Toc413415280"/>
      <w:bookmarkStart w:id="22" w:name="_Toc416701713"/>
      <w:bookmarkStart w:id="23" w:name="_Toc499814484"/>
      <w:r w:rsidRPr="00B72695">
        <w:rPr>
          <w:rFonts w:ascii="Times New Roman" w:hAnsi="Times New Roman"/>
        </w:rPr>
        <w:t>Структура территории, образуемая в результате межевания</w:t>
      </w:r>
      <w:bookmarkEnd w:id="20"/>
      <w:bookmarkEnd w:id="21"/>
      <w:bookmarkEnd w:id="22"/>
      <w:bookmarkEnd w:id="23"/>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4" w:name="_Toc411950694"/>
      <w:bookmarkStart w:id="25" w:name="_Toc413415281"/>
      <w:bookmarkStart w:id="26" w:name="_Toc416701714"/>
      <w:bookmarkStart w:id="27" w:name="_Toc499814485"/>
      <w:r w:rsidRPr="00C8006D">
        <w:rPr>
          <w:rFonts w:ascii="Times New Roman" w:hAnsi="Times New Roman"/>
        </w:rPr>
        <w:t>Предложения по установлению публичных сервитутов</w:t>
      </w:r>
      <w:bookmarkEnd w:id="24"/>
      <w:bookmarkEnd w:id="25"/>
      <w:bookmarkEnd w:id="26"/>
      <w:bookmarkEnd w:id="27"/>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C8006D" w:rsidRDefault="009933C7" w:rsidP="009933C7">
      <w:pPr>
        <w:pStyle w:val="G0"/>
        <w:rPr>
          <w:rFonts w:ascii="Times New Roman" w:hAnsi="Times New Roman"/>
        </w:rPr>
      </w:pPr>
      <w:r w:rsidRPr="00C8006D">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D64DDD" w:rsidRPr="001365F1" w:rsidRDefault="00D64DDD" w:rsidP="00D64DDD">
      <w:pPr>
        <w:pStyle w:val="G"/>
        <w:spacing w:before="0" w:after="0" w:line="276" w:lineRule="auto"/>
        <w:ind w:left="1417" w:hanging="357"/>
        <w:rPr>
          <w:rFonts w:ascii="Times New Roman" w:eastAsia="Calibri" w:hAnsi="Times New Roman"/>
        </w:rPr>
      </w:pPr>
      <w:r w:rsidRPr="001365F1">
        <w:rPr>
          <w:rFonts w:ascii="Times New Roman" w:eastAsia="Calibri" w:hAnsi="Times New Roman"/>
        </w:rPr>
        <w:t xml:space="preserve">воздушные линии электропередачи 10 </w:t>
      </w:r>
      <w:proofErr w:type="spellStart"/>
      <w:r w:rsidRPr="001365F1">
        <w:rPr>
          <w:rFonts w:ascii="Times New Roman" w:eastAsia="Calibri" w:hAnsi="Times New Roman"/>
        </w:rPr>
        <w:t>кВ</w:t>
      </w:r>
      <w:proofErr w:type="spellEnd"/>
      <w:r w:rsidRPr="001365F1">
        <w:rPr>
          <w:rFonts w:ascii="Times New Roman" w:eastAsia="Calibri" w:hAnsi="Times New Roman"/>
        </w:rPr>
        <w:t xml:space="preserve"> – 10 метров</w:t>
      </w:r>
      <w:r>
        <w:rPr>
          <w:rFonts w:ascii="Times New Roman" w:eastAsia="Calibri" w:hAnsi="Times New Roman"/>
        </w:rPr>
        <w:t xml:space="preserve"> (5 метров для самонесущих изолированных проводов)</w:t>
      </w:r>
      <w:r w:rsidRPr="001365F1">
        <w:rPr>
          <w:rFonts w:ascii="Times New Roman" w:eastAsia="Calibri" w:hAnsi="Times New Roman"/>
        </w:rPr>
        <w:t xml:space="preserve"> в каждую сторону и на высоту столба по обе стороны линии электропередачи от крайних проводов при не отклоненном их положении;</w:t>
      </w:r>
    </w:p>
    <w:p w:rsidR="00265435" w:rsidRPr="00D64DDD" w:rsidRDefault="00265435" w:rsidP="00265435">
      <w:pPr>
        <w:pStyle w:val="G"/>
        <w:spacing w:before="0" w:after="0" w:line="276" w:lineRule="auto"/>
        <w:ind w:left="1417" w:hanging="357"/>
        <w:rPr>
          <w:rFonts w:ascii="Times New Roman" w:eastAsia="Calibri" w:hAnsi="Times New Roman"/>
        </w:rPr>
      </w:pPr>
      <w:r w:rsidRPr="00D64DDD">
        <w:rPr>
          <w:rFonts w:ascii="Times New Roman" w:eastAsia="Calibri" w:hAnsi="Times New Roman"/>
        </w:rPr>
        <w:t xml:space="preserve">воздушные линии электропередачи 0,4 </w:t>
      </w:r>
      <w:proofErr w:type="spellStart"/>
      <w:r w:rsidRPr="00D64DDD">
        <w:rPr>
          <w:rFonts w:ascii="Times New Roman" w:eastAsia="Calibri" w:hAnsi="Times New Roman"/>
        </w:rPr>
        <w:t>кВ</w:t>
      </w:r>
      <w:proofErr w:type="spellEnd"/>
      <w:r w:rsidRPr="00D64DDD">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D64DDD" w:rsidRDefault="003F4834" w:rsidP="003F4834">
      <w:pPr>
        <w:pStyle w:val="G"/>
        <w:spacing w:before="0" w:after="0" w:line="276" w:lineRule="auto"/>
        <w:ind w:left="1417" w:hanging="357"/>
        <w:rPr>
          <w:rFonts w:ascii="Times New Roman" w:eastAsia="Calibri" w:hAnsi="Times New Roman"/>
        </w:rPr>
      </w:pPr>
      <w:r w:rsidRPr="00D64DDD">
        <w:rPr>
          <w:rFonts w:ascii="Times New Roman" w:eastAsia="Calibri" w:hAnsi="Times New Roman"/>
        </w:rPr>
        <w:t xml:space="preserve">теплопровод – 3 метра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D64DDD">
        <w:rPr>
          <w:rFonts w:ascii="Times New Roman" w:eastAsia="Calibri" w:hAnsi="Times New Roman"/>
        </w:rPr>
        <w:t>бесканальной</w:t>
      </w:r>
      <w:proofErr w:type="spellEnd"/>
      <w:r w:rsidRPr="00D64DDD">
        <w:rPr>
          <w:rFonts w:ascii="Times New Roman" w:eastAsia="Calibri" w:hAnsi="Times New Roman"/>
        </w:rPr>
        <w:t xml:space="preserve"> прокладки;</w:t>
      </w:r>
    </w:p>
    <w:p w:rsidR="005F18A9" w:rsidRPr="00D64DDD" w:rsidRDefault="005F18A9" w:rsidP="005F18A9">
      <w:pPr>
        <w:pStyle w:val="G0"/>
        <w:rPr>
          <w:rFonts w:ascii="Times New Roman" w:hAnsi="Times New Roman"/>
        </w:rPr>
      </w:pPr>
      <w:r w:rsidRPr="00D64DDD">
        <w:rPr>
          <w:rFonts w:ascii="Times New Roman" w:hAnsi="Times New Roman"/>
        </w:rPr>
        <w:t>Расстояния по горизонтали (в свету) от ближайших подземных сетей водопровода до зданий и сооружений следует принимать по таблице 15 СП 42.13330.2011 – 5 м, для самотечной канализации – 3 м.</w:t>
      </w:r>
    </w:p>
    <w:p w:rsidR="009933C7" w:rsidRPr="00C8006D" w:rsidRDefault="009933C7" w:rsidP="009933C7">
      <w:pPr>
        <w:pStyle w:val="G0"/>
        <w:rPr>
          <w:rFonts w:ascii="Times New Roman" w:hAnsi="Times New Roman"/>
        </w:rPr>
      </w:pPr>
      <w:r w:rsidRPr="00C8006D">
        <w:rPr>
          <w:rFonts w:ascii="Times New Roman" w:hAnsi="Times New Roman"/>
        </w:rPr>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9933C7">
      <w:pPr>
        <w:pStyle w:val="G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9933C7">
      <w:pPr>
        <w:pStyle w:val="G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165F30" w:rsidRDefault="009933C7" w:rsidP="00E353D1">
      <w:pPr>
        <w:pStyle w:val="a5"/>
        <w:rPr>
          <w:rFonts w:ascii="Times New Roman" w:hAnsi="Times New Roman"/>
          <w:color w:val="FF0000"/>
        </w:rPr>
        <w:sectPr w:rsidR="009933C7" w:rsidRPr="00165F30"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8" w:name="_Toc411950695"/>
      <w:bookmarkStart w:id="29" w:name="_Toc413415282"/>
      <w:bookmarkStart w:id="30" w:name="_Toc416701715"/>
      <w:bookmarkStart w:id="31" w:name="_Toc499814486"/>
      <w:r w:rsidRPr="002D23F7">
        <w:rPr>
          <w:rFonts w:ascii="Times New Roman" w:hAnsi="Times New Roman"/>
        </w:rPr>
        <w:t>Планировочные характеристики объектов межевания</w:t>
      </w:r>
      <w:bookmarkEnd w:id="28"/>
      <w:bookmarkEnd w:id="29"/>
      <w:bookmarkEnd w:id="30"/>
      <w:bookmarkEnd w:id="31"/>
    </w:p>
    <w:p w:rsidR="003D2EA5" w:rsidRDefault="00DB52E4" w:rsidP="00DB52E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f1"/>
        <w:tblW w:w="0" w:type="auto"/>
        <w:tblLook w:val="04A0" w:firstRow="1" w:lastRow="0" w:firstColumn="1" w:lastColumn="0" w:noHBand="0" w:noVBand="1"/>
      </w:tblPr>
      <w:tblGrid>
        <w:gridCol w:w="1809"/>
        <w:gridCol w:w="4253"/>
        <w:gridCol w:w="2693"/>
        <w:gridCol w:w="5954"/>
      </w:tblGrid>
      <w:tr w:rsidR="00BC1BC8" w:rsidRPr="00EE523A" w:rsidTr="00BC1BC8">
        <w:trPr>
          <w:tblHeader/>
        </w:trPr>
        <w:tc>
          <w:tcPr>
            <w:tcW w:w="1809" w:type="dxa"/>
            <w:vAlign w:val="center"/>
          </w:tcPr>
          <w:p w:rsidR="00BC1BC8" w:rsidRPr="00EE523A" w:rsidRDefault="00BC1BC8" w:rsidP="00D64DDD">
            <w:pPr>
              <w:spacing w:before="20" w:after="20"/>
              <w:jc w:val="center"/>
              <w:rPr>
                <w:b/>
                <w:sz w:val="22"/>
                <w:szCs w:val="22"/>
              </w:rPr>
            </w:pPr>
            <w:r w:rsidRPr="00EE523A">
              <w:rPr>
                <w:b/>
                <w:sz w:val="22"/>
                <w:szCs w:val="22"/>
              </w:rPr>
              <w:t>Условный номер земельного участка</w:t>
            </w:r>
          </w:p>
        </w:tc>
        <w:tc>
          <w:tcPr>
            <w:tcW w:w="4253" w:type="dxa"/>
            <w:vAlign w:val="center"/>
          </w:tcPr>
          <w:p w:rsidR="00BC1BC8" w:rsidRPr="00EE523A" w:rsidRDefault="00BC1BC8" w:rsidP="00D64DDD">
            <w:pPr>
              <w:spacing w:before="20" w:after="20"/>
              <w:jc w:val="center"/>
              <w:rPr>
                <w:b/>
                <w:sz w:val="22"/>
                <w:szCs w:val="22"/>
              </w:rPr>
            </w:pPr>
            <w:r w:rsidRPr="00EE523A">
              <w:rPr>
                <w:b/>
                <w:sz w:val="22"/>
                <w:szCs w:val="22"/>
              </w:rPr>
              <w:t>Вид разрешенного использования земельного участка в соответствии с проектом межевания</w:t>
            </w:r>
          </w:p>
        </w:tc>
        <w:tc>
          <w:tcPr>
            <w:tcW w:w="2693" w:type="dxa"/>
            <w:vAlign w:val="center"/>
          </w:tcPr>
          <w:p w:rsidR="00BC1BC8" w:rsidRPr="00EE523A" w:rsidRDefault="00BC1BC8" w:rsidP="00D52EF8">
            <w:pPr>
              <w:spacing w:before="20" w:after="20"/>
              <w:jc w:val="center"/>
              <w:rPr>
                <w:b/>
                <w:sz w:val="22"/>
                <w:szCs w:val="22"/>
              </w:rPr>
            </w:pPr>
            <w:r w:rsidRPr="00EE523A">
              <w:rPr>
                <w:b/>
                <w:sz w:val="22"/>
                <w:szCs w:val="22"/>
              </w:rPr>
              <w:t>Площадь участка в соответствии с проектом межевания,</w:t>
            </w:r>
            <w:r w:rsidR="00D52EF8" w:rsidRPr="00EE523A">
              <w:rPr>
                <w:b/>
                <w:sz w:val="22"/>
                <w:szCs w:val="22"/>
              </w:rPr>
              <w:t xml:space="preserve"> </w:t>
            </w:r>
            <w:r w:rsidRPr="00EE523A">
              <w:rPr>
                <w:b/>
                <w:sz w:val="22"/>
                <w:szCs w:val="22"/>
              </w:rPr>
              <w:t>кв. м</w:t>
            </w:r>
          </w:p>
        </w:tc>
        <w:tc>
          <w:tcPr>
            <w:tcW w:w="5954" w:type="dxa"/>
            <w:vAlign w:val="center"/>
          </w:tcPr>
          <w:p w:rsidR="00BC1BC8" w:rsidRPr="00EE523A" w:rsidRDefault="00BC1BC8" w:rsidP="00D64DDD">
            <w:pPr>
              <w:spacing w:before="20" w:after="20"/>
              <w:jc w:val="center"/>
              <w:rPr>
                <w:b/>
                <w:sz w:val="22"/>
                <w:szCs w:val="22"/>
              </w:rPr>
            </w:pPr>
            <w:r w:rsidRPr="00EE523A">
              <w:rPr>
                <w:b/>
                <w:sz w:val="22"/>
                <w:szCs w:val="22"/>
              </w:rPr>
              <w:t>Возможный способ образования земельного участка</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1091</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83:00:040018:655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1037</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83:00:040018:647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762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1202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1090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646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83:00:040018:240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841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83:00:040018:267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884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83:00:040018:242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1302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917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1182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83:00:040018:244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1195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83:00:040018:245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1195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83:00:040018:246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916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875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809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1196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1188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1185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948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835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773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1219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7:01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1070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7:02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1063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7:03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927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7:04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973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7:05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990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8:01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836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83:00:040018:5</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8:02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1050</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83:00:040018:515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8:03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958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перераспределения земельного участка 83:00:040018:6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8:04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1291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8:05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936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8:06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1199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9:01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1155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9:02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918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9:03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914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9:04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1114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9:05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492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участкам 83:00:040018:178</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9:06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1012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10:01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Предпринимательство</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1666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1688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83:00:040018:706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12:01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2539</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83:00:040018:505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12:02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Объекты гаражного назначения</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5045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12:03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Склады</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1294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12:04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Коммунальное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1910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Коммунальное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374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896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903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903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83:00:040018:654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487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899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83:00:040018:282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13:07</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897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83:00:040018:650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13:08</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485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13:09</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897</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83:00:040018:283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13:10</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3316</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83:00:040018:277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13:11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681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13:12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681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13:13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989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14:01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697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14:02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726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16:01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Бытовое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1293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559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83:00:040018:25</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928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83:00:040018:25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621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880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681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647</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83:00:040018:630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17:07</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Коммунальное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3555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17:08</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Объекты придорожного сервиса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1228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17:09</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993</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83:00:040018:519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581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83:00:040018:51</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408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616</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83:00:040018:49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243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83:00:040018:39</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20:05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552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объединения земельных участков 83:00:040018:35 и 83:00:040018:37</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587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21:02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688</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83:00:040018:31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21:03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537</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83:00:040018:30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24:01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580</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83:00:040018:168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24:02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542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25:01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676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83:00:040018:141</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27:01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848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27:02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806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27:03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812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27:04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1356</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83:00:040018:182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28:01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495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28:02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585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1086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1037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989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867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875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867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29:07</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931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1223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1283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1282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1375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30:05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1283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508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83:00:040018:170</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32:01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925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83:00:040018:127</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33:01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871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37:01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201</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83:00:040018:191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38:01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596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38:02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554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38:03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629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83:00:040018:163 с последующим объединением с земельным участком 83:00:040018:192</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40:01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356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685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83:00:040018:115</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953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956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921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992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1168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1734</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83:00:040018:472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42:07</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787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42:08</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858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43:01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Амбулаторно-поликлиническое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815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83:00:040018:227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43:02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694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объединения земельных участков 83:00:040018:94 и 83:00:040018:221</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863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691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1043</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83:00:040018:224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849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865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1169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44:07</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871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44:08</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1008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44:09</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878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44:10</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1057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44:11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882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44:12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1048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44:13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977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47:01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810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47:02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197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48:01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Коммунальное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263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49:01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749</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83:00:040018:195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49:02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2051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49:03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Магазины</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808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1447</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83:00:040018:17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972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619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Коммунальное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494</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Склады</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1553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50:06</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471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83:00:040018:200 и раздела земельного участка 83:00:040018:210 с последующим объединением</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50:07</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642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83:00:040018:200</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50:08</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690</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83:00:040018:200</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50:09</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479</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83:00:040018:162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50:10</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Коммунальное обслуживание</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1201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753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51:02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543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51:03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513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52:01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903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52:02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1021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52:03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1008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52:04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941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54:01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886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54:02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988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54:03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715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54:04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689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55:01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Легкая промышленность</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8182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56:01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Звероводство</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3249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56:02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Скотоводство</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4086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56:03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1059</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83:00:040018:293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56:04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757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путем раздела земельного участка 83:00:040018:657 с последующим перераспределением с землями, находящимися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56:05</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1415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57:01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901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57:02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1282</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57:03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971</w:t>
            </w:r>
          </w:p>
        </w:tc>
        <w:tc>
          <w:tcPr>
            <w:tcW w:w="5954" w:type="dxa"/>
            <w:vAlign w:val="center"/>
          </w:tcPr>
          <w:p w:rsidR="00DF41F1" w:rsidRPr="00DF41F1" w:rsidRDefault="00DF41F1" w:rsidP="00DF41F1">
            <w:pPr>
              <w:jc w:val="center"/>
              <w:rPr>
                <w:color w:val="000000"/>
                <w:sz w:val="22"/>
                <w:szCs w:val="22"/>
              </w:rPr>
            </w:pPr>
            <w:r>
              <w:rPr>
                <w:color w:val="000000"/>
                <w:sz w:val="22"/>
                <w:szCs w:val="22"/>
              </w:rPr>
              <w:t xml:space="preserve">Образование путем перераспределения </w:t>
            </w:r>
            <w:r w:rsidRPr="00DF41F1">
              <w:rPr>
                <w:color w:val="000000"/>
                <w:sz w:val="22"/>
                <w:szCs w:val="22"/>
              </w:rPr>
              <w:t>земельного участка 83:00:040018:272 и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57:04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1033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58:01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901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58:02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846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59:01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957</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59:02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1041</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59:03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983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59:04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1083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825</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60:02</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876</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60:03</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968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60:04</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Малоэтажная многоквартирная жилая застройка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1163</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DF41F1" w:rsidRPr="00EE523A" w:rsidTr="00DF41F1">
        <w:tc>
          <w:tcPr>
            <w:tcW w:w="1809" w:type="dxa"/>
            <w:vAlign w:val="center"/>
          </w:tcPr>
          <w:p w:rsidR="00DF41F1" w:rsidRPr="00DF41F1" w:rsidRDefault="00DF41F1" w:rsidP="00DF41F1">
            <w:pPr>
              <w:jc w:val="center"/>
              <w:rPr>
                <w:color w:val="000000"/>
                <w:sz w:val="22"/>
                <w:szCs w:val="22"/>
              </w:rPr>
            </w:pPr>
            <w:r w:rsidRPr="00DF41F1">
              <w:rPr>
                <w:color w:val="000000"/>
                <w:sz w:val="22"/>
                <w:szCs w:val="22"/>
              </w:rPr>
              <w:t>61:01</w:t>
            </w:r>
          </w:p>
        </w:tc>
        <w:tc>
          <w:tcPr>
            <w:tcW w:w="4253" w:type="dxa"/>
            <w:vAlign w:val="center"/>
          </w:tcPr>
          <w:p w:rsidR="00DF41F1" w:rsidRPr="00DF41F1" w:rsidRDefault="00DF41F1" w:rsidP="00DF41F1">
            <w:pPr>
              <w:jc w:val="center"/>
              <w:rPr>
                <w:color w:val="000000"/>
                <w:sz w:val="22"/>
                <w:szCs w:val="22"/>
              </w:rPr>
            </w:pPr>
            <w:r w:rsidRPr="00DF41F1">
              <w:rPr>
                <w:color w:val="000000"/>
                <w:sz w:val="22"/>
                <w:szCs w:val="22"/>
              </w:rPr>
              <w:t>Для индивидуального жилищного строительства</w:t>
            </w:r>
          </w:p>
        </w:tc>
        <w:tc>
          <w:tcPr>
            <w:tcW w:w="2693" w:type="dxa"/>
            <w:vAlign w:val="center"/>
          </w:tcPr>
          <w:p w:rsidR="00DF41F1" w:rsidRPr="00DF41F1" w:rsidRDefault="00DF41F1" w:rsidP="00DF41F1">
            <w:pPr>
              <w:jc w:val="center"/>
              <w:rPr>
                <w:color w:val="000000"/>
                <w:sz w:val="22"/>
                <w:szCs w:val="22"/>
              </w:rPr>
            </w:pPr>
            <w:r w:rsidRPr="00DF41F1">
              <w:rPr>
                <w:color w:val="000000"/>
                <w:sz w:val="22"/>
                <w:szCs w:val="22"/>
              </w:rPr>
              <w:t>868</w:t>
            </w:r>
          </w:p>
        </w:tc>
        <w:tc>
          <w:tcPr>
            <w:tcW w:w="5954" w:type="dxa"/>
            <w:vAlign w:val="center"/>
          </w:tcPr>
          <w:p w:rsidR="00DF41F1" w:rsidRPr="00DF41F1" w:rsidRDefault="00DF41F1" w:rsidP="00DF41F1">
            <w:pPr>
              <w:jc w:val="center"/>
              <w:rPr>
                <w:color w:val="000000"/>
                <w:sz w:val="22"/>
                <w:szCs w:val="22"/>
              </w:rPr>
            </w:pPr>
            <w:r w:rsidRPr="00DF41F1">
              <w:rPr>
                <w:color w:val="000000"/>
                <w:sz w:val="22"/>
                <w:szCs w:val="22"/>
              </w:rPr>
              <w:t>Образование из земель, находящихся в государственной или муниципальной собственности</w:t>
            </w:r>
          </w:p>
        </w:tc>
      </w:tr>
      <w:tr w:rsidR="00BC1BC8" w:rsidRPr="00EE523A" w:rsidTr="00BC1BC8">
        <w:tc>
          <w:tcPr>
            <w:tcW w:w="1809" w:type="dxa"/>
          </w:tcPr>
          <w:p w:rsidR="00BC1BC8" w:rsidRPr="00EE523A" w:rsidRDefault="00BC1BC8" w:rsidP="00BC1BC8">
            <w:pPr>
              <w:rPr>
                <w:sz w:val="22"/>
                <w:szCs w:val="22"/>
              </w:rPr>
            </w:pPr>
            <w:r w:rsidRPr="00EE523A">
              <w:rPr>
                <w:sz w:val="22"/>
                <w:szCs w:val="22"/>
              </w:rPr>
              <w:t>ИТОГО</w:t>
            </w:r>
          </w:p>
        </w:tc>
        <w:tc>
          <w:tcPr>
            <w:tcW w:w="4253" w:type="dxa"/>
          </w:tcPr>
          <w:p w:rsidR="00BC1BC8" w:rsidRPr="00EE523A" w:rsidRDefault="00BC1BC8" w:rsidP="00BC1BC8">
            <w:pPr>
              <w:rPr>
                <w:sz w:val="22"/>
                <w:szCs w:val="22"/>
              </w:rPr>
            </w:pPr>
          </w:p>
        </w:tc>
        <w:tc>
          <w:tcPr>
            <w:tcW w:w="2693" w:type="dxa"/>
          </w:tcPr>
          <w:p w:rsidR="00BC1BC8" w:rsidRPr="00EE523A" w:rsidRDefault="00DF41F1" w:rsidP="00DF06E7">
            <w:pPr>
              <w:jc w:val="center"/>
              <w:rPr>
                <w:sz w:val="22"/>
                <w:szCs w:val="22"/>
              </w:rPr>
            </w:pPr>
            <w:r>
              <w:rPr>
                <w:sz w:val="22"/>
                <w:szCs w:val="22"/>
              </w:rPr>
              <w:t>186811</w:t>
            </w:r>
          </w:p>
        </w:tc>
        <w:tc>
          <w:tcPr>
            <w:tcW w:w="5954" w:type="dxa"/>
          </w:tcPr>
          <w:p w:rsidR="00BC1BC8" w:rsidRPr="00EE523A" w:rsidRDefault="00BC1BC8" w:rsidP="00DF06E7">
            <w:pPr>
              <w:jc w:val="center"/>
              <w:rPr>
                <w:sz w:val="22"/>
                <w:szCs w:val="22"/>
              </w:rPr>
            </w:pPr>
          </w:p>
        </w:tc>
      </w:tr>
    </w:tbl>
    <w:p w:rsidR="001F72BC" w:rsidRPr="00EE523A" w:rsidRDefault="001F72BC" w:rsidP="001F72BC">
      <w:pPr>
        <w:pStyle w:val="G0"/>
        <w:rPr>
          <w:rFonts w:ascii="Times New Roman" w:hAnsi="Times New Roman"/>
          <w:sz w:val="22"/>
          <w:szCs w:val="22"/>
        </w:rPr>
      </w:pPr>
      <w:bookmarkStart w:id="32" w:name="_Toc437950070"/>
      <w:bookmarkStart w:id="33" w:name="_Toc406416645"/>
      <w:r w:rsidRPr="00EE523A">
        <w:rPr>
          <w:rFonts w:ascii="Times New Roman" w:hAnsi="Times New Roman"/>
          <w:sz w:val="22"/>
          <w:szCs w:val="22"/>
        </w:rPr>
        <w:t>Примечание – все образуемые земельные участки отнесены к категории земель – Земли населенных пунктов.</w:t>
      </w:r>
    </w:p>
    <w:p w:rsidR="00AF5BCD" w:rsidRPr="00EE523A" w:rsidRDefault="00AF5BCD" w:rsidP="005F78E9">
      <w:pPr>
        <w:pStyle w:val="G0"/>
        <w:rPr>
          <w:rFonts w:ascii="Times New Roman" w:hAnsi="Times New Roman"/>
          <w:color w:val="FF0000"/>
          <w:sz w:val="22"/>
          <w:szCs w:val="22"/>
        </w:rPr>
      </w:pPr>
    </w:p>
    <w:p w:rsidR="00577060" w:rsidRPr="00EE523A" w:rsidRDefault="00577060" w:rsidP="00577060">
      <w:pPr>
        <w:pStyle w:val="af"/>
        <w:keepNext/>
        <w:jc w:val="left"/>
        <w:rPr>
          <w:rFonts w:ascii="Times New Roman" w:hAnsi="Times New Roman"/>
          <w:bCs w:val="0"/>
          <w:sz w:val="22"/>
          <w:szCs w:val="22"/>
        </w:rPr>
      </w:pPr>
      <w:r w:rsidRPr="00EE523A">
        <w:rPr>
          <w:rFonts w:ascii="Times New Roman" w:hAnsi="Times New Roman"/>
          <w:sz w:val="22"/>
          <w:szCs w:val="22"/>
        </w:rPr>
        <w:t xml:space="preserve">Таблица </w:t>
      </w:r>
      <w:r w:rsidRPr="00EE523A">
        <w:rPr>
          <w:rFonts w:ascii="Times New Roman" w:hAnsi="Times New Roman"/>
          <w:sz w:val="22"/>
          <w:szCs w:val="22"/>
        </w:rPr>
        <w:fldChar w:fldCharType="begin"/>
      </w:r>
      <w:r w:rsidRPr="00EE523A">
        <w:rPr>
          <w:rFonts w:ascii="Times New Roman" w:hAnsi="Times New Roman"/>
          <w:sz w:val="22"/>
          <w:szCs w:val="22"/>
        </w:rPr>
        <w:instrText xml:space="preserve"> SEQ Таблица \* ARABIC </w:instrText>
      </w:r>
      <w:r w:rsidRPr="00EE523A">
        <w:rPr>
          <w:rFonts w:ascii="Times New Roman" w:hAnsi="Times New Roman"/>
          <w:sz w:val="22"/>
          <w:szCs w:val="22"/>
        </w:rPr>
        <w:fldChar w:fldCharType="separate"/>
      </w:r>
      <w:r w:rsidR="00902CB7" w:rsidRPr="00EE523A">
        <w:rPr>
          <w:rFonts w:ascii="Times New Roman" w:hAnsi="Times New Roman"/>
          <w:noProof/>
          <w:sz w:val="22"/>
          <w:szCs w:val="22"/>
        </w:rPr>
        <w:t>2</w:t>
      </w:r>
      <w:r w:rsidRPr="00EE523A">
        <w:rPr>
          <w:rFonts w:ascii="Times New Roman" w:hAnsi="Times New Roman"/>
          <w:sz w:val="22"/>
          <w:szCs w:val="22"/>
        </w:rPr>
        <w:fldChar w:fldCharType="end"/>
      </w:r>
      <w:r w:rsidRPr="00EE523A">
        <w:rPr>
          <w:rFonts w:ascii="Times New Roman" w:hAnsi="Times New Roman"/>
          <w:bCs w:val="0"/>
          <w:sz w:val="22"/>
          <w:szCs w:val="22"/>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f1"/>
        <w:tblW w:w="0" w:type="auto"/>
        <w:tblLook w:val="04A0" w:firstRow="1" w:lastRow="0" w:firstColumn="1" w:lastColumn="0" w:noHBand="0" w:noVBand="1"/>
      </w:tblPr>
      <w:tblGrid>
        <w:gridCol w:w="1809"/>
        <w:gridCol w:w="4253"/>
        <w:gridCol w:w="2693"/>
        <w:gridCol w:w="5954"/>
      </w:tblGrid>
      <w:tr w:rsidR="00BC1BC8" w:rsidRPr="00EE523A" w:rsidTr="00D64DDD">
        <w:tc>
          <w:tcPr>
            <w:tcW w:w="1809" w:type="dxa"/>
            <w:vAlign w:val="center"/>
          </w:tcPr>
          <w:p w:rsidR="00BC1BC8" w:rsidRPr="00EE523A" w:rsidRDefault="00BC1BC8" w:rsidP="00D64DDD">
            <w:pPr>
              <w:spacing w:before="20" w:after="20"/>
              <w:jc w:val="center"/>
              <w:rPr>
                <w:b/>
                <w:sz w:val="22"/>
                <w:szCs w:val="22"/>
              </w:rPr>
            </w:pPr>
            <w:r w:rsidRPr="00EE523A">
              <w:rPr>
                <w:b/>
                <w:sz w:val="22"/>
                <w:szCs w:val="22"/>
              </w:rPr>
              <w:t>Условный номер земельного участка</w:t>
            </w:r>
          </w:p>
        </w:tc>
        <w:tc>
          <w:tcPr>
            <w:tcW w:w="4253" w:type="dxa"/>
            <w:vAlign w:val="center"/>
          </w:tcPr>
          <w:p w:rsidR="00BC1BC8" w:rsidRPr="00EE523A" w:rsidRDefault="00BC1BC8" w:rsidP="00D64DDD">
            <w:pPr>
              <w:spacing w:before="20" w:after="20"/>
              <w:jc w:val="center"/>
              <w:rPr>
                <w:b/>
                <w:sz w:val="22"/>
                <w:szCs w:val="22"/>
              </w:rPr>
            </w:pPr>
            <w:r w:rsidRPr="00EE523A">
              <w:rPr>
                <w:b/>
                <w:sz w:val="22"/>
                <w:szCs w:val="22"/>
              </w:rPr>
              <w:t>Вид разрешенного использования земельного участка в соответствии с проектом межевания</w:t>
            </w:r>
          </w:p>
        </w:tc>
        <w:tc>
          <w:tcPr>
            <w:tcW w:w="2693" w:type="dxa"/>
            <w:vAlign w:val="center"/>
          </w:tcPr>
          <w:p w:rsidR="00BC1BC8" w:rsidRPr="00EE523A" w:rsidRDefault="00BC1BC8" w:rsidP="00D64DDD">
            <w:pPr>
              <w:spacing w:before="20" w:after="20"/>
              <w:jc w:val="center"/>
              <w:rPr>
                <w:b/>
                <w:sz w:val="22"/>
                <w:szCs w:val="22"/>
              </w:rPr>
            </w:pPr>
            <w:r w:rsidRPr="00EE523A">
              <w:rPr>
                <w:b/>
                <w:sz w:val="22"/>
                <w:szCs w:val="22"/>
              </w:rPr>
              <w:t>Площадь участка в соответствии с проектом межевания,</w:t>
            </w:r>
          </w:p>
          <w:p w:rsidR="00BC1BC8" w:rsidRPr="00EE523A" w:rsidRDefault="00BC1BC8" w:rsidP="00D64DDD">
            <w:pPr>
              <w:spacing w:before="20" w:after="20"/>
              <w:jc w:val="center"/>
              <w:rPr>
                <w:b/>
                <w:sz w:val="22"/>
                <w:szCs w:val="22"/>
              </w:rPr>
            </w:pPr>
            <w:r w:rsidRPr="00EE523A">
              <w:rPr>
                <w:b/>
                <w:sz w:val="22"/>
                <w:szCs w:val="22"/>
              </w:rPr>
              <w:t>кв. м</w:t>
            </w:r>
          </w:p>
        </w:tc>
        <w:tc>
          <w:tcPr>
            <w:tcW w:w="5954" w:type="dxa"/>
            <w:vAlign w:val="center"/>
          </w:tcPr>
          <w:p w:rsidR="00BC1BC8" w:rsidRPr="00EE523A" w:rsidRDefault="00BC1BC8" w:rsidP="00D64DDD">
            <w:pPr>
              <w:spacing w:before="20" w:after="20"/>
              <w:jc w:val="center"/>
              <w:rPr>
                <w:b/>
                <w:sz w:val="22"/>
                <w:szCs w:val="22"/>
              </w:rPr>
            </w:pPr>
            <w:r w:rsidRPr="00EE523A">
              <w:rPr>
                <w:b/>
                <w:sz w:val="22"/>
                <w:szCs w:val="22"/>
              </w:rPr>
              <w:t>Возможный способ образования земельного участка</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325175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295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4:07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1919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125448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8:07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1897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83:00:040018:178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9:08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856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83:00:040018:238</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9:07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1408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9:09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2385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83:00:040018:178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9:10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22354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10:04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2683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10:03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272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10:02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5666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11:02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753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12:05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2650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12:07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20207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12:06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1706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13:14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38908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15:01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599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16:02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295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16:03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305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936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594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156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190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296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7505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17:11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23895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18:01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18:02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251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19:01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171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20:06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1595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21:05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210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21:04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273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22:01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609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23:01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883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24:05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24:04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515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24:03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688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25:02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1203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26:01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620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27:06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151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27:05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448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28:03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219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31:04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335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31:03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206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31:02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1505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32:02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706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34:01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404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34:02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35:01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35:02: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36:01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800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37:02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37:03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38:04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39:01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40:02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116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41:04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277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41:02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169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41:03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42:09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336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43:04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269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43:03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112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44:14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45:01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338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45:02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244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45:03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225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45:04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231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46:01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695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46:02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47:03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526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48:02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142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48:03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1670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49:04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653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339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1027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325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498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перераспределение земельного участка 83:00:040018:663 и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297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240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9369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50:12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12659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51:04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1981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52:05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53:01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203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54:05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373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55:02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83530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56:06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342774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57:05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857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58:03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4762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61:05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291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61:06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216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61:07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61:04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333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61:03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366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61:02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7378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62:01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129580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10745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перераспределение земельного участка 83:00:040018:697 и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16816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перераспределение земельного участка 83:00:040001:207 и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756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1716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1969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606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2006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3232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1282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307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3149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3510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перераспределение земельного участка 83:00:040018:204 и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8552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перераспределение земельного участка 83:00:040018:699 и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8429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599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884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83:00:040018:242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2859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83:00:040018:178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19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1157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83:00:040018:178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8227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83:00:040018:238 и 83:00:040018:237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2412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12705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2803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4562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2159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1271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398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593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29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10605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1328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415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930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1245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2686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1061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943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39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3107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1780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12200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7818</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8357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541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1275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877</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4634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672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49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1873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9150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перераспределение земельного участка 83:00:040018:698 и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823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1301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749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1399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1149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1626</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4090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3244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59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8789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83:00:040018:237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2861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путем раздела земельного участка 83:00:040018:237 с последующим перераспределением с землями, находящимися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2141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570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1092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685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1429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232</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67</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4270</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68</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641</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69</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814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70</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1809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71</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943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72</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5244</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73</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6745</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74</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619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75</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1113</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01243F" w:rsidRPr="00EE523A" w:rsidTr="0001243F">
        <w:tc>
          <w:tcPr>
            <w:tcW w:w="1809" w:type="dxa"/>
            <w:vAlign w:val="center"/>
          </w:tcPr>
          <w:p w:rsidR="0001243F" w:rsidRPr="0001243F" w:rsidRDefault="0001243F" w:rsidP="0001243F">
            <w:pPr>
              <w:jc w:val="center"/>
              <w:rPr>
                <w:color w:val="000000"/>
                <w:sz w:val="22"/>
                <w:szCs w:val="22"/>
              </w:rPr>
            </w:pPr>
            <w:r w:rsidRPr="0001243F">
              <w:rPr>
                <w:color w:val="000000"/>
                <w:sz w:val="22"/>
                <w:szCs w:val="22"/>
              </w:rPr>
              <w:t>76</w:t>
            </w:r>
          </w:p>
        </w:tc>
        <w:tc>
          <w:tcPr>
            <w:tcW w:w="4253" w:type="dxa"/>
            <w:vAlign w:val="center"/>
          </w:tcPr>
          <w:p w:rsidR="0001243F" w:rsidRPr="0001243F" w:rsidRDefault="0001243F" w:rsidP="0001243F">
            <w:pPr>
              <w:jc w:val="center"/>
              <w:rPr>
                <w:color w:val="000000"/>
                <w:sz w:val="22"/>
                <w:szCs w:val="22"/>
              </w:rPr>
            </w:pPr>
            <w:r w:rsidRPr="0001243F">
              <w:rPr>
                <w:color w:val="000000"/>
                <w:sz w:val="22"/>
                <w:szCs w:val="22"/>
              </w:rPr>
              <w:t>Земельные участки (территории) общего пользования</w:t>
            </w:r>
          </w:p>
        </w:tc>
        <w:tc>
          <w:tcPr>
            <w:tcW w:w="2693" w:type="dxa"/>
            <w:vAlign w:val="center"/>
          </w:tcPr>
          <w:p w:rsidR="0001243F" w:rsidRPr="0001243F" w:rsidRDefault="0001243F" w:rsidP="0001243F">
            <w:pPr>
              <w:jc w:val="center"/>
              <w:rPr>
                <w:color w:val="000000"/>
                <w:sz w:val="22"/>
                <w:szCs w:val="22"/>
              </w:rPr>
            </w:pPr>
            <w:r w:rsidRPr="0001243F">
              <w:rPr>
                <w:color w:val="000000"/>
                <w:sz w:val="22"/>
                <w:szCs w:val="22"/>
              </w:rPr>
              <w:t>219</w:t>
            </w:r>
          </w:p>
        </w:tc>
        <w:tc>
          <w:tcPr>
            <w:tcW w:w="5954" w:type="dxa"/>
            <w:vAlign w:val="center"/>
          </w:tcPr>
          <w:p w:rsidR="0001243F" w:rsidRPr="0001243F" w:rsidRDefault="0001243F" w:rsidP="0001243F">
            <w:pPr>
              <w:jc w:val="center"/>
              <w:rPr>
                <w:color w:val="000000"/>
                <w:sz w:val="22"/>
                <w:szCs w:val="22"/>
              </w:rPr>
            </w:pPr>
            <w:r w:rsidRPr="0001243F">
              <w:rPr>
                <w:color w:val="000000"/>
                <w:sz w:val="22"/>
                <w:szCs w:val="22"/>
              </w:rPr>
              <w:t>Образование из земель, находящихся в государственной или муниципальной собственности</w:t>
            </w:r>
          </w:p>
        </w:tc>
      </w:tr>
      <w:tr w:rsidR="00BC1BC8" w:rsidRPr="00EE523A" w:rsidTr="00BC1BC8">
        <w:tc>
          <w:tcPr>
            <w:tcW w:w="1809" w:type="dxa"/>
          </w:tcPr>
          <w:p w:rsidR="00BC1BC8" w:rsidRPr="00EE523A" w:rsidRDefault="00BC1BC8" w:rsidP="00BC1BC8">
            <w:pPr>
              <w:rPr>
                <w:sz w:val="22"/>
                <w:szCs w:val="22"/>
              </w:rPr>
            </w:pPr>
            <w:r w:rsidRPr="00EE523A">
              <w:rPr>
                <w:sz w:val="22"/>
                <w:szCs w:val="22"/>
              </w:rPr>
              <w:t>ИТОГО</w:t>
            </w:r>
          </w:p>
        </w:tc>
        <w:tc>
          <w:tcPr>
            <w:tcW w:w="4253" w:type="dxa"/>
          </w:tcPr>
          <w:p w:rsidR="00BC1BC8" w:rsidRPr="00EE523A" w:rsidRDefault="00BC1BC8" w:rsidP="00BC1BC8">
            <w:pPr>
              <w:rPr>
                <w:sz w:val="22"/>
                <w:szCs w:val="22"/>
              </w:rPr>
            </w:pPr>
          </w:p>
        </w:tc>
        <w:tc>
          <w:tcPr>
            <w:tcW w:w="2693" w:type="dxa"/>
          </w:tcPr>
          <w:p w:rsidR="00BC1BC8" w:rsidRPr="00EE523A" w:rsidRDefault="0001243F" w:rsidP="00DF06E7">
            <w:pPr>
              <w:jc w:val="center"/>
              <w:rPr>
                <w:sz w:val="22"/>
                <w:szCs w:val="22"/>
              </w:rPr>
            </w:pPr>
            <w:r>
              <w:rPr>
                <w:sz w:val="22"/>
                <w:szCs w:val="22"/>
              </w:rPr>
              <w:t>1440101</w:t>
            </w:r>
          </w:p>
        </w:tc>
        <w:tc>
          <w:tcPr>
            <w:tcW w:w="5954" w:type="dxa"/>
          </w:tcPr>
          <w:p w:rsidR="00BC1BC8" w:rsidRPr="00EE523A" w:rsidRDefault="00BC1BC8" w:rsidP="00BC1BC8">
            <w:pPr>
              <w:rPr>
                <w:sz w:val="22"/>
                <w:szCs w:val="22"/>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Default="00577060" w:rsidP="005F78E9">
      <w:pPr>
        <w:pStyle w:val="G0"/>
        <w:rPr>
          <w:rFonts w:ascii="Times New Roman" w:hAnsi="Times New Roman"/>
          <w:color w:val="FF0000"/>
        </w:rPr>
      </w:pPr>
    </w:p>
    <w:p w:rsidR="0001243F" w:rsidRDefault="0001243F" w:rsidP="005F78E9">
      <w:pPr>
        <w:pStyle w:val="G0"/>
        <w:rPr>
          <w:rFonts w:ascii="Times New Roman" w:hAnsi="Times New Roman"/>
          <w:color w:val="FF0000"/>
        </w:rPr>
      </w:pPr>
    </w:p>
    <w:p w:rsidR="0001243F" w:rsidRDefault="0001243F" w:rsidP="005F78E9">
      <w:pPr>
        <w:pStyle w:val="G0"/>
        <w:rPr>
          <w:rFonts w:ascii="Times New Roman" w:hAnsi="Times New Roman"/>
          <w:color w:val="FF0000"/>
        </w:rPr>
      </w:pPr>
    </w:p>
    <w:p w:rsidR="0001243F" w:rsidRDefault="0001243F" w:rsidP="005F78E9">
      <w:pPr>
        <w:pStyle w:val="G0"/>
        <w:rPr>
          <w:rFonts w:ascii="Times New Roman" w:hAnsi="Times New Roman"/>
          <w:color w:val="FF0000"/>
        </w:rPr>
      </w:pPr>
    </w:p>
    <w:p w:rsidR="0001243F" w:rsidRDefault="0001243F" w:rsidP="005F78E9">
      <w:pPr>
        <w:pStyle w:val="G0"/>
        <w:rPr>
          <w:rFonts w:ascii="Times New Roman" w:hAnsi="Times New Roman"/>
          <w:color w:val="FF0000"/>
        </w:rPr>
      </w:pPr>
    </w:p>
    <w:p w:rsidR="0001243F" w:rsidRPr="00165F30" w:rsidRDefault="0001243F" w:rsidP="005F78E9">
      <w:pPr>
        <w:pStyle w:val="G0"/>
        <w:rPr>
          <w:rFonts w:ascii="Times New Roman" w:hAnsi="Times New Roman"/>
          <w:color w:val="FF0000"/>
        </w:rPr>
      </w:pPr>
    </w:p>
    <w:p w:rsidR="00AF5BCD" w:rsidRPr="002D23F7" w:rsidRDefault="00AF5BCD" w:rsidP="00AF5BCD">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902CB7" w:rsidRPr="002D23F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513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384"/>
        <w:gridCol w:w="1842"/>
        <w:gridCol w:w="2978"/>
        <w:gridCol w:w="2552"/>
        <w:gridCol w:w="1843"/>
        <w:gridCol w:w="2126"/>
        <w:gridCol w:w="2410"/>
      </w:tblGrid>
      <w:tr w:rsidR="00D54A2D" w:rsidRPr="0096756C" w:rsidTr="0001243F">
        <w:trPr>
          <w:trHeight w:val="300"/>
          <w:tblHeader/>
        </w:trPr>
        <w:tc>
          <w:tcPr>
            <w:tcW w:w="1384" w:type="dxa"/>
            <w:shd w:val="clear" w:color="auto" w:fill="FFFFFF"/>
            <w:vAlign w:val="center"/>
          </w:tcPr>
          <w:p w:rsidR="00D54A2D" w:rsidRPr="0001243F" w:rsidRDefault="00D54A2D" w:rsidP="00EE523A">
            <w:pPr>
              <w:spacing w:before="20" w:after="20"/>
              <w:jc w:val="center"/>
              <w:rPr>
                <w:b/>
                <w:sz w:val="20"/>
                <w:szCs w:val="20"/>
              </w:rPr>
            </w:pPr>
            <w:r w:rsidRPr="0001243F">
              <w:rPr>
                <w:b/>
                <w:sz w:val="20"/>
                <w:szCs w:val="20"/>
              </w:rPr>
              <w:t>Условный номер земельного участка</w:t>
            </w:r>
          </w:p>
        </w:tc>
        <w:tc>
          <w:tcPr>
            <w:tcW w:w="1842" w:type="dxa"/>
            <w:shd w:val="clear" w:color="auto" w:fill="FFFFFF"/>
            <w:noWrap/>
            <w:vAlign w:val="center"/>
          </w:tcPr>
          <w:p w:rsidR="00D54A2D" w:rsidRPr="0001243F" w:rsidRDefault="00D54A2D" w:rsidP="00EE523A">
            <w:pPr>
              <w:spacing w:before="20" w:after="20"/>
              <w:jc w:val="center"/>
              <w:rPr>
                <w:b/>
                <w:sz w:val="20"/>
                <w:szCs w:val="20"/>
              </w:rPr>
            </w:pPr>
            <w:r w:rsidRPr="0001243F">
              <w:rPr>
                <w:b/>
                <w:sz w:val="20"/>
                <w:szCs w:val="20"/>
              </w:rPr>
              <w:t>Кадастровый номер земельного участка</w:t>
            </w:r>
          </w:p>
        </w:tc>
        <w:tc>
          <w:tcPr>
            <w:tcW w:w="2978" w:type="dxa"/>
            <w:shd w:val="clear" w:color="auto" w:fill="FFFFFF"/>
            <w:noWrap/>
            <w:vAlign w:val="center"/>
          </w:tcPr>
          <w:p w:rsidR="00D54A2D" w:rsidRPr="0001243F" w:rsidRDefault="00D54A2D" w:rsidP="00EE523A">
            <w:pPr>
              <w:spacing w:before="20" w:after="20"/>
              <w:jc w:val="center"/>
              <w:rPr>
                <w:b/>
                <w:sz w:val="20"/>
                <w:szCs w:val="20"/>
              </w:rPr>
            </w:pPr>
            <w:r w:rsidRPr="0001243F">
              <w:rPr>
                <w:b/>
                <w:sz w:val="20"/>
                <w:szCs w:val="20"/>
              </w:rPr>
              <w:t>Вид разрешенного использования земельного участка в соответствии с правоустанавливающим документом</w:t>
            </w:r>
          </w:p>
        </w:tc>
        <w:tc>
          <w:tcPr>
            <w:tcW w:w="2552" w:type="dxa"/>
            <w:shd w:val="clear" w:color="auto" w:fill="FFFFFF"/>
            <w:vAlign w:val="center"/>
          </w:tcPr>
          <w:p w:rsidR="00D54A2D" w:rsidRPr="0001243F" w:rsidRDefault="00D54A2D" w:rsidP="00EE523A">
            <w:pPr>
              <w:spacing w:before="20" w:after="20"/>
              <w:jc w:val="center"/>
              <w:rPr>
                <w:b/>
                <w:sz w:val="20"/>
                <w:szCs w:val="20"/>
              </w:rPr>
            </w:pPr>
            <w:r w:rsidRPr="0001243F">
              <w:rPr>
                <w:b/>
                <w:sz w:val="20"/>
                <w:szCs w:val="20"/>
              </w:rPr>
              <w:t>Вид разрешенного использования земельного участка в соответствии с проектом межевания</w:t>
            </w:r>
          </w:p>
        </w:tc>
        <w:tc>
          <w:tcPr>
            <w:tcW w:w="1843" w:type="dxa"/>
            <w:shd w:val="clear" w:color="auto" w:fill="FFFFFF"/>
            <w:noWrap/>
            <w:vAlign w:val="center"/>
          </w:tcPr>
          <w:p w:rsidR="00D54A2D" w:rsidRPr="0001243F" w:rsidRDefault="00D54A2D" w:rsidP="00EE523A">
            <w:pPr>
              <w:spacing w:before="20" w:after="20"/>
              <w:jc w:val="center"/>
              <w:rPr>
                <w:b/>
                <w:sz w:val="20"/>
                <w:szCs w:val="20"/>
              </w:rPr>
            </w:pPr>
            <w:r w:rsidRPr="0001243F">
              <w:rPr>
                <w:b/>
                <w:sz w:val="20"/>
                <w:szCs w:val="20"/>
              </w:rPr>
              <w:t>Площадь земельного участка, предполагаемого к изъятию,</w:t>
            </w:r>
          </w:p>
          <w:p w:rsidR="00D54A2D" w:rsidRPr="0001243F" w:rsidRDefault="00D54A2D" w:rsidP="00EE523A">
            <w:pPr>
              <w:spacing w:before="20" w:after="20"/>
              <w:jc w:val="center"/>
              <w:rPr>
                <w:b/>
                <w:sz w:val="20"/>
                <w:szCs w:val="20"/>
              </w:rPr>
            </w:pPr>
            <w:r w:rsidRPr="0001243F">
              <w:rPr>
                <w:b/>
                <w:sz w:val="20"/>
                <w:szCs w:val="20"/>
              </w:rPr>
              <w:t>кв. м</w:t>
            </w:r>
          </w:p>
        </w:tc>
        <w:tc>
          <w:tcPr>
            <w:tcW w:w="2126" w:type="dxa"/>
            <w:shd w:val="clear" w:color="auto" w:fill="FFFFFF"/>
            <w:noWrap/>
            <w:vAlign w:val="center"/>
          </w:tcPr>
          <w:p w:rsidR="001F72BC" w:rsidRPr="0001243F" w:rsidRDefault="001F72BC" w:rsidP="00EE523A">
            <w:pPr>
              <w:spacing w:before="20" w:after="20"/>
              <w:jc w:val="center"/>
              <w:rPr>
                <w:b/>
                <w:sz w:val="20"/>
                <w:szCs w:val="20"/>
              </w:rPr>
            </w:pPr>
            <w:r w:rsidRPr="0001243F">
              <w:rPr>
                <w:b/>
                <w:sz w:val="20"/>
                <w:szCs w:val="20"/>
              </w:rPr>
              <w:t>Площадь земельного участка в соответствии с правоустанавливающим документом,</w:t>
            </w:r>
          </w:p>
          <w:p w:rsidR="00D54A2D" w:rsidRPr="0001243F" w:rsidRDefault="001F72BC" w:rsidP="00EE523A">
            <w:pPr>
              <w:spacing w:before="20" w:after="20"/>
              <w:jc w:val="center"/>
              <w:rPr>
                <w:b/>
                <w:sz w:val="20"/>
                <w:szCs w:val="20"/>
              </w:rPr>
            </w:pPr>
            <w:r w:rsidRPr="0001243F">
              <w:rPr>
                <w:b/>
                <w:sz w:val="20"/>
                <w:szCs w:val="20"/>
              </w:rPr>
              <w:t>кв. м</w:t>
            </w:r>
          </w:p>
        </w:tc>
        <w:tc>
          <w:tcPr>
            <w:tcW w:w="2410" w:type="dxa"/>
            <w:shd w:val="clear" w:color="auto" w:fill="FFFFFF"/>
            <w:vAlign w:val="center"/>
          </w:tcPr>
          <w:p w:rsidR="00D54A2D" w:rsidRPr="0001243F" w:rsidRDefault="00D54A2D" w:rsidP="00EE523A">
            <w:pPr>
              <w:spacing w:before="20" w:after="20"/>
              <w:jc w:val="center"/>
              <w:rPr>
                <w:b/>
                <w:sz w:val="20"/>
                <w:szCs w:val="20"/>
              </w:rPr>
            </w:pPr>
            <w:r w:rsidRPr="0001243F">
              <w:rPr>
                <w:b/>
                <w:sz w:val="20"/>
                <w:szCs w:val="20"/>
              </w:rPr>
              <w:t>Возможный способ образования земельного участка</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77</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83:00:040018:706</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размещение объекта: «Спортивная площадка»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469</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1510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00:040018:706</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78</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83:00:040018:650</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малоэтажную жилую застройку</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274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900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00:040018:650</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79</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83:00:040018:654</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малоэтажную жилую застройку</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536</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900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00:040018:654</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80</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83:00:040018:282</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 xml:space="preserve">Под строительство объекта «4-х комнатный жилой дом № 1 в п. </w:t>
            </w:r>
            <w:proofErr w:type="spellStart"/>
            <w:r>
              <w:rPr>
                <w:color w:val="000000"/>
                <w:sz w:val="22"/>
                <w:szCs w:val="22"/>
              </w:rPr>
              <w:t>Нельмин</w:t>
            </w:r>
            <w:proofErr w:type="spellEnd"/>
            <w:r>
              <w:rPr>
                <w:color w:val="000000"/>
                <w:sz w:val="22"/>
                <w:szCs w:val="22"/>
              </w:rPr>
              <w:t>-Нос»</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354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900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00:040018:282</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81</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83:00:040018:246</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 xml:space="preserve">под строительство </w:t>
            </w:r>
            <w:proofErr w:type="spellStart"/>
            <w:r>
              <w:rPr>
                <w:color w:val="000000"/>
                <w:sz w:val="22"/>
                <w:szCs w:val="22"/>
              </w:rPr>
              <w:t>четырехквартирного</w:t>
            </w:r>
            <w:proofErr w:type="spellEnd"/>
            <w:r>
              <w:rPr>
                <w:color w:val="000000"/>
                <w:sz w:val="22"/>
                <w:szCs w:val="22"/>
              </w:rPr>
              <w:t xml:space="preserve">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808</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00:040018:246</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82</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83:00:040018:245</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одноквартирного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807</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00:040018:245</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83</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83:00:040018:244</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одноквартирного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808</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00:040018:244</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84</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83:00:040018:242</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одноквартирного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806</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00:040018:242</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85</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83:00:040018:267</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индивидуального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587</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852</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00:040018:267</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86</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83:00:040018:240</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для индивидуального жилищного строительства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614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900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00:040018:240</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87</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83:00:040018:178</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для служебного пользования, ж. фонд</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2663</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20264</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00:040018:178</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88</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83:00:040018:515</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малоэтажную жилую застройку</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178</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00:040018:515</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89</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83:00:040018:5</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жилой дом</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366</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00:040018:5</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90</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83:00:040018:6</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дом</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254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00:040018:6</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91</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83:00:040018:178</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для служебного пользования, ж. фонд</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127</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20264</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00:040018:178</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92</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83:00:040018:168</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100</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572</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00:040018:168</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93</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83:00:040018:141</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154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840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00:040018:141</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94</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83:00:040018:182</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для служебного пользования, ж. фонд</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141</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1068</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00:040018:182</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95</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83:00:040018:127</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514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784</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00:040018:127</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96</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83:00:040018:170</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160</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660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00:040018:170</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97</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83:00:040018:115</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151</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812</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00:040018:115</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98</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83:00:040018:227</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 xml:space="preserve">Под здание МУЗ </w:t>
            </w:r>
            <w:proofErr w:type="spellStart"/>
            <w:r>
              <w:rPr>
                <w:color w:val="000000"/>
                <w:sz w:val="22"/>
                <w:szCs w:val="22"/>
              </w:rPr>
              <w:t>Нельмин-Носовская</w:t>
            </w:r>
            <w:proofErr w:type="spellEnd"/>
            <w:r>
              <w:rPr>
                <w:color w:val="000000"/>
                <w:sz w:val="22"/>
                <w:szCs w:val="22"/>
              </w:rPr>
              <w:t xml:space="preserve"> амбулатория</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338</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730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00:040018:227</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99</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83:00:040018:293</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индивидуального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417</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1200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00:040018:293</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100</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83:00:040018:657</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индивидуального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63</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800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00:040018:657</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101</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83:00:040018:210</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1/2 часть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55</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243</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00:040018:210</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102</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83:00:040018:200</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для служебного пользования, ж. фонд</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223</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1180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00:040018:200</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103</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83:00:040018:669</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строительство индивидуального жилого дома</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261</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655</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00:040018:669</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104</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83:00:040018:195</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194</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896</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00:040018:195</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105</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83:00:040018:64</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дом</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57</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400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00:040018:64</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106</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83:00:040018:163</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фонд, приусадебный участок</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211</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260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00:040018:163</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107</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83:00:040018:39</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дом. 1/2</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59</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288</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00:040018:39</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108</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83:00:040018:51</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дом</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152</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750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00:040018:51</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109</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83:00:040018:191</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для служебного пользования, ж. фонд</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141</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338</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00:040018:191</w:t>
            </w:r>
          </w:p>
        </w:tc>
      </w:tr>
      <w:tr w:rsidR="00140697" w:rsidRPr="0096756C" w:rsidTr="0001243F">
        <w:trPr>
          <w:trHeight w:val="300"/>
        </w:trPr>
        <w:tc>
          <w:tcPr>
            <w:tcW w:w="1384" w:type="dxa"/>
            <w:shd w:val="clear" w:color="auto" w:fill="FFFFFF"/>
            <w:vAlign w:val="center"/>
          </w:tcPr>
          <w:p w:rsidR="00140697" w:rsidRDefault="00140697">
            <w:pPr>
              <w:jc w:val="center"/>
              <w:rPr>
                <w:color w:val="000000"/>
                <w:sz w:val="22"/>
                <w:szCs w:val="22"/>
              </w:rPr>
            </w:pPr>
            <w:r>
              <w:rPr>
                <w:color w:val="000000"/>
                <w:sz w:val="22"/>
                <w:szCs w:val="22"/>
              </w:rPr>
              <w:t>110</w:t>
            </w:r>
          </w:p>
        </w:tc>
        <w:tc>
          <w:tcPr>
            <w:tcW w:w="1842" w:type="dxa"/>
            <w:shd w:val="clear" w:color="auto" w:fill="FFFFFF"/>
            <w:noWrap/>
            <w:vAlign w:val="center"/>
          </w:tcPr>
          <w:p w:rsidR="00140697" w:rsidRDefault="00140697">
            <w:pPr>
              <w:jc w:val="center"/>
              <w:rPr>
                <w:color w:val="000000"/>
                <w:sz w:val="22"/>
                <w:szCs w:val="22"/>
              </w:rPr>
            </w:pPr>
            <w:r>
              <w:rPr>
                <w:color w:val="000000"/>
                <w:sz w:val="22"/>
                <w:szCs w:val="22"/>
              </w:rPr>
              <w:t>83:00:040018:49</w:t>
            </w:r>
          </w:p>
        </w:tc>
        <w:tc>
          <w:tcPr>
            <w:tcW w:w="2978" w:type="dxa"/>
            <w:shd w:val="clear" w:color="auto" w:fill="FFFFFF"/>
            <w:noWrap/>
            <w:vAlign w:val="center"/>
          </w:tcPr>
          <w:p w:rsidR="00140697" w:rsidRDefault="00140697">
            <w:pPr>
              <w:jc w:val="center"/>
              <w:rPr>
                <w:color w:val="000000"/>
                <w:sz w:val="22"/>
                <w:szCs w:val="22"/>
              </w:rPr>
            </w:pPr>
            <w:r>
              <w:rPr>
                <w:color w:val="000000"/>
                <w:sz w:val="22"/>
                <w:szCs w:val="22"/>
              </w:rPr>
              <w:t>под жилой дом</w:t>
            </w:r>
          </w:p>
        </w:tc>
        <w:tc>
          <w:tcPr>
            <w:tcW w:w="2552" w:type="dxa"/>
            <w:shd w:val="clear" w:color="auto" w:fill="FFFFFF"/>
            <w:vAlign w:val="center"/>
          </w:tcPr>
          <w:p w:rsidR="00140697" w:rsidRDefault="00140697">
            <w:pPr>
              <w:jc w:val="center"/>
              <w:rPr>
                <w:color w:val="000000"/>
                <w:sz w:val="22"/>
                <w:szCs w:val="22"/>
              </w:rPr>
            </w:pPr>
            <w:r>
              <w:rPr>
                <w:color w:val="000000"/>
                <w:sz w:val="22"/>
                <w:szCs w:val="22"/>
              </w:rPr>
              <w:t>Земельные участки (территории) общего пользования</w:t>
            </w:r>
          </w:p>
        </w:tc>
        <w:tc>
          <w:tcPr>
            <w:tcW w:w="1843" w:type="dxa"/>
            <w:shd w:val="clear" w:color="auto" w:fill="FFFFFF"/>
            <w:noWrap/>
            <w:vAlign w:val="center"/>
          </w:tcPr>
          <w:p w:rsidR="00140697" w:rsidRDefault="00140697">
            <w:pPr>
              <w:jc w:val="center"/>
              <w:rPr>
                <w:color w:val="000000"/>
                <w:sz w:val="22"/>
                <w:szCs w:val="22"/>
              </w:rPr>
            </w:pPr>
            <w:r>
              <w:rPr>
                <w:color w:val="000000"/>
                <w:sz w:val="22"/>
                <w:szCs w:val="22"/>
              </w:rPr>
              <w:t>237</w:t>
            </w:r>
          </w:p>
        </w:tc>
        <w:tc>
          <w:tcPr>
            <w:tcW w:w="2126" w:type="dxa"/>
            <w:shd w:val="clear" w:color="auto" w:fill="FFFFFF"/>
            <w:noWrap/>
            <w:vAlign w:val="center"/>
          </w:tcPr>
          <w:p w:rsidR="00140697" w:rsidRDefault="00140697">
            <w:pPr>
              <w:jc w:val="center"/>
              <w:rPr>
                <w:color w:val="000000"/>
                <w:sz w:val="22"/>
                <w:szCs w:val="22"/>
              </w:rPr>
            </w:pPr>
            <w:r>
              <w:rPr>
                <w:color w:val="000000"/>
                <w:sz w:val="22"/>
                <w:szCs w:val="22"/>
              </w:rPr>
              <w:t>840</w:t>
            </w:r>
          </w:p>
        </w:tc>
        <w:tc>
          <w:tcPr>
            <w:tcW w:w="2410" w:type="dxa"/>
            <w:shd w:val="clear" w:color="auto" w:fill="FFFFFF"/>
            <w:vAlign w:val="center"/>
          </w:tcPr>
          <w:p w:rsidR="00140697" w:rsidRDefault="00140697">
            <w:pPr>
              <w:jc w:val="center"/>
              <w:rPr>
                <w:color w:val="000000"/>
                <w:sz w:val="22"/>
                <w:szCs w:val="22"/>
              </w:rPr>
            </w:pPr>
            <w:r>
              <w:rPr>
                <w:color w:val="000000"/>
                <w:sz w:val="22"/>
                <w:szCs w:val="22"/>
              </w:rPr>
              <w:t xml:space="preserve">Образование путем раздела для цели </w:t>
            </w:r>
            <w:r w:rsidR="0001243F">
              <w:rPr>
                <w:color w:val="000000"/>
                <w:sz w:val="22"/>
                <w:szCs w:val="22"/>
              </w:rPr>
              <w:t>изъятия части земельного участка 83:</w:t>
            </w:r>
            <w:r>
              <w:rPr>
                <w:color w:val="000000"/>
                <w:sz w:val="22"/>
                <w:szCs w:val="22"/>
              </w:rPr>
              <w:t>00:040018:49</w:t>
            </w:r>
          </w:p>
        </w:tc>
      </w:tr>
      <w:tr w:rsidR="00D52EF8" w:rsidRPr="0096756C" w:rsidTr="0001243F">
        <w:trPr>
          <w:trHeight w:val="300"/>
        </w:trPr>
        <w:tc>
          <w:tcPr>
            <w:tcW w:w="8756" w:type="dxa"/>
            <w:gridSpan w:val="4"/>
            <w:shd w:val="clear" w:color="auto" w:fill="FFFFFF"/>
            <w:vAlign w:val="center"/>
          </w:tcPr>
          <w:p w:rsidR="001F72BC" w:rsidRPr="00EE523A" w:rsidRDefault="001F72BC" w:rsidP="00EE523A">
            <w:pPr>
              <w:spacing w:before="20" w:after="20"/>
              <w:jc w:val="center"/>
              <w:rPr>
                <w:sz w:val="22"/>
                <w:szCs w:val="22"/>
              </w:rPr>
            </w:pPr>
            <w:r w:rsidRPr="00EE523A">
              <w:rPr>
                <w:sz w:val="22"/>
                <w:szCs w:val="22"/>
              </w:rPr>
              <w:t>ИТОГО</w:t>
            </w:r>
          </w:p>
        </w:tc>
        <w:tc>
          <w:tcPr>
            <w:tcW w:w="1843" w:type="dxa"/>
            <w:shd w:val="clear" w:color="auto" w:fill="FFFFFF"/>
            <w:noWrap/>
            <w:vAlign w:val="center"/>
          </w:tcPr>
          <w:p w:rsidR="001F72BC" w:rsidRPr="00EE523A" w:rsidRDefault="00EE523A" w:rsidP="00EE523A">
            <w:pPr>
              <w:spacing w:before="20" w:after="20"/>
              <w:jc w:val="center"/>
              <w:rPr>
                <w:sz w:val="22"/>
                <w:szCs w:val="22"/>
              </w:rPr>
            </w:pPr>
            <w:r w:rsidRPr="00EE523A">
              <w:rPr>
                <w:sz w:val="22"/>
                <w:szCs w:val="22"/>
              </w:rPr>
              <w:t>13280</w:t>
            </w:r>
          </w:p>
        </w:tc>
        <w:tc>
          <w:tcPr>
            <w:tcW w:w="4536" w:type="dxa"/>
            <w:gridSpan w:val="2"/>
            <w:shd w:val="clear" w:color="auto" w:fill="FFFFFF"/>
            <w:noWrap/>
            <w:vAlign w:val="center"/>
          </w:tcPr>
          <w:p w:rsidR="001F72BC" w:rsidRPr="00EE523A" w:rsidRDefault="001F72BC" w:rsidP="00EE523A">
            <w:pPr>
              <w:spacing w:before="20" w:after="20"/>
              <w:jc w:val="center"/>
              <w:rPr>
                <w:sz w:val="22"/>
                <w:szCs w:val="22"/>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D52EF8" w:rsidRPr="00165F30" w:rsidRDefault="00D52EF8" w:rsidP="00C37F25">
      <w:pPr>
        <w:rPr>
          <w:color w:val="FF0000"/>
        </w:rPr>
      </w:pP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224073">
        <w:rPr>
          <w:rFonts w:ascii="Times New Roman" w:hAnsi="Times New Roman"/>
          <w:noProof/>
        </w:rPr>
        <w:t>4</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D52EF8" w:rsidRPr="00D52EF8" w:rsidTr="00EC7CE3">
        <w:tc>
          <w:tcPr>
            <w:tcW w:w="959" w:type="dxa"/>
          </w:tcPr>
          <w:p w:rsidR="00301C68" w:rsidRPr="00D52EF8" w:rsidRDefault="00301C68" w:rsidP="00301C68">
            <w:pPr>
              <w:spacing w:before="20" w:after="20"/>
              <w:jc w:val="center"/>
              <w:rPr>
                <w:b/>
                <w:sz w:val="20"/>
                <w:szCs w:val="20"/>
              </w:rPr>
            </w:pPr>
            <w:r w:rsidRPr="00D52EF8">
              <w:rPr>
                <w:b/>
                <w:sz w:val="20"/>
                <w:szCs w:val="20"/>
              </w:rPr>
              <w:t>№</w:t>
            </w:r>
          </w:p>
          <w:p w:rsidR="003D2EA5" w:rsidRPr="00D52EF8" w:rsidRDefault="003D2EA5" w:rsidP="00301C68">
            <w:pPr>
              <w:spacing w:before="20" w:after="20"/>
              <w:jc w:val="center"/>
              <w:rPr>
                <w:b/>
                <w:sz w:val="20"/>
                <w:szCs w:val="20"/>
              </w:rPr>
            </w:pPr>
            <w:proofErr w:type="gramStart"/>
            <w:r w:rsidRPr="00D52EF8">
              <w:rPr>
                <w:b/>
                <w:sz w:val="20"/>
                <w:szCs w:val="20"/>
              </w:rPr>
              <w:t>п</w:t>
            </w:r>
            <w:proofErr w:type="gramEnd"/>
            <w:r w:rsidRPr="00D52EF8">
              <w:rPr>
                <w:b/>
                <w:sz w:val="20"/>
                <w:szCs w:val="20"/>
              </w:rPr>
              <w:t>/п</w:t>
            </w:r>
          </w:p>
        </w:tc>
        <w:tc>
          <w:tcPr>
            <w:tcW w:w="6662" w:type="dxa"/>
          </w:tcPr>
          <w:p w:rsidR="003D2EA5" w:rsidRPr="00D52EF8" w:rsidRDefault="003D2EA5" w:rsidP="00301C68">
            <w:pPr>
              <w:spacing w:before="20" w:after="20"/>
              <w:jc w:val="center"/>
              <w:rPr>
                <w:b/>
                <w:sz w:val="20"/>
                <w:szCs w:val="20"/>
              </w:rPr>
            </w:pPr>
            <w:r w:rsidRPr="00D52EF8">
              <w:rPr>
                <w:b/>
                <w:sz w:val="20"/>
                <w:szCs w:val="20"/>
              </w:rPr>
              <w:t>Параметры</w:t>
            </w:r>
          </w:p>
        </w:tc>
        <w:tc>
          <w:tcPr>
            <w:tcW w:w="1949" w:type="dxa"/>
          </w:tcPr>
          <w:p w:rsidR="003D2EA5" w:rsidRPr="00D52EF8" w:rsidRDefault="003D2EA5" w:rsidP="00301C68">
            <w:pPr>
              <w:spacing w:before="20" w:after="20"/>
              <w:jc w:val="center"/>
              <w:rPr>
                <w:b/>
                <w:sz w:val="20"/>
                <w:szCs w:val="20"/>
              </w:rPr>
            </w:pPr>
            <w:r w:rsidRPr="00D52EF8">
              <w:rPr>
                <w:b/>
                <w:sz w:val="20"/>
                <w:szCs w:val="20"/>
              </w:rPr>
              <w:t xml:space="preserve">Площадь, </w:t>
            </w:r>
            <w:proofErr w:type="gramStart"/>
            <w:r w:rsidRPr="00D52EF8">
              <w:rPr>
                <w:b/>
                <w:sz w:val="20"/>
                <w:szCs w:val="20"/>
              </w:rPr>
              <w:t>га</w:t>
            </w:r>
            <w:proofErr w:type="gramEnd"/>
          </w:p>
        </w:tc>
      </w:tr>
      <w:tr w:rsidR="00D52EF8" w:rsidRPr="00D52EF8" w:rsidTr="00EC7CE3">
        <w:tc>
          <w:tcPr>
            <w:tcW w:w="959" w:type="dxa"/>
          </w:tcPr>
          <w:p w:rsidR="005F78E9" w:rsidRPr="00D52EF8" w:rsidRDefault="00301C68" w:rsidP="00301C68">
            <w:pPr>
              <w:spacing w:before="20" w:after="20"/>
              <w:jc w:val="center"/>
              <w:rPr>
                <w:sz w:val="20"/>
                <w:szCs w:val="20"/>
              </w:rPr>
            </w:pPr>
            <w:r w:rsidRPr="00D52EF8">
              <w:rPr>
                <w:sz w:val="20"/>
                <w:szCs w:val="20"/>
              </w:rPr>
              <w:t>1</w:t>
            </w:r>
          </w:p>
        </w:tc>
        <w:tc>
          <w:tcPr>
            <w:tcW w:w="6662" w:type="dxa"/>
          </w:tcPr>
          <w:p w:rsidR="005F78E9" w:rsidRPr="00D52EF8" w:rsidRDefault="005F78E9" w:rsidP="00301C68">
            <w:pPr>
              <w:spacing w:before="20" w:after="20"/>
              <w:jc w:val="center"/>
              <w:rPr>
                <w:sz w:val="20"/>
                <w:szCs w:val="20"/>
              </w:rPr>
            </w:pPr>
            <w:r w:rsidRPr="00D52EF8">
              <w:rPr>
                <w:sz w:val="20"/>
                <w:szCs w:val="20"/>
              </w:rPr>
              <w:t>Образуемые земельные участки</w:t>
            </w:r>
          </w:p>
        </w:tc>
        <w:tc>
          <w:tcPr>
            <w:tcW w:w="1949" w:type="dxa"/>
            <w:vAlign w:val="center"/>
          </w:tcPr>
          <w:p w:rsidR="005F78E9" w:rsidRPr="00D52EF8" w:rsidRDefault="00507C82" w:rsidP="0001243F">
            <w:pPr>
              <w:spacing w:before="20" w:after="20"/>
              <w:jc w:val="center"/>
              <w:rPr>
                <w:sz w:val="20"/>
                <w:szCs w:val="20"/>
              </w:rPr>
            </w:pPr>
            <w:r>
              <w:rPr>
                <w:sz w:val="20"/>
                <w:szCs w:val="20"/>
              </w:rPr>
              <w:t>18,</w:t>
            </w:r>
            <w:r w:rsidR="0001243F">
              <w:rPr>
                <w:sz w:val="20"/>
                <w:szCs w:val="20"/>
              </w:rPr>
              <w:t>7</w:t>
            </w:r>
          </w:p>
        </w:tc>
      </w:tr>
      <w:tr w:rsidR="00D52EF8" w:rsidRPr="00D52EF8" w:rsidTr="00EC7CE3">
        <w:tc>
          <w:tcPr>
            <w:tcW w:w="959" w:type="dxa"/>
          </w:tcPr>
          <w:p w:rsidR="005F78E9" w:rsidRPr="00D52EF8" w:rsidRDefault="00301C68" w:rsidP="00301C68">
            <w:pPr>
              <w:spacing w:before="20" w:after="20"/>
              <w:jc w:val="center"/>
              <w:rPr>
                <w:sz w:val="20"/>
                <w:szCs w:val="20"/>
              </w:rPr>
            </w:pPr>
            <w:r w:rsidRPr="00D52EF8">
              <w:rPr>
                <w:sz w:val="20"/>
                <w:szCs w:val="20"/>
              </w:rPr>
              <w:t>2</w:t>
            </w:r>
          </w:p>
        </w:tc>
        <w:tc>
          <w:tcPr>
            <w:tcW w:w="6662" w:type="dxa"/>
          </w:tcPr>
          <w:p w:rsidR="005F78E9" w:rsidRPr="00D52EF8" w:rsidRDefault="005F78E9" w:rsidP="00301C68">
            <w:pPr>
              <w:spacing w:before="20" w:after="20"/>
              <w:jc w:val="center"/>
              <w:rPr>
                <w:sz w:val="20"/>
                <w:szCs w:val="20"/>
              </w:rPr>
            </w:pPr>
            <w:r w:rsidRPr="00D52EF8">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D52EF8" w:rsidRDefault="0001243F" w:rsidP="00301C68">
            <w:pPr>
              <w:spacing w:before="20" w:after="20"/>
              <w:jc w:val="center"/>
              <w:rPr>
                <w:sz w:val="20"/>
                <w:szCs w:val="20"/>
              </w:rPr>
            </w:pPr>
            <w:r>
              <w:rPr>
                <w:sz w:val="20"/>
                <w:szCs w:val="20"/>
              </w:rPr>
              <w:t>144,,0</w:t>
            </w:r>
          </w:p>
        </w:tc>
      </w:tr>
      <w:tr w:rsidR="00D52EF8" w:rsidRPr="00D52EF8" w:rsidTr="00EC7CE3">
        <w:tc>
          <w:tcPr>
            <w:tcW w:w="959" w:type="dxa"/>
          </w:tcPr>
          <w:p w:rsidR="00EC7CE3" w:rsidRPr="00D52EF8" w:rsidRDefault="00EC7CE3" w:rsidP="00301C68">
            <w:pPr>
              <w:spacing w:before="20" w:after="20"/>
              <w:jc w:val="center"/>
              <w:rPr>
                <w:sz w:val="20"/>
                <w:szCs w:val="20"/>
              </w:rPr>
            </w:pPr>
            <w:r w:rsidRPr="00D52EF8">
              <w:rPr>
                <w:sz w:val="20"/>
                <w:szCs w:val="20"/>
              </w:rPr>
              <w:t>3</w:t>
            </w:r>
          </w:p>
        </w:tc>
        <w:tc>
          <w:tcPr>
            <w:tcW w:w="6662" w:type="dxa"/>
          </w:tcPr>
          <w:p w:rsidR="00EC7CE3" w:rsidRPr="00D52EF8" w:rsidRDefault="00C40577" w:rsidP="00C40577">
            <w:pPr>
              <w:spacing w:before="20" w:after="20"/>
              <w:jc w:val="center"/>
              <w:rPr>
                <w:sz w:val="20"/>
                <w:szCs w:val="20"/>
              </w:rPr>
            </w:pPr>
            <w:r w:rsidRPr="00D52EF8">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D52EF8" w:rsidRDefault="00EE523A" w:rsidP="00301C68">
            <w:pPr>
              <w:spacing w:before="20" w:after="20"/>
              <w:jc w:val="center"/>
              <w:rPr>
                <w:sz w:val="20"/>
                <w:szCs w:val="20"/>
              </w:rPr>
            </w:pPr>
            <w:r>
              <w:rPr>
                <w:sz w:val="20"/>
                <w:szCs w:val="20"/>
              </w:rPr>
              <w:t>1,3</w:t>
            </w:r>
          </w:p>
        </w:tc>
      </w:tr>
    </w:tbl>
    <w:p w:rsidR="006A726C" w:rsidRPr="00165F30" w:rsidRDefault="006A726C" w:rsidP="003D2EA5">
      <w:pPr>
        <w:rPr>
          <w:bCs/>
          <w:color w:val="FF0000"/>
          <w:szCs w:val="22"/>
        </w:rPr>
      </w:pPr>
    </w:p>
    <w:p w:rsidR="006A726C" w:rsidRPr="00165F30" w:rsidRDefault="006A726C" w:rsidP="003D2EA5">
      <w:pPr>
        <w:rPr>
          <w:bCs/>
          <w:color w:val="FF0000"/>
          <w:szCs w:val="22"/>
        </w:rPr>
        <w:sectPr w:rsidR="006A726C" w:rsidRPr="00165F30">
          <w:footerReference w:type="default" r:id="rId17"/>
          <w:pgSz w:w="16838" w:h="11906" w:orient="landscape"/>
          <w:pgMar w:top="1701" w:right="1134" w:bottom="851" w:left="1134" w:header="709" w:footer="624" w:gutter="0"/>
          <w:cols w:space="720"/>
        </w:sectPr>
      </w:pPr>
    </w:p>
    <w:p w:rsidR="00AE6A78" w:rsidRDefault="00AE6A78" w:rsidP="009A4AAF">
      <w:pPr>
        <w:pStyle w:val="1"/>
        <w:numPr>
          <w:ilvl w:val="0"/>
          <w:numId w:val="0"/>
        </w:numPr>
        <w:rPr>
          <w:rFonts w:ascii="Times New Roman" w:hAnsi="Times New Roman"/>
        </w:rPr>
      </w:pPr>
      <w:bookmarkStart w:id="34" w:name="_Toc464837893"/>
      <w:bookmarkStart w:id="35" w:name="_Toc465942764"/>
      <w:bookmarkStart w:id="36" w:name="_Toc499814487"/>
      <w:r w:rsidRPr="002D23F7">
        <w:rPr>
          <w:rFonts w:ascii="Times New Roman" w:hAnsi="Times New Roman"/>
        </w:rPr>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4"/>
      <w:bookmarkEnd w:id="35"/>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6"/>
    </w:p>
    <w:tbl>
      <w:tblPr>
        <w:tblStyle w:val="aff1"/>
        <w:tblW w:w="9606" w:type="dxa"/>
        <w:tblLook w:val="04A0" w:firstRow="1" w:lastRow="0" w:firstColumn="1" w:lastColumn="0" w:noHBand="0" w:noVBand="1"/>
      </w:tblPr>
      <w:tblGrid>
        <w:gridCol w:w="1526"/>
        <w:gridCol w:w="1843"/>
        <w:gridCol w:w="1701"/>
        <w:gridCol w:w="2500"/>
        <w:gridCol w:w="2036"/>
      </w:tblGrid>
      <w:tr w:rsidR="00E862A0" w:rsidRPr="00F66F55" w:rsidTr="00E862A0">
        <w:tc>
          <w:tcPr>
            <w:tcW w:w="1526" w:type="dxa"/>
          </w:tcPr>
          <w:p w:rsidR="00E862A0" w:rsidRPr="00F66F55" w:rsidRDefault="00E862A0" w:rsidP="00E862A0">
            <w:pPr>
              <w:jc w:val="center"/>
              <w:rPr>
                <w:sz w:val="22"/>
                <w:szCs w:val="22"/>
              </w:rPr>
            </w:pPr>
            <w:r w:rsidRPr="00F66F55">
              <w:rPr>
                <w:b/>
                <w:sz w:val="22"/>
                <w:szCs w:val="22"/>
              </w:rPr>
              <w:t>Номер</w:t>
            </w:r>
          </w:p>
        </w:tc>
        <w:tc>
          <w:tcPr>
            <w:tcW w:w="1843" w:type="dxa"/>
          </w:tcPr>
          <w:p w:rsidR="00E862A0" w:rsidRPr="00F66F55" w:rsidRDefault="00E862A0" w:rsidP="00E862A0">
            <w:pPr>
              <w:jc w:val="center"/>
              <w:rPr>
                <w:sz w:val="22"/>
                <w:szCs w:val="22"/>
              </w:rPr>
            </w:pPr>
            <w:r w:rsidRPr="00F66F55">
              <w:rPr>
                <w:b/>
                <w:sz w:val="22"/>
                <w:szCs w:val="22"/>
              </w:rPr>
              <w:t>X</w:t>
            </w:r>
          </w:p>
        </w:tc>
        <w:tc>
          <w:tcPr>
            <w:tcW w:w="1701" w:type="dxa"/>
          </w:tcPr>
          <w:p w:rsidR="00E862A0" w:rsidRPr="00F66F55" w:rsidRDefault="00E862A0" w:rsidP="00E862A0">
            <w:pPr>
              <w:jc w:val="center"/>
              <w:rPr>
                <w:sz w:val="22"/>
                <w:szCs w:val="22"/>
              </w:rPr>
            </w:pPr>
            <w:r w:rsidRPr="00F66F55">
              <w:rPr>
                <w:b/>
                <w:sz w:val="22"/>
                <w:szCs w:val="22"/>
              </w:rPr>
              <w:t>Y</w:t>
            </w:r>
          </w:p>
        </w:tc>
        <w:tc>
          <w:tcPr>
            <w:tcW w:w="2500" w:type="dxa"/>
          </w:tcPr>
          <w:p w:rsidR="00E862A0" w:rsidRPr="00F66F55" w:rsidRDefault="00E862A0" w:rsidP="00E862A0">
            <w:pPr>
              <w:jc w:val="center"/>
              <w:rPr>
                <w:sz w:val="22"/>
                <w:szCs w:val="22"/>
              </w:rPr>
            </w:pPr>
            <w:r w:rsidRPr="00F66F55">
              <w:rPr>
                <w:b/>
                <w:sz w:val="22"/>
                <w:szCs w:val="22"/>
              </w:rPr>
              <w:t>Дирекционный угол</w:t>
            </w:r>
          </w:p>
        </w:tc>
        <w:tc>
          <w:tcPr>
            <w:tcW w:w="2036" w:type="dxa"/>
          </w:tcPr>
          <w:p w:rsidR="00E862A0" w:rsidRPr="00F66F55" w:rsidRDefault="00E862A0" w:rsidP="00E862A0">
            <w:pPr>
              <w:jc w:val="center"/>
              <w:rPr>
                <w:sz w:val="22"/>
                <w:szCs w:val="22"/>
              </w:rPr>
            </w:pPr>
            <w:r w:rsidRPr="00F66F55">
              <w:rPr>
                <w:b/>
                <w:sz w:val="22"/>
                <w:szCs w:val="22"/>
              </w:rPr>
              <w:t>Длина</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1</w:t>
            </w:r>
          </w:p>
        </w:tc>
        <w:tc>
          <w:tcPr>
            <w:tcW w:w="1843" w:type="dxa"/>
          </w:tcPr>
          <w:p w:rsidR="00E862A0" w:rsidRPr="00F66F55" w:rsidRDefault="00E862A0" w:rsidP="00E862A0">
            <w:pPr>
              <w:jc w:val="center"/>
              <w:rPr>
                <w:sz w:val="22"/>
                <w:szCs w:val="22"/>
              </w:rPr>
            </w:pPr>
            <w:r w:rsidRPr="00F66F55">
              <w:rPr>
                <w:sz w:val="22"/>
                <w:szCs w:val="22"/>
              </w:rPr>
              <w:t>1036431.11</w:t>
            </w:r>
          </w:p>
        </w:tc>
        <w:tc>
          <w:tcPr>
            <w:tcW w:w="1701" w:type="dxa"/>
          </w:tcPr>
          <w:p w:rsidR="00E862A0" w:rsidRPr="00F66F55" w:rsidRDefault="00E862A0" w:rsidP="00E862A0">
            <w:pPr>
              <w:jc w:val="center"/>
              <w:rPr>
                <w:sz w:val="22"/>
                <w:szCs w:val="22"/>
              </w:rPr>
            </w:pPr>
            <w:r w:rsidRPr="00F66F55">
              <w:rPr>
                <w:sz w:val="22"/>
                <w:szCs w:val="22"/>
              </w:rPr>
              <w:t>5270563.51</w:t>
            </w:r>
          </w:p>
        </w:tc>
        <w:tc>
          <w:tcPr>
            <w:tcW w:w="2500" w:type="dxa"/>
          </w:tcPr>
          <w:p w:rsidR="00E862A0" w:rsidRPr="00F66F55" w:rsidRDefault="00E862A0" w:rsidP="00E862A0">
            <w:pPr>
              <w:jc w:val="center"/>
              <w:rPr>
                <w:sz w:val="22"/>
                <w:szCs w:val="22"/>
              </w:rPr>
            </w:pPr>
            <w:r w:rsidRPr="00F66F55">
              <w:rPr>
                <w:sz w:val="22"/>
                <w:szCs w:val="22"/>
              </w:rPr>
              <w:t>59° 43' 25''</w:t>
            </w:r>
          </w:p>
        </w:tc>
        <w:tc>
          <w:tcPr>
            <w:tcW w:w="2036" w:type="dxa"/>
          </w:tcPr>
          <w:p w:rsidR="00E862A0" w:rsidRPr="00F66F55" w:rsidRDefault="00E862A0" w:rsidP="00E862A0">
            <w:pPr>
              <w:jc w:val="center"/>
              <w:rPr>
                <w:sz w:val="22"/>
                <w:szCs w:val="22"/>
              </w:rPr>
            </w:pPr>
            <w:r w:rsidRPr="00F66F55">
              <w:rPr>
                <w:sz w:val="22"/>
                <w:szCs w:val="22"/>
              </w:rPr>
              <w:t>1 360,59</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2</w:t>
            </w:r>
          </w:p>
        </w:tc>
        <w:tc>
          <w:tcPr>
            <w:tcW w:w="1843" w:type="dxa"/>
          </w:tcPr>
          <w:p w:rsidR="00E862A0" w:rsidRPr="00F66F55" w:rsidRDefault="00E862A0" w:rsidP="00E862A0">
            <w:pPr>
              <w:jc w:val="center"/>
              <w:rPr>
                <w:sz w:val="22"/>
                <w:szCs w:val="22"/>
              </w:rPr>
            </w:pPr>
            <w:r w:rsidRPr="00F66F55">
              <w:rPr>
                <w:sz w:val="22"/>
                <w:szCs w:val="22"/>
              </w:rPr>
              <w:t>1037117.08</w:t>
            </w:r>
          </w:p>
        </w:tc>
        <w:tc>
          <w:tcPr>
            <w:tcW w:w="1701" w:type="dxa"/>
          </w:tcPr>
          <w:p w:rsidR="00E862A0" w:rsidRPr="00F66F55" w:rsidRDefault="00E862A0" w:rsidP="00E862A0">
            <w:pPr>
              <w:jc w:val="center"/>
              <w:rPr>
                <w:sz w:val="22"/>
                <w:szCs w:val="22"/>
              </w:rPr>
            </w:pPr>
            <w:r w:rsidRPr="00F66F55">
              <w:rPr>
                <w:sz w:val="22"/>
                <w:szCs w:val="22"/>
              </w:rPr>
              <w:t>5271738.52</w:t>
            </w:r>
          </w:p>
        </w:tc>
        <w:tc>
          <w:tcPr>
            <w:tcW w:w="2500" w:type="dxa"/>
          </w:tcPr>
          <w:p w:rsidR="00E862A0" w:rsidRPr="00F66F55" w:rsidRDefault="00E862A0" w:rsidP="00E862A0">
            <w:pPr>
              <w:jc w:val="center"/>
              <w:rPr>
                <w:sz w:val="22"/>
                <w:szCs w:val="22"/>
              </w:rPr>
            </w:pPr>
            <w:r w:rsidRPr="00F66F55">
              <w:rPr>
                <w:sz w:val="22"/>
                <w:szCs w:val="22"/>
              </w:rPr>
              <w:t>138° 1' 19''</w:t>
            </w:r>
          </w:p>
        </w:tc>
        <w:tc>
          <w:tcPr>
            <w:tcW w:w="2036" w:type="dxa"/>
          </w:tcPr>
          <w:p w:rsidR="00E862A0" w:rsidRPr="00F66F55" w:rsidRDefault="00E862A0" w:rsidP="00E862A0">
            <w:pPr>
              <w:jc w:val="center"/>
              <w:rPr>
                <w:sz w:val="22"/>
                <w:szCs w:val="22"/>
              </w:rPr>
            </w:pPr>
            <w:r w:rsidRPr="00F66F55">
              <w:rPr>
                <w:sz w:val="22"/>
                <w:szCs w:val="22"/>
              </w:rPr>
              <w:t>818,71</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3</w:t>
            </w:r>
          </w:p>
        </w:tc>
        <w:tc>
          <w:tcPr>
            <w:tcW w:w="1843" w:type="dxa"/>
          </w:tcPr>
          <w:p w:rsidR="00E862A0" w:rsidRPr="00F66F55" w:rsidRDefault="00E862A0" w:rsidP="00E862A0">
            <w:pPr>
              <w:jc w:val="center"/>
              <w:rPr>
                <w:sz w:val="22"/>
                <w:szCs w:val="22"/>
              </w:rPr>
            </w:pPr>
            <w:r w:rsidRPr="00F66F55">
              <w:rPr>
                <w:sz w:val="22"/>
                <w:szCs w:val="22"/>
              </w:rPr>
              <w:t>1036508.45</w:t>
            </w:r>
          </w:p>
        </w:tc>
        <w:tc>
          <w:tcPr>
            <w:tcW w:w="1701" w:type="dxa"/>
          </w:tcPr>
          <w:p w:rsidR="00E862A0" w:rsidRPr="00F66F55" w:rsidRDefault="00E862A0" w:rsidP="00E862A0">
            <w:pPr>
              <w:jc w:val="center"/>
              <w:rPr>
                <w:sz w:val="22"/>
                <w:szCs w:val="22"/>
              </w:rPr>
            </w:pPr>
            <w:r w:rsidRPr="00F66F55">
              <w:rPr>
                <w:sz w:val="22"/>
                <w:szCs w:val="22"/>
              </w:rPr>
              <w:t>5272286.11</w:t>
            </w:r>
          </w:p>
        </w:tc>
        <w:tc>
          <w:tcPr>
            <w:tcW w:w="2500" w:type="dxa"/>
          </w:tcPr>
          <w:p w:rsidR="00E862A0" w:rsidRPr="00F66F55" w:rsidRDefault="00E862A0" w:rsidP="00E862A0">
            <w:pPr>
              <w:jc w:val="center"/>
              <w:rPr>
                <w:sz w:val="22"/>
                <w:szCs w:val="22"/>
              </w:rPr>
            </w:pPr>
            <w:r w:rsidRPr="00F66F55">
              <w:rPr>
                <w:sz w:val="22"/>
                <w:szCs w:val="22"/>
              </w:rPr>
              <w:t>224° 10' 35''</w:t>
            </w:r>
          </w:p>
        </w:tc>
        <w:tc>
          <w:tcPr>
            <w:tcW w:w="2036" w:type="dxa"/>
          </w:tcPr>
          <w:p w:rsidR="00E862A0" w:rsidRPr="00F66F55" w:rsidRDefault="00E862A0" w:rsidP="00E862A0">
            <w:pPr>
              <w:jc w:val="center"/>
              <w:rPr>
                <w:sz w:val="22"/>
                <w:szCs w:val="22"/>
              </w:rPr>
            </w:pPr>
            <w:r w:rsidRPr="00F66F55">
              <w:rPr>
                <w:sz w:val="22"/>
                <w:szCs w:val="22"/>
              </w:rPr>
              <w:t>172,2</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4</w:t>
            </w:r>
          </w:p>
        </w:tc>
        <w:tc>
          <w:tcPr>
            <w:tcW w:w="1843" w:type="dxa"/>
          </w:tcPr>
          <w:p w:rsidR="00E862A0" w:rsidRPr="00F66F55" w:rsidRDefault="00E862A0" w:rsidP="00E862A0">
            <w:pPr>
              <w:jc w:val="center"/>
              <w:rPr>
                <w:sz w:val="22"/>
                <w:szCs w:val="22"/>
              </w:rPr>
            </w:pPr>
            <w:r w:rsidRPr="00F66F55">
              <w:rPr>
                <w:sz w:val="22"/>
                <w:szCs w:val="22"/>
              </w:rPr>
              <w:t>1036384.95</w:t>
            </w:r>
          </w:p>
        </w:tc>
        <w:tc>
          <w:tcPr>
            <w:tcW w:w="1701" w:type="dxa"/>
          </w:tcPr>
          <w:p w:rsidR="00E862A0" w:rsidRPr="00F66F55" w:rsidRDefault="00E862A0" w:rsidP="00E862A0">
            <w:pPr>
              <w:jc w:val="center"/>
              <w:rPr>
                <w:sz w:val="22"/>
                <w:szCs w:val="22"/>
              </w:rPr>
            </w:pPr>
            <w:r w:rsidRPr="00F66F55">
              <w:rPr>
                <w:sz w:val="22"/>
                <w:szCs w:val="22"/>
              </w:rPr>
              <w:t>5272166.11</w:t>
            </w:r>
          </w:p>
        </w:tc>
        <w:tc>
          <w:tcPr>
            <w:tcW w:w="2500" w:type="dxa"/>
          </w:tcPr>
          <w:p w:rsidR="00E862A0" w:rsidRPr="00F66F55" w:rsidRDefault="00E862A0" w:rsidP="00E862A0">
            <w:pPr>
              <w:jc w:val="center"/>
              <w:rPr>
                <w:sz w:val="22"/>
                <w:szCs w:val="22"/>
              </w:rPr>
            </w:pPr>
            <w:r w:rsidRPr="00F66F55">
              <w:rPr>
                <w:sz w:val="22"/>
                <w:szCs w:val="22"/>
              </w:rPr>
              <w:t>235° 16' 11''</w:t>
            </w:r>
          </w:p>
        </w:tc>
        <w:tc>
          <w:tcPr>
            <w:tcW w:w="2036" w:type="dxa"/>
          </w:tcPr>
          <w:p w:rsidR="00E862A0" w:rsidRPr="00F66F55" w:rsidRDefault="00E862A0" w:rsidP="00E862A0">
            <w:pPr>
              <w:jc w:val="center"/>
              <w:rPr>
                <w:sz w:val="22"/>
                <w:szCs w:val="22"/>
              </w:rPr>
            </w:pPr>
            <w:r w:rsidRPr="00F66F55">
              <w:rPr>
                <w:sz w:val="22"/>
                <w:szCs w:val="22"/>
              </w:rPr>
              <w:t>412,49</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5</w:t>
            </w:r>
          </w:p>
        </w:tc>
        <w:tc>
          <w:tcPr>
            <w:tcW w:w="1843" w:type="dxa"/>
          </w:tcPr>
          <w:p w:rsidR="00E862A0" w:rsidRPr="00F66F55" w:rsidRDefault="00E862A0" w:rsidP="00E862A0">
            <w:pPr>
              <w:jc w:val="center"/>
              <w:rPr>
                <w:sz w:val="22"/>
                <w:szCs w:val="22"/>
              </w:rPr>
            </w:pPr>
            <w:r w:rsidRPr="00F66F55">
              <w:rPr>
                <w:sz w:val="22"/>
                <w:szCs w:val="22"/>
              </w:rPr>
              <w:t>1036149.95</w:t>
            </w:r>
          </w:p>
        </w:tc>
        <w:tc>
          <w:tcPr>
            <w:tcW w:w="1701" w:type="dxa"/>
          </w:tcPr>
          <w:p w:rsidR="00E862A0" w:rsidRPr="00F66F55" w:rsidRDefault="00E862A0" w:rsidP="00E862A0">
            <w:pPr>
              <w:jc w:val="center"/>
              <w:rPr>
                <w:sz w:val="22"/>
                <w:szCs w:val="22"/>
              </w:rPr>
            </w:pPr>
            <w:r w:rsidRPr="00F66F55">
              <w:rPr>
                <w:sz w:val="22"/>
                <w:szCs w:val="22"/>
              </w:rPr>
              <w:t>5271827.11</w:t>
            </w:r>
          </w:p>
        </w:tc>
        <w:tc>
          <w:tcPr>
            <w:tcW w:w="2500" w:type="dxa"/>
          </w:tcPr>
          <w:p w:rsidR="00E862A0" w:rsidRPr="00F66F55" w:rsidRDefault="00E862A0" w:rsidP="00E862A0">
            <w:pPr>
              <w:jc w:val="center"/>
              <w:rPr>
                <w:sz w:val="22"/>
                <w:szCs w:val="22"/>
              </w:rPr>
            </w:pPr>
            <w:r w:rsidRPr="00F66F55">
              <w:rPr>
                <w:sz w:val="22"/>
                <w:szCs w:val="22"/>
              </w:rPr>
              <w:t>213° 57' 1''</w:t>
            </w:r>
          </w:p>
        </w:tc>
        <w:tc>
          <w:tcPr>
            <w:tcW w:w="2036" w:type="dxa"/>
          </w:tcPr>
          <w:p w:rsidR="00E862A0" w:rsidRPr="00F66F55" w:rsidRDefault="00E862A0" w:rsidP="00E862A0">
            <w:pPr>
              <w:jc w:val="center"/>
              <w:rPr>
                <w:sz w:val="22"/>
                <w:szCs w:val="22"/>
              </w:rPr>
            </w:pPr>
            <w:r w:rsidRPr="00F66F55">
              <w:rPr>
                <w:sz w:val="22"/>
                <w:szCs w:val="22"/>
              </w:rPr>
              <w:t>602,47</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6</w:t>
            </w:r>
          </w:p>
        </w:tc>
        <w:tc>
          <w:tcPr>
            <w:tcW w:w="1843" w:type="dxa"/>
          </w:tcPr>
          <w:p w:rsidR="00E862A0" w:rsidRPr="00F66F55" w:rsidRDefault="00E862A0" w:rsidP="00E862A0">
            <w:pPr>
              <w:jc w:val="center"/>
              <w:rPr>
                <w:sz w:val="22"/>
                <w:szCs w:val="22"/>
              </w:rPr>
            </w:pPr>
            <w:r w:rsidRPr="00F66F55">
              <w:rPr>
                <w:sz w:val="22"/>
                <w:szCs w:val="22"/>
              </w:rPr>
              <w:t>1035650.19</w:t>
            </w:r>
          </w:p>
        </w:tc>
        <w:tc>
          <w:tcPr>
            <w:tcW w:w="1701" w:type="dxa"/>
          </w:tcPr>
          <w:p w:rsidR="00E862A0" w:rsidRPr="00F66F55" w:rsidRDefault="00E862A0" w:rsidP="00E862A0">
            <w:pPr>
              <w:jc w:val="center"/>
              <w:rPr>
                <w:sz w:val="22"/>
                <w:szCs w:val="22"/>
              </w:rPr>
            </w:pPr>
            <w:r w:rsidRPr="00F66F55">
              <w:rPr>
                <w:sz w:val="22"/>
                <w:szCs w:val="22"/>
              </w:rPr>
              <w:t>5271490.65</w:t>
            </w:r>
          </w:p>
        </w:tc>
        <w:tc>
          <w:tcPr>
            <w:tcW w:w="2500" w:type="dxa"/>
          </w:tcPr>
          <w:p w:rsidR="00E862A0" w:rsidRPr="00F66F55" w:rsidRDefault="00E862A0" w:rsidP="00E862A0">
            <w:pPr>
              <w:jc w:val="center"/>
              <w:rPr>
                <w:sz w:val="22"/>
                <w:szCs w:val="22"/>
              </w:rPr>
            </w:pPr>
            <w:r w:rsidRPr="00F66F55">
              <w:rPr>
                <w:sz w:val="22"/>
                <w:szCs w:val="22"/>
              </w:rPr>
              <w:t>234° 57' 7''</w:t>
            </w:r>
          </w:p>
        </w:tc>
        <w:tc>
          <w:tcPr>
            <w:tcW w:w="2036" w:type="dxa"/>
          </w:tcPr>
          <w:p w:rsidR="00E862A0" w:rsidRPr="00F66F55" w:rsidRDefault="00E862A0" w:rsidP="00E862A0">
            <w:pPr>
              <w:jc w:val="center"/>
              <w:rPr>
                <w:sz w:val="22"/>
                <w:szCs w:val="22"/>
              </w:rPr>
            </w:pPr>
            <w:r w:rsidRPr="00F66F55">
              <w:rPr>
                <w:sz w:val="22"/>
                <w:szCs w:val="22"/>
              </w:rPr>
              <w:t>668,72</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7</w:t>
            </w:r>
          </w:p>
        </w:tc>
        <w:tc>
          <w:tcPr>
            <w:tcW w:w="1843" w:type="dxa"/>
          </w:tcPr>
          <w:p w:rsidR="00E862A0" w:rsidRPr="00F66F55" w:rsidRDefault="00E862A0" w:rsidP="00E862A0">
            <w:pPr>
              <w:jc w:val="center"/>
              <w:rPr>
                <w:sz w:val="22"/>
                <w:szCs w:val="22"/>
              </w:rPr>
            </w:pPr>
            <w:r w:rsidRPr="00F66F55">
              <w:rPr>
                <w:sz w:val="22"/>
                <w:szCs w:val="22"/>
              </w:rPr>
              <w:t>1035266.17</w:t>
            </w:r>
          </w:p>
        </w:tc>
        <w:tc>
          <w:tcPr>
            <w:tcW w:w="1701" w:type="dxa"/>
          </w:tcPr>
          <w:p w:rsidR="00E862A0" w:rsidRPr="00F66F55" w:rsidRDefault="00E862A0" w:rsidP="00E862A0">
            <w:pPr>
              <w:jc w:val="center"/>
              <w:rPr>
                <w:sz w:val="22"/>
                <w:szCs w:val="22"/>
              </w:rPr>
            </w:pPr>
            <w:r w:rsidRPr="00F66F55">
              <w:rPr>
                <w:sz w:val="22"/>
                <w:szCs w:val="22"/>
              </w:rPr>
              <w:t>5270943.19</w:t>
            </w:r>
          </w:p>
        </w:tc>
        <w:tc>
          <w:tcPr>
            <w:tcW w:w="2500" w:type="dxa"/>
          </w:tcPr>
          <w:p w:rsidR="00E862A0" w:rsidRPr="00F66F55" w:rsidRDefault="00E862A0" w:rsidP="00E862A0">
            <w:pPr>
              <w:jc w:val="center"/>
              <w:rPr>
                <w:sz w:val="22"/>
                <w:szCs w:val="22"/>
              </w:rPr>
            </w:pPr>
            <w:r w:rsidRPr="00F66F55">
              <w:rPr>
                <w:sz w:val="22"/>
                <w:szCs w:val="22"/>
              </w:rPr>
              <w:t>251° 41' 14''</w:t>
            </w:r>
          </w:p>
        </w:tc>
        <w:tc>
          <w:tcPr>
            <w:tcW w:w="2036" w:type="dxa"/>
          </w:tcPr>
          <w:p w:rsidR="00E862A0" w:rsidRPr="00F66F55" w:rsidRDefault="00E862A0" w:rsidP="00E862A0">
            <w:pPr>
              <w:jc w:val="center"/>
              <w:rPr>
                <w:sz w:val="22"/>
                <w:szCs w:val="22"/>
              </w:rPr>
            </w:pPr>
            <w:r w:rsidRPr="00F66F55">
              <w:rPr>
                <w:sz w:val="22"/>
                <w:szCs w:val="22"/>
              </w:rPr>
              <w:t>606,42</w:t>
            </w:r>
          </w:p>
        </w:tc>
      </w:tr>
      <w:tr w:rsidR="00E862A0" w:rsidRPr="00F66F55" w:rsidTr="00E862A0">
        <w:tc>
          <w:tcPr>
            <w:tcW w:w="1526" w:type="dxa"/>
          </w:tcPr>
          <w:p w:rsidR="00E862A0" w:rsidRPr="00F66F55" w:rsidRDefault="00E862A0" w:rsidP="00E862A0">
            <w:pPr>
              <w:jc w:val="center"/>
              <w:rPr>
                <w:sz w:val="22"/>
                <w:szCs w:val="22"/>
              </w:rPr>
            </w:pPr>
            <w:r w:rsidRPr="00F66F55">
              <w:rPr>
                <w:sz w:val="22"/>
                <w:szCs w:val="22"/>
              </w:rPr>
              <w:t>8</w:t>
            </w:r>
          </w:p>
        </w:tc>
        <w:tc>
          <w:tcPr>
            <w:tcW w:w="1843" w:type="dxa"/>
          </w:tcPr>
          <w:p w:rsidR="00E862A0" w:rsidRPr="00F66F55" w:rsidRDefault="00E862A0" w:rsidP="00E862A0">
            <w:pPr>
              <w:jc w:val="center"/>
              <w:rPr>
                <w:sz w:val="22"/>
                <w:szCs w:val="22"/>
              </w:rPr>
            </w:pPr>
            <w:r w:rsidRPr="00F66F55">
              <w:rPr>
                <w:sz w:val="22"/>
                <w:szCs w:val="22"/>
              </w:rPr>
              <w:t>1035075.63</w:t>
            </w:r>
          </w:p>
        </w:tc>
        <w:tc>
          <w:tcPr>
            <w:tcW w:w="1701" w:type="dxa"/>
          </w:tcPr>
          <w:p w:rsidR="00E862A0" w:rsidRPr="00F66F55" w:rsidRDefault="00E862A0" w:rsidP="00E862A0">
            <w:pPr>
              <w:jc w:val="center"/>
              <w:rPr>
                <w:sz w:val="22"/>
                <w:szCs w:val="22"/>
              </w:rPr>
            </w:pPr>
            <w:r w:rsidRPr="00F66F55">
              <w:rPr>
                <w:sz w:val="22"/>
                <w:szCs w:val="22"/>
              </w:rPr>
              <w:t>5270367.48</w:t>
            </w:r>
          </w:p>
        </w:tc>
        <w:tc>
          <w:tcPr>
            <w:tcW w:w="2500" w:type="dxa"/>
          </w:tcPr>
          <w:p w:rsidR="00E862A0" w:rsidRPr="00F66F55" w:rsidRDefault="00E862A0" w:rsidP="00E862A0">
            <w:pPr>
              <w:jc w:val="center"/>
              <w:rPr>
                <w:sz w:val="22"/>
                <w:szCs w:val="22"/>
              </w:rPr>
            </w:pPr>
            <w:r w:rsidRPr="00F66F55">
              <w:rPr>
                <w:sz w:val="22"/>
                <w:szCs w:val="22"/>
              </w:rPr>
              <w:t>8° 13' 45''</w:t>
            </w:r>
          </w:p>
        </w:tc>
        <w:tc>
          <w:tcPr>
            <w:tcW w:w="2036" w:type="dxa"/>
          </w:tcPr>
          <w:p w:rsidR="00E862A0" w:rsidRPr="00F66F55" w:rsidRDefault="00E862A0" w:rsidP="00E862A0">
            <w:pPr>
              <w:jc w:val="center"/>
              <w:rPr>
                <w:sz w:val="22"/>
                <w:szCs w:val="22"/>
              </w:rPr>
            </w:pPr>
            <w:r w:rsidRPr="00F66F55">
              <w:rPr>
                <w:sz w:val="22"/>
                <w:szCs w:val="22"/>
              </w:rPr>
              <w:t>1 369,58</w:t>
            </w:r>
          </w:p>
        </w:tc>
      </w:tr>
    </w:tbl>
    <w:p w:rsidR="00E862A0" w:rsidRPr="00E862A0" w:rsidRDefault="00E862A0" w:rsidP="00E862A0">
      <w:pPr>
        <w:pStyle w:val="a5"/>
      </w:pPr>
      <w:bookmarkStart w:id="37" w:name="_GoBack"/>
      <w:bookmarkEnd w:id="32"/>
      <w:bookmarkEnd w:id="33"/>
      <w:bookmarkEnd w:id="37"/>
    </w:p>
    <w:sectPr w:rsidR="00E862A0" w:rsidRPr="00E862A0"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2A0" w:rsidRDefault="00E862A0">
      <w:r>
        <w:separator/>
      </w:r>
    </w:p>
    <w:p w:rsidR="00E862A0" w:rsidRDefault="00E862A0"/>
  </w:endnote>
  <w:endnote w:type="continuationSeparator" w:id="0">
    <w:p w:rsidR="00E862A0" w:rsidRDefault="00E862A0">
      <w:r>
        <w:continuationSeparator/>
      </w:r>
    </w:p>
    <w:p w:rsidR="00E862A0" w:rsidRDefault="00E86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Pr="00400B26" w:rsidRDefault="00E862A0">
    <w:r>
      <w:fldChar w:fldCharType="begin"/>
    </w:r>
    <w:r>
      <w:instrText xml:space="preserve"> PAGE   \* MERGEFORMAT </w:instrText>
    </w:r>
    <w:r>
      <w:fldChar w:fldCharType="separate"/>
    </w:r>
    <w:r w:rsidRPr="00400B26">
      <w:t>2</w:t>
    </w:r>
    <w:r>
      <w:fldChar w:fldCharType="end"/>
    </w:r>
  </w:p>
  <w:p w:rsidR="00E862A0" w:rsidRDefault="00E862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Pr="00643BFF" w:rsidRDefault="00E862A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E862A0" w:rsidRDefault="00E862A0"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7B90309B" wp14:editId="65A5A5B7">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2A0" w:rsidRPr="00BF6159" w:rsidRDefault="00E862A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E862A0" w:rsidRPr="00BF6159" w:rsidRDefault="00E862A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1ED33D9E" wp14:editId="28EF8B9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Default="00E862A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E862A0" w:rsidRDefault="00E862A0"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08CB4513" wp14:editId="7925B13B">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2A0" w:rsidRPr="00BF6159" w:rsidRDefault="00E862A0"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E862A0" w:rsidRPr="00BF6159" w:rsidRDefault="00E862A0"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Pr="00643BFF" w:rsidRDefault="00E862A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E862A0" w:rsidRDefault="00E862A0"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058D67B8" wp14:editId="1CD0B538">
          <wp:simplePos x="0" y="0"/>
          <wp:positionH relativeFrom="column">
            <wp:posOffset>4371975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0DC4E1BD" wp14:editId="5514D292">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2A0" w:rsidRPr="00BF6159" w:rsidRDefault="00E862A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39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E862A0" w:rsidRPr="00BF6159" w:rsidRDefault="00E862A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39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Pr="00400B26" w:rsidRDefault="00E862A0">
    <w:r>
      <w:fldChar w:fldCharType="begin"/>
    </w:r>
    <w:r>
      <w:instrText xml:space="preserve"> PAGE   \* MERGEFORMAT </w:instrText>
    </w:r>
    <w:r>
      <w:fldChar w:fldCharType="separate"/>
    </w:r>
    <w:r w:rsidRPr="00400B26">
      <w:t>2</w:t>
    </w:r>
    <w:r>
      <w:fldChar w:fldCharType="end"/>
    </w:r>
  </w:p>
  <w:p w:rsidR="00E862A0" w:rsidRDefault="00E862A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Default="00E862A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E862A0" w:rsidRDefault="00E862A0"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3866ED53" wp14:editId="5FAB5A39">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2A0" w:rsidRPr="00BF6159" w:rsidRDefault="00E862A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F460E0" w:rsidRPr="00BF6159" w:rsidRDefault="00F460E0"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4BB12B13" wp14:editId="66CE6718">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Default="00E862A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E862A0" w:rsidRDefault="00E862A0"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1755F2D7" wp14:editId="5751E3E4">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7BA08E19" wp14:editId="597840FA">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2A0" w:rsidRPr="00BF6159" w:rsidRDefault="00E862A0"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40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E862A0" w:rsidRPr="00BF6159" w:rsidRDefault="00E862A0"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55635">
                      <w:rPr>
                        <w:noProof/>
                        <w:color w:val="548DD4" w:themeColor="text2" w:themeTint="99"/>
                      </w:rPr>
                      <w:t>40</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2A0" w:rsidRDefault="00E862A0">
      <w:r>
        <w:separator/>
      </w:r>
    </w:p>
    <w:p w:rsidR="00E862A0" w:rsidRDefault="00E862A0"/>
  </w:footnote>
  <w:footnote w:type="continuationSeparator" w:id="0">
    <w:p w:rsidR="00E862A0" w:rsidRDefault="00E862A0">
      <w:r>
        <w:continuationSeparator/>
      </w:r>
    </w:p>
    <w:p w:rsidR="00E862A0" w:rsidRDefault="00E862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Default="00E862A0"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E862A0">
      <w:trPr>
        <w:trHeight w:val="274"/>
      </w:trPr>
      <w:tc>
        <w:tcPr>
          <w:tcW w:w="9745" w:type="dxa"/>
          <w:tcBorders>
            <w:top w:val="nil"/>
            <w:left w:val="nil"/>
            <w:bottom w:val="single" w:sz="4" w:space="0" w:color="auto"/>
            <w:right w:val="nil"/>
          </w:tcBorders>
        </w:tcPr>
        <w:p w:rsidR="00E862A0" w:rsidRPr="00400B26" w:rsidRDefault="00E862A0" w:rsidP="00400B26">
          <w:r w:rsidRPr="00400B26">
            <w:t>Руководство по эксплуатации</w:t>
          </w:r>
        </w:p>
      </w:tc>
    </w:tr>
  </w:tbl>
  <w:p w:rsidR="00E862A0" w:rsidRDefault="00E862A0"/>
  <w:p w:rsidR="00E862A0" w:rsidRDefault="00E862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Content>
      <w:p w:rsidR="00E862A0" w:rsidRPr="00E429D6" w:rsidRDefault="00E862A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E862A0" w:rsidRPr="00643BFF" w:rsidRDefault="00E862A0"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Content>
      <w:p w:rsidR="00E862A0" w:rsidRPr="00E429D6" w:rsidRDefault="00E862A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E862A0" w:rsidRPr="008B787C" w:rsidRDefault="00E862A0"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A0" w:rsidRDefault="00E862A0"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E862A0">
      <w:trPr>
        <w:trHeight w:val="274"/>
      </w:trPr>
      <w:tc>
        <w:tcPr>
          <w:tcW w:w="9745" w:type="dxa"/>
          <w:tcBorders>
            <w:top w:val="nil"/>
            <w:left w:val="nil"/>
            <w:bottom w:val="single" w:sz="4" w:space="0" w:color="auto"/>
            <w:right w:val="nil"/>
          </w:tcBorders>
        </w:tcPr>
        <w:p w:rsidR="00E862A0" w:rsidRPr="00400B26" w:rsidRDefault="00E862A0" w:rsidP="00400B26">
          <w:r w:rsidRPr="00400B26">
            <w:t>Руководство по эксплуатации</w:t>
          </w:r>
        </w:p>
      </w:tc>
    </w:tr>
  </w:tbl>
  <w:p w:rsidR="00E862A0" w:rsidRDefault="00E862A0"/>
  <w:p w:rsidR="00E862A0" w:rsidRDefault="00E862A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Content>
      <w:p w:rsidR="00E862A0" w:rsidRPr="00E429D6" w:rsidRDefault="00E862A0"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E862A0" w:rsidRPr="008B787C" w:rsidRDefault="00E862A0"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Content>
      <w:p w:rsidR="00E862A0" w:rsidRPr="00E429D6" w:rsidRDefault="00E862A0"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E862A0" w:rsidRPr="008B787C" w:rsidRDefault="00E862A0"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1">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4"/>
  </w:num>
  <w:num w:numId="3">
    <w:abstractNumId w:val="9"/>
  </w:num>
  <w:num w:numId="4">
    <w:abstractNumId w:val="12"/>
  </w:num>
  <w:num w:numId="5">
    <w:abstractNumId w:val="18"/>
  </w:num>
  <w:num w:numId="6">
    <w:abstractNumId w:val="2"/>
  </w:num>
  <w:num w:numId="7">
    <w:abstractNumId w:val="0"/>
  </w:num>
  <w:num w:numId="8">
    <w:abstractNumId w:val="19"/>
  </w:num>
  <w:num w:numId="9">
    <w:abstractNumId w:val="8"/>
  </w:num>
  <w:num w:numId="10">
    <w:abstractNumId w:val="1"/>
  </w:num>
  <w:num w:numId="11">
    <w:abstractNumId w:val="20"/>
  </w:num>
  <w:num w:numId="12">
    <w:abstractNumId w:val="13"/>
  </w:num>
  <w:num w:numId="13">
    <w:abstractNumId w:val="21"/>
  </w:num>
  <w:num w:numId="14">
    <w:abstractNumId w:val="10"/>
  </w:num>
  <w:num w:numId="15">
    <w:abstractNumId w:val="3"/>
  </w:num>
  <w:num w:numId="16">
    <w:abstractNumId w:val="6"/>
  </w:num>
  <w:num w:numId="17">
    <w:abstractNumId w:val="17"/>
  </w:num>
  <w:num w:numId="18">
    <w:abstractNumId w:val="16"/>
  </w:num>
  <w:num w:numId="19">
    <w:abstractNumId w:val="14"/>
  </w:num>
  <w:num w:numId="20">
    <w:abstractNumId w:val="8"/>
  </w:num>
  <w:num w:numId="21">
    <w:abstractNumId w:val="8"/>
  </w:num>
  <w:num w:numId="22">
    <w:abstractNumId w:val="8"/>
  </w:num>
  <w:num w:numId="23">
    <w:abstractNumId w:val="11"/>
  </w:num>
  <w:num w:numId="24">
    <w:abstractNumId w:val="11"/>
  </w:num>
  <w:num w:numId="25">
    <w:abstractNumId w:val="15"/>
  </w:num>
  <w:num w:numId="26">
    <w:abstractNumId w:val="11"/>
  </w:num>
  <w:num w:numId="27">
    <w:abstractNumId w:val="11"/>
  </w:num>
  <w:num w:numId="28">
    <w:abstractNumId w:val="11"/>
  </w:num>
  <w:num w:numId="29">
    <w:abstractNumId w:val="8"/>
  </w:num>
  <w:num w:numId="30">
    <w:abstractNumId w:val="11"/>
  </w:num>
  <w:num w:numId="31">
    <w:abstractNumId w:val="7"/>
  </w:num>
  <w:num w:numId="32">
    <w:abstractNumId w:val="5"/>
  </w:num>
  <w:num w:numId="33">
    <w:abstractNumId w:val="8"/>
  </w:num>
  <w:num w:numId="34">
    <w:abstractNumId w:val="8"/>
  </w:num>
  <w:num w:numId="3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243F"/>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3698"/>
    <w:rsid w:val="00035B53"/>
    <w:rsid w:val="00036B0A"/>
    <w:rsid w:val="00036D87"/>
    <w:rsid w:val="00040963"/>
    <w:rsid w:val="00040B51"/>
    <w:rsid w:val="00043153"/>
    <w:rsid w:val="00043A9B"/>
    <w:rsid w:val="0004737F"/>
    <w:rsid w:val="000474CE"/>
    <w:rsid w:val="000476D5"/>
    <w:rsid w:val="00047B78"/>
    <w:rsid w:val="00050EFB"/>
    <w:rsid w:val="0005210D"/>
    <w:rsid w:val="000525DA"/>
    <w:rsid w:val="000533CF"/>
    <w:rsid w:val="00053AC4"/>
    <w:rsid w:val="000567BE"/>
    <w:rsid w:val="00056983"/>
    <w:rsid w:val="00056A64"/>
    <w:rsid w:val="00056F66"/>
    <w:rsid w:val="00057DD6"/>
    <w:rsid w:val="0006097E"/>
    <w:rsid w:val="00061A81"/>
    <w:rsid w:val="00061FCB"/>
    <w:rsid w:val="00062AA7"/>
    <w:rsid w:val="00063913"/>
    <w:rsid w:val="000639A2"/>
    <w:rsid w:val="0006508A"/>
    <w:rsid w:val="000662C2"/>
    <w:rsid w:val="00066AEC"/>
    <w:rsid w:val="00067EAE"/>
    <w:rsid w:val="00071F57"/>
    <w:rsid w:val="0007232D"/>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35C2"/>
    <w:rsid w:val="00093985"/>
    <w:rsid w:val="0009566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5A7"/>
    <w:rsid w:val="000E4030"/>
    <w:rsid w:val="000E549A"/>
    <w:rsid w:val="000E5FC6"/>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697"/>
    <w:rsid w:val="00140CB1"/>
    <w:rsid w:val="00140DC1"/>
    <w:rsid w:val="00142210"/>
    <w:rsid w:val="00142EBF"/>
    <w:rsid w:val="00143543"/>
    <w:rsid w:val="001465DC"/>
    <w:rsid w:val="00150223"/>
    <w:rsid w:val="00150705"/>
    <w:rsid w:val="0015216F"/>
    <w:rsid w:val="00152691"/>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580E"/>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3F77"/>
    <w:rsid w:val="00224073"/>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225B"/>
    <w:rsid w:val="002F2FEF"/>
    <w:rsid w:val="002F31DC"/>
    <w:rsid w:val="002F5810"/>
    <w:rsid w:val="002F6EEC"/>
    <w:rsid w:val="002F7013"/>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A137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07C82"/>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76D4"/>
    <w:rsid w:val="00527B87"/>
    <w:rsid w:val="00530869"/>
    <w:rsid w:val="0053099E"/>
    <w:rsid w:val="005326BC"/>
    <w:rsid w:val="00532A92"/>
    <w:rsid w:val="00534026"/>
    <w:rsid w:val="0053556B"/>
    <w:rsid w:val="00535D93"/>
    <w:rsid w:val="00536B56"/>
    <w:rsid w:val="005370BC"/>
    <w:rsid w:val="0054040A"/>
    <w:rsid w:val="0054047C"/>
    <w:rsid w:val="00540EFA"/>
    <w:rsid w:val="00543A95"/>
    <w:rsid w:val="00544BEB"/>
    <w:rsid w:val="0054516C"/>
    <w:rsid w:val="00545609"/>
    <w:rsid w:val="00545CF8"/>
    <w:rsid w:val="0055162A"/>
    <w:rsid w:val="00552DD0"/>
    <w:rsid w:val="00552F66"/>
    <w:rsid w:val="00553ACA"/>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E75"/>
    <w:rsid w:val="005C403F"/>
    <w:rsid w:val="005C4390"/>
    <w:rsid w:val="005C4DC7"/>
    <w:rsid w:val="005C70DE"/>
    <w:rsid w:val="005D024E"/>
    <w:rsid w:val="005D060E"/>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75E2"/>
    <w:rsid w:val="007D7717"/>
    <w:rsid w:val="007E4274"/>
    <w:rsid w:val="007E4CC6"/>
    <w:rsid w:val="007E50F8"/>
    <w:rsid w:val="007E5558"/>
    <w:rsid w:val="007E6B56"/>
    <w:rsid w:val="007E7838"/>
    <w:rsid w:val="007F0C22"/>
    <w:rsid w:val="007F0C90"/>
    <w:rsid w:val="007F711D"/>
    <w:rsid w:val="007F750C"/>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1F5D"/>
    <w:rsid w:val="008E5F05"/>
    <w:rsid w:val="008E601A"/>
    <w:rsid w:val="008E6F78"/>
    <w:rsid w:val="008E73A0"/>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327F"/>
    <w:rsid w:val="0096588E"/>
    <w:rsid w:val="00966AE1"/>
    <w:rsid w:val="00966B45"/>
    <w:rsid w:val="00967518"/>
    <w:rsid w:val="0096756C"/>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6D55"/>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9D2"/>
    <w:rsid w:val="00B85A0A"/>
    <w:rsid w:val="00B86480"/>
    <w:rsid w:val="00B93194"/>
    <w:rsid w:val="00B93ADF"/>
    <w:rsid w:val="00B944D1"/>
    <w:rsid w:val="00B95493"/>
    <w:rsid w:val="00B97915"/>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BC8"/>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138F"/>
    <w:rsid w:val="00C51556"/>
    <w:rsid w:val="00C51FAE"/>
    <w:rsid w:val="00C5301D"/>
    <w:rsid w:val="00C543D3"/>
    <w:rsid w:val="00C5586C"/>
    <w:rsid w:val="00C56145"/>
    <w:rsid w:val="00C56676"/>
    <w:rsid w:val="00C63D9F"/>
    <w:rsid w:val="00C640E8"/>
    <w:rsid w:val="00C6423B"/>
    <w:rsid w:val="00C64E94"/>
    <w:rsid w:val="00C652BE"/>
    <w:rsid w:val="00C65D8E"/>
    <w:rsid w:val="00C65FB2"/>
    <w:rsid w:val="00C67003"/>
    <w:rsid w:val="00C67348"/>
    <w:rsid w:val="00C673B5"/>
    <w:rsid w:val="00C673BF"/>
    <w:rsid w:val="00C70221"/>
    <w:rsid w:val="00C707D0"/>
    <w:rsid w:val="00C70B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2FEE"/>
    <w:rsid w:val="00C93F51"/>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DF9"/>
    <w:rsid w:val="00CC3013"/>
    <w:rsid w:val="00CC3B72"/>
    <w:rsid w:val="00CC4976"/>
    <w:rsid w:val="00CC53BA"/>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29F"/>
    <w:rsid w:val="00D4394D"/>
    <w:rsid w:val="00D472AA"/>
    <w:rsid w:val="00D500E4"/>
    <w:rsid w:val="00D51313"/>
    <w:rsid w:val="00D521AC"/>
    <w:rsid w:val="00D527C9"/>
    <w:rsid w:val="00D52EF8"/>
    <w:rsid w:val="00D533BC"/>
    <w:rsid w:val="00D54A2D"/>
    <w:rsid w:val="00D55635"/>
    <w:rsid w:val="00D56134"/>
    <w:rsid w:val="00D57996"/>
    <w:rsid w:val="00D603E7"/>
    <w:rsid w:val="00D60551"/>
    <w:rsid w:val="00D63E15"/>
    <w:rsid w:val="00D64512"/>
    <w:rsid w:val="00D64DDD"/>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06E7"/>
    <w:rsid w:val="00DF282F"/>
    <w:rsid w:val="00DF397A"/>
    <w:rsid w:val="00DF41F1"/>
    <w:rsid w:val="00DF4F69"/>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2A0"/>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523A"/>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0E0"/>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2CB5"/>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C07E4-7908-46A7-822F-37D552EDE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40</Pages>
  <Words>8033</Words>
  <Characters>65403</Characters>
  <Application>Microsoft Office Word</Application>
  <DocSecurity>0</DocSecurity>
  <Lines>545</Lines>
  <Paragraphs>146</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73290</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New</cp:lastModifiedBy>
  <cp:revision>13</cp:revision>
  <cp:lastPrinted>2017-09-19T10:46:00Z</cp:lastPrinted>
  <dcterms:created xsi:type="dcterms:W3CDTF">2017-11-29T10:25:00Z</dcterms:created>
  <dcterms:modified xsi:type="dcterms:W3CDTF">2018-04-03T04:34:00Z</dcterms:modified>
  <cp:category>ТЗ</cp:category>
</cp:coreProperties>
</file>