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3F7B83" w:rsidRDefault="00533419" w:rsidP="00341E38">
      <w:pPr>
        <w:pStyle w:val="aff3"/>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r w:rsidRPr="003F7B83">
        <w:rPr>
          <w:rFonts w:ascii="Times New Roman" w:hAnsi="Times New Roman"/>
          <w:b/>
          <w:caps/>
          <w:noProof/>
          <w:sz w:val="22"/>
          <w:szCs w:val="22"/>
        </w:rPr>
        <w:drawing>
          <wp:anchor distT="0" distB="0" distL="114300" distR="114300" simplePos="0" relativeHeight="251659264" behindDoc="1" locked="0" layoutInCell="1" allowOverlap="1">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341E38" w:rsidRPr="003F7B83">
        <w:rPr>
          <w:rFonts w:ascii="Times New Roman" w:hAnsi="Times New Roman"/>
          <w:b/>
          <w:caps/>
          <w:sz w:val="22"/>
          <w:szCs w:val="22"/>
        </w:rPr>
        <w:t>не</w:t>
      </w:r>
      <w:r w:rsidR="00341E38" w:rsidRPr="003F7B83">
        <w:rPr>
          <w:rFonts w:ascii="Times New Roman" w:hAnsi="Times New Roman"/>
          <w:b/>
          <w:caps/>
          <w:noProof/>
        </w:rPr>
        <w:t>нецкий автономный округ</w:t>
      </w:r>
    </w:p>
    <w:p w:rsidR="00341E38" w:rsidRPr="003F7B83" w:rsidRDefault="00341E38" w:rsidP="00341E38">
      <w:pPr>
        <w:pStyle w:val="aff3"/>
        <w:spacing w:before="60" w:after="60" w:line="240" w:lineRule="auto"/>
        <w:ind w:left="2552" w:right="-442"/>
        <w:jc w:val="center"/>
        <w:rPr>
          <w:rFonts w:ascii="Times New Roman" w:hAnsi="Times New Roman"/>
          <w:b/>
          <w:caps/>
        </w:rPr>
      </w:pPr>
      <w:r w:rsidRPr="003F7B83">
        <w:rPr>
          <w:rFonts w:ascii="Times New Roman" w:hAnsi="Times New Roman"/>
          <w:b/>
          <w:caps/>
        </w:rPr>
        <w:t>Муниципальное образование "Заполярный район"</w:t>
      </w:r>
    </w:p>
    <w:p w:rsidR="00341E38" w:rsidRPr="003F7B83" w:rsidRDefault="00341E38" w:rsidP="00341E38">
      <w:pPr>
        <w:pStyle w:val="aff3"/>
        <w:spacing w:before="60" w:after="60" w:line="240" w:lineRule="auto"/>
        <w:ind w:left="2552" w:right="-442"/>
        <w:jc w:val="center"/>
        <w:rPr>
          <w:rFonts w:ascii="Times New Roman" w:hAnsi="Times New Roman"/>
          <w:b/>
          <w:caps/>
        </w:rPr>
      </w:pPr>
      <w:r w:rsidRPr="003F7B83">
        <w:rPr>
          <w:rFonts w:ascii="Times New Roman" w:hAnsi="Times New Roman"/>
          <w:b/>
          <w:caps/>
        </w:rPr>
        <w:t xml:space="preserve">Муниципальное образование </w:t>
      </w:r>
    </w:p>
    <w:p w:rsidR="00341E38" w:rsidRPr="003F7B83" w:rsidRDefault="00341E38" w:rsidP="00341E38">
      <w:pPr>
        <w:pStyle w:val="aff3"/>
        <w:spacing w:before="40" w:after="40" w:line="240" w:lineRule="auto"/>
        <w:ind w:left="2722"/>
        <w:jc w:val="center"/>
        <w:rPr>
          <w:rFonts w:ascii="Times New Roman" w:hAnsi="Times New Roman"/>
          <w:caps/>
          <w:sz w:val="22"/>
          <w:szCs w:val="22"/>
        </w:rPr>
      </w:pPr>
      <w:r w:rsidRPr="003F7B83">
        <w:rPr>
          <w:rFonts w:ascii="Times New Roman" w:hAnsi="Times New Roman"/>
          <w:b/>
          <w:caps/>
        </w:rPr>
        <w:t>"Малоземельский сельсовет"</w:t>
      </w:r>
    </w:p>
    <w:p w:rsidR="00FE3201" w:rsidRPr="003F7B83" w:rsidRDefault="00FE3201" w:rsidP="00341E38">
      <w:pPr>
        <w:pStyle w:val="aff3"/>
        <w:spacing w:before="40" w:after="40" w:line="240" w:lineRule="auto"/>
        <w:ind w:left="2722"/>
        <w:jc w:val="center"/>
        <w:rPr>
          <w:rFonts w:ascii="Times New Roman" w:hAnsi="Times New Roman"/>
          <w:caps/>
          <w:sz w:val="22"/>
          <w:szCs w:val="22"/>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9170ED" w:rsidRPr="003F7B83" w:rsidRDefault="009170ED" w:rsidP="00FE3201">
      <w:pPr>
        <w:pStyle w:val="S0"/>
        <w:spacing w:before="40" w:after="40" w:line="240" w:lineRule="auto"/>
        <w:ind w:left="2722"/>
        <w:jc w:val="center"/>
        <w:rPr>
          <w:rFonts w:ascii="Times New Roman" w:hAnsi="Times New Roman"/>
          <w:caps/>
          <w:sz w:val="22"/>
          <w:szCs w:val="22"/>
          <w:lang w:val="ru-RU"/>
        </w:rPr>
      </w:pPr>
    </w:p>
    <w:p w:rsidR="009170ED" w:rsidRPr="003F7B83" w:rsidRDefault="009170ED"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9170ED" w:rsidP="00FE3201">
      <w:pPr>
        <w:pStyle w:val="S0"/>
        <w:spacing w:before="40" w:after="40" w:line="240" w:lineRule="auto"/>
        <w:ind w:left="2722"/>
        <w:jc w:val="center"/>
        <w:rPr>
          <w:rFonts w:ascii="Times New Roman" w:hAnsi="Times New Roman"/>
          <w:caps/>
          <w:sz w:val="36"/>
          <w:szCs w:val="36"/>
          <w:lang w:val="ru-RU"/>
        </w:rPr>
      </w:pPr>
      <w:r w:rsidRPr="003F7B83">
        <w:rPr>
          <w:rFonts w:ascii="Times New Roman" w:hAnsi="Times New Roman"/>
          <w:caps/>
          <w:sz w:val="36"/>
          <w:szCs w:val="36"/>
          <w:lang w:val="ru-RU"/>
        </w:rPr>
        <w:t xml:space="preserve">Проект </w:t>
      </w:r>
      <w:r w:rsidR="00FE3201" w:rsidRPr="003F7B83">
        <w:rPr>
          <w:rFonts w:ascii="Times New Roman" w:hAnsi="Times New Roman"/>
          <w:caps/>
          <w:sz w:val="36"/>
          <w:szCs w:val="36"/>
          <w:lang w:val="ru-RU"/>
        </w:rPr>
        <w:t>планировк</w:t>
      </w:r>
      <w:r w:rsidRPr="003F7B83">
        <w:rPr>
          <w:rFonts w:ascii="Times New Roman" w:hAnsi="Times New Roman"/>
          <w:caps/>
          <w:sz w:val="36"/>
          <w:szCs w:val="36"/>
          <w:lang w:val="ru-RU"/>
        </w:rPr>
        <w:t xml:space="preserve">и </w:t>
      </w:r>
      <w:r w:rsidR="00FE3201" w:rsidRPr="003F7B83">
        <w:rPr>
          <w:rFonts w:ascii="Times New Roman" w:hAnsi="Times New Roman"/>
          <w:caps/>
          <w:sz w:val="36"/>
          <w:szCs w:val="36"/>
          <w:lang w:val="ru-RU"/>
        </w:rPr>
        <w:t>территории</w:t>
      </w:r>
    </w:p>
    <w:p w:rsidR="00FE3201" w:rsidRPr="003F7B83" w:rsidRDefault="00341E38" w:rsidP="00FE3201">
      <w:pPr>
        <w:pStyle w:val="S0"/>
        <w:spacing w:before="40" w:after="40" w:line="240" w:lineRule="auto"/>
        <w:ind w:left="2722"/>
        <w:jc w:val="center"/>
        <w:rPr>
          <w:rFonts w:ascii="Times New Roman" w:hAnsi="Times New Roman"/>
          <w:caps/>
          <w:sz w:val="36"/>
          <w:szCs w:val="36"/>
          <w:lang w:val="ru-RU"/>
        </w:rPr>
      </w:pPr>
      <w:r w:rsidRPr="003F7B83">
        <w:rPr>
          <w:rFonts w:ascii="Times New Roman" w:hAnsi="Times New Roman"/>
          <w:caps/>
          <w:sz w:val="36"/>
          <w:szCs w:val="36"/>
          <w:lang w:val="ru-RU"/>
        </w:rPr>
        <w:t>поселка нельмин-нос</w:t>
      </w:r>
    </w:p>
    <w:p w:rsidR="003C5CFA" w:rsidRPr="003F7B83" w:rsidRDefault="003C5CFA" w:rsidP="00FE3201">
      <w:pPr>
        <w:pStyle w:val="aff3"/>
        <w:spacing w:before="40" w:after="40" w:line="240" w:lineRule="auto"/>
        <w:ind w:left="2722"/>
        <w:jc w:val="center"/>
        <w:rPr>
          <w:rFonts w:ascii="Times New Roman" w:hAnsi="Times New Roman"/>
          <w:caps/>
        </w:rPr>
      </w:pPr>
    </w:p>
    <w:p w:rsidR="00310203" w:rsidRPr="003F7B83" w:rsidRDefault="00310203" w:rsidP="00FE3201">
      <w:pPr>
        <w:pStyle w:val="S0"/>
        <w:spacing w:before="40" w:after="40" w:line="240" w:lineRule="auto"/>
        <w:ind w:left="2722"/>
        <w:jc w:val="center"/>
        <w:rPr>
          <w:rFonts w:ascii="Times New Roman" w:hAnsi="Times New Roman"/>
          <w:caps/>
          <w:sz w:val="24"/>
          <w:szCs w:val="24"/>
          <w:lang w:val="ru-RU"/>
        </w:rPr>
      </w:pPr>
    </w:p>
    <w:p w:rsidR="000A040D" w:rsidRPr="003F7B83" w:rsidRDefault="000A040D" w:rsidP="000A040D">
      <w:pPr>
        <w:pStyle w:val="S0"/>
        <w:spacing w:before="40" w:after="40" w:line="240" w:lineRule="auto"/>
        <w:ind w:left="2438" w:right="-454"/>
        <w:jc w:val="center"/>
        <w:rPr>
          <w:rFonts w:ascii="Times New Roman" w:hAnsi="Times New Roman"/>
          <w:caps/>
          <w:sz w:val="24"/>
          <w:szCs w:val="24"/>
          <w:lang w:val="ru-RU"/>
        </w:rPr>
      </w:pPr>
      <w:r w:rsidRPr="003F7B83">
        <w:rPr>
          <w:rFonts w:ascii="Times New Roman" w:hAnsi="Times New Roman"/>
          <w:caps/>
          <w:sz w:val="24"/>
          <w:szCs w:val="24"/>
          <w:lang w:val="ru-RU"/>
        </w:rPr>
        <w:t>Положение о характеристиках планируемого развития территории.</w:t>
      </w:r>
    </w:p>
    <w:p w:rsidR="000A040D" w:rsidRPr="003F7B83" w:rsidRDefault="000A040D" w:rsidP="000A040D">
      <w:pPr>
        <w:pStyle w:val="S0"/>
        <w:spacing w:before="40" w:after="40" w:line="240" w:lineRule="auto"/>
        <w:ind w:left="2438" w:right="-454"/>
        <w:jc w:val="center"/>
        <w:rPr>
          <w:rFonts w:ascii="Times New Roman" w:hAnsi="Times New Roman"/>
          <w:caps/>
          <w:sz w:val="24"/>
          <w:szCs w:val="24"/>
          <w:lang w:val="ru-RU"/>
        </w:rPr>
      </w:pPr>
      <w:r w:rsidRPr="003F7B83">
        <w:rPr>
          <w:rFonts w:ascii="Times New Roman" w:hAnsi="Times New Roman"/>
          <w:caps/>
          <w:sz w:val="24"/>
          <w:szCs w:val="24"/>
          <w:lang w:val="ru-RU"/>
        </w:rPr>
        <w:t>Положение об очередности планируемого развития территории</w:t>
      </w:r>
    </w:p>
    <w:p w:rsidR="001A4968" w:rsidRPr="003F7B83" w:rsidRDefault="001A4968" w:rsidP="00FE3201">
      <w:pPr>
        <w:pStyle w:val="S0"/>
        <w:spacing w:before="40" w:after="40" w:line="240" w:lineRule="auto"/>
        <w:ind w:left="2722"/>
        <w:jc w:val="center"/>
        <w:rPr>
          <w:rFonts w:ascii="Times New Roman" w:hAnsi="Times New Roman"/>
          <w:caps/>
          <w:sz w:val="22"/>
          <w:szCs w:val="22"/>
          <w:lang w:val="ru-RU"/>
        </w:rPr>
      </w:pPr>
    </w:p>
    <w:p w:rsidR="00470CE5" w:rsidRPr="003F7B83" w:rsidRDefault="00470CE5" w:rsidP="00FE3201">
      <w:pPr>
        <w:pStyle w:val="S0"/>
        <w:spacing w:before="40" w:after="40" w:line="240" w:lineRule="auto"/>
        <w:ind w:left="2722"/>
        <w:jc w:val="center"/>
        <w:rPr>
          <w:rFonts w:ascii="Times New Roman" w:hAnsi="Times New Roman"/>
          <w:caps/>
          <w:sz w:val="22"/>
          <w:szCs w:val="22"/>
          <w:lang w:val="ru-RU"/>
        </w:rPr>
      </w:pPr>
    </w:p>
    <w:p w:rsidR="00470CE5" w:rsidRPr="003F7B83" w:rsidRDefault="00470CE5" w:rsidP="00FE3201">
      <w:pPr>
        <w:pStyle w:val="S0"/>
        <w:spacing w:before="40" w:after="40" w:line="240" w:lineRule="auto"/>
        <w:ind w:left="2722"/>
        <w:jc w:val="center"/>
        <w:rPr>
          <w:rFonts w:ascii="Times New Roman" w:hAnsi="Times New Roman"/>
          <w:caps/>
          <w:sz w:val="22"/>
          <w:szCs w:val="22"/>
          <w:lang w:val="ru-RU"/>
        </w:rPr>
      </w:pPr>
    </w:p>
    <w:p w:rsidR="001A4968" w:rsidRPr="003F7B83"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3F7B83" w:rsidRDefault="001A4968" w:rsidP="00FE3201">
      <w:pPr>
        <w:pStyle w:val="S0"/>
        <w:spacing w:before="40" w:after="40" w:line="240" w:lineRule="auto"/>
        <w:ind w:left="2722"/>
        <w:jc w:val="center"/>
        <w:rPr>
          <w:rFonts w:ascii="Times New Roman" w:hAnsi="Times New Roman"/>
          <w:caps/>
          <w:sz w:val="22"/>
          <w:szCs w:val="22"/>
          <w:lang w:val="ru-RU"/>
        </w:rPr>
      </w:pPr>
    </w:p>
    <w:p w:rsidR="0063645C" w:rsidRPr="003F7B83" w:rsidRDefault="0063645C" w:rsidP="00FE3201">
      <w:pPr>
        <w:pStyle w:val="S0"/>
        <w:spacing w:before="40" w:after="40" w:line="240" w:lineRule="auto"/>
        <w:ind w:left="2722"/>
        <w:jc w:val="center"/>
        <w:rPr>
          <w:rFonts w:ascii="Times New Roman" w:hAnsi="Times New Roman"/>
          <w:caps/>
          <w:sz w:val="22"/>
          <w:szCs w:val="22"/>
          <w:lang w:val="ru-RU"/>
        </w:rPr>
      </w:pPr>
    </w:p>
    <w:p w:rsidR="001A4968" w:rsidRPr="003F7B83"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3F7B83"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3F7B83"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3F7B83" w:rsidRDefault="001A4968" w:rsidP="00FE3201">
      <w:pPr>
        <w:pStyle w:val="S0"/>
        <w:spacing w:before="40" w:after="40" w:line="240" w:lineRule="auto"/>
        <w:ind w:left="2722"/>
        <w:jc w:val="center"/>
        <w:rPr>
          <w:rFonts w:ascii="Times New Roman" w:hAnsi="Times New Roman"/>
          <w:caps/>
          <w:sz w:val="22"/>
          <w:szCs w:val="22"/>
          <w:lang w:val="ru-RU"/>
        </w:rPr>
      </w:pPr>
    </w:p>
    <w:p w:rsidR="00D12D04" w:rsidRPr="003F7B83" w:rsidRDefault="00D12D04" w:rsidP="00FE3201">
      <w:pPr>
        <w:pStyle w:val="S0"/>
        <w:spacing w:before="40" w:after="40" w:line="240" w:lineRule="auto"/>
        <w:ind w:left="2722"/>
        <w:jc w:val="center"/>
        <w:rPr>
          <w:rFonts w:ascii="Times New Roman" w:hAnsi="Times New Roman"/>
          <w:caps/>
          <w:sz w:val="22"/>
          <w:szCs w:val="22"/>
          <w:lang w:val="ru-RU"/>
        </w:rPr>
      </w:pPr>
    </w:p>
    <w:p w:rsidR="00D12D04" w:rsidRPr="003F7B83" w:rsidRDefault="00D12D04" w:rsidP="00FE3201">
      <w:pPr>
        <w:pStyle w:val="S0"/>
        <w:spacing w:before="40" w:after="40" w:line="240" w:lineRule="auto"/>
        <w:ind w:left="2722"/>
        <w:jc w:val="center"/>
        <w:rPr>
          <w:rFonts w:ascii="Times New Roman" w:hAnsi="Times New Roman"/>
          <w:caps/>
          <w:sz w:val="22"/>
          <w:szCs w:val="22"/>
          <w:lang w:val="ru-RU"/>
        </w:rPr>
      </w:pPr>
    </w:p>
    <w:p w:rsidR="003C5CFA" w:rsidRPr="003F7B83" w:rsidRDefault="003C5CFA"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F7B83" w:rsidRDefault="00FE3201" w:rsidP="00FE3201">
      <w:pPr>
        <w:pStyle w:val="S0"/>
        <w:spacing w:before="40" w:after="40" w:line="240" w:lineRule="auto"/>
        <w:ind w:left="2722"/>
        <w:jc w:val="center"/>
        <w:rPr>
          <w:rFonts w:ascii="Times New Roman" w:hAnsi="Times New Roman"/>
          <w:caps/>
          <w:sz w:val="22"/>
          <w:szCs w:val="22"/>
          <w:lang w:val="ru-RU"/>
        </w:rPr>
      </w:pPr>
    </w:p>
    <w:p w:rsidR="00793A65" w:rsidRPr="003F7B83" w:rsidRDefault="00793A65" w:rsidP="00FE3201">
      <w:pPr>
        <w:pStyle w:val="S0"/>
        <w:spacing w:before="40" w:after="40" w:line="240" w:lineRule="auto"/>
        <w:ind w:left="2722"/>
        <w:jc w:val="center"/>
        <w:rPr>
          <w:rFonts w:ascii="Times New Roman" w:hAnsi="Times New Roman"/>
          <w:caps/>
          <w:sz w:val="22"/>
          <w:szCs w:val="22"/>
          <w:lang w:val="ru-RU"/>
        </w:rPr>
      </w:pPr>
    </w:p>
    <w:p w:rsidR="00470CE5" w:rsidRPr="003F7B83" w:rsidRDefault="00470CE5" w:rsidP="00FE3201">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1A4968" w:rsidRPr="003F7B83" w:rsidRDefault="000A3E80" w:rsidP="00FE3201">
      <w:pPr>
        <w:pStyle w:val="S0"/>
        <w:spacing w:before="60" w:after="60" w:line="240" w:lineRule="auto"/>
        <w:ind w:left="2722"/>
        <w:jc w:val="center"/>
        <w:rPr>
          <w:rFonts w:ascii="Times New Roman" w:hAnsi="Times New Roman"/>
          <w:caps/>
          <w:sz w:val="22"/>
          <w:szCs w:val="22"/>
          <w:lang w:val="ru-RU"/>
        </w:rPr>
      </w:pPr>
      <w:r w:rsidRPr="003F7B83">
        <w:rPr>
          <w:rFonts w:ascii="Times New Roman" w:hAnsi="Times New Roman"/>
          <w:caps/>
          <w:sz w:val="22"/>
          <w:szCs w:val="22"/>
          <w:lang w:val="ru-RU"/>
        </w:rPr>
        <w:t>ОМСК 201</w:t>
      </w:r>
      <w:r w:rsidR="009170ED" w:rsidRPr="003F7B83">
        <w:rPr>
          <w:rFonts w:ascii="Times New Roman" w:hAnsi="Times New Roman"/>
          <w:caps/>
          <w:sz w:val="22"/>
          <w:szCs w:val="22"/>
          <w:lang w:val="ru-RU"/>
        </w:rPr>
        <w:t>7</w:t>
      </w:r>
    </w:p>
    <w:p w:rsidR="00A00394" w:rsidRPr="003F7B83" w:rsidRDefault="00A00394" w:rsidP="005D5967">
      <w:pPr>
        <w:rPr>
          <w:b/>
        </w:rPr>
      </w:pPr>
      <w:r w:rsidRPr="003F7B83">
        <w:rPr>
          <w:b/>
        </w:rPr>
        <w:lastRenderedPageBreak/>
        <w:t>Оглавление</w:t>
      </w:r>
    </w:p>
    <w:p w:rsidR="009E7816" w:rsidRDefault="00164E50">
      <w:pPr>
        <w:pStyle w:val="12"/>
        <w:tabs>
          <w:tab w:val="right" w:leader="dot" w:pos="9344"/>
        </w:tabs>
        <w:rPr>
          <w:rFonts w:asciiTheme="minorHAnsi" w:eastAsiaTheme="minorEastAsia" w:hAnsiTheme="minorHAnsi" w:cstheme="minorBidi"/>
          <w:b w:val="0"/>
          <w:bCs w:val="0"/>
          <w:caps w:val="0"/>
          <w:noProof/>
          <w:sz w:val="22"/>
          <w:szCs w:val="22"/>
        </w:rPr>
      </w:pPr>
      <w:r w:rsidRPr="003F7B83">
        <w:rPr>
          <w:color w:val="FF0000"/>
          <w:sz w:val="22"/>
          <w:szCs w:val="22"/>
        </w:rPr>
        <w:fldChar w:fldCharType="begin"/>
      </w:r>
      <w:r w:rsidR="00A00394" w:rsidRPr="003F7B83">
        <w:rPr>
          <w:color w:val="FF0000"/>
          <w:sz w:val="22"/>
          <w:szCs w:val="22"/>
        </w:rPr>
        <w:instrText xml:space="preserve"> TOC \o "1-3" \h \z \u </w:instrText>
      </w:r>
      <w:r w:rsidRPr="003F7B83">
        <w:rPr>
          <w:color w:val="FF0000"/>
          <w:sz w:val="22"/>
          <w:szCs w:val="22"/>
        </w:rPr>
        <w:fldChar w:fldCharType="separate"/>
      </w:r>
      <w:hyperlink w:anchor="_Toc499805325" w:history="1">
        <w:r w:rsidR="009E7816" w:rsidRPr="009E259C">
          <w:rPr>
            <w:rStyle w:val="aff2"/>
            <w:noProof/>
          </w:rPr>
          <w:t>1</w:t>
        </w:r>
        <w:r w:rsidR="009E7816" w:rsidRPr="009E259C">
          <w:rPr>
            <w:rStyle w:val="aff2"/>
            <w:rFonts w:eastAsia="Calibri"/>
            <w:noProof/>
          </w:rPr>
          <w:t xml:space="preserve"> ПОЛОЖЕНИе О ХАРАКТЕРИСТИКАХ ПЛАНИРУЕМОГО РАЗВИТИЯ ТЕРРИТОРИИ</w:t>
        </w:r>
        <w:r w:rsidR="009E7816">
          <w:rPr>
            <w:noProof/>
            <w:webHidden/>
          </w:rPr>
          <w:tab/>
        </w:r>
        <w:r w:rsidR="009E7816">
          <w:rPr>
            <w:noProof/>
            <w:webHidden/>
          </w:rPr>
          <w:fldChar w:fldCharType="begin"/>
        </w:r>
        <w:r w:rsidR="009E7816">
          <w:rPr>
            <w:noProof/>
            <w:webHidden/>
          </w:rPr>
          <w:instrText xml:space="preserve"> PAGEREF _Toc499805325 \h </w:instrText>
        </w:r>
        <w:r w:rsidR="009E7816">
          <w:rPr>
            <w:noProof/>
            <w:webHidden/>
          </w:rPr>
        </w:r>
        <w:r w:rsidR="009E7816">
          <w:rPr>
            <w:noProof/>
            <w:webHidden/>
          </w:rPr>
          <w:fldChar w:fldCharType="separate"/>
        </w:r>
        <w:r w:rsidR="009E7816">
          <w:rPr>
            <w:noProof/>
            <w:webHidden/>
          </w:rPr>
          <w:t>3</w:t>
        </w:r>
        <w:r w:rsidR="009E7816">
          <w:rPr>
            <w:noProof/>
            <w:webHidden/>
          </w:rPr>
          <w:fldChar w:fldCharType="end"/>
        </w:r>
      </w:hyperlink>
    </w:p>
    <w:p w:rsidR="009E7816" w:rsidRDefault="007A44C0">
      <w:pPr>
        <w:pStyle w:val="21"/>
        <w:tabs>
          <w:tab w:val="right" w:leader="dot" w:pos="9344"/>
        </w:tabs>
        <w:rPr>
          <w:rFonts w:asciiTheme="minorHAnsi" w:eastAsiaTheme="minorEastAsia" w:hAnsiTheme="minorHAnsi" w:cstheme="minorBidi"/>
          <w:smallCaps w:val="0"/>
          <w:noProof/>
          <w:sz w:val="22"/>
          <w:szCs w:val="22"/>
        </w:rPr>
      </w:pPr>
      <w:hyperlink w:anchor="_Toc499805326" w:history="1">
        <w:r w:rsidR="009E7816" w:rsidRPr="009E259C">
          <w:rPr>
            <w:rStyle w:val="aff2"/>
            <w:noProof/>
          </w:rPr>
          <w:t>1.1 Плотность и параметры застройки</w:t>
        </w:r>
        <w:r w:rsidR="009E7816">
          <w:rPr>
            <w:noProof/>
            <w:webHidden/>
          </w:rPr>
          <w:tab/>
        </w:r>
        <w:r w:rsidR="009E7816">
          <w:rPr>
            <w:noProof/>
            <w:webHidden/>
          </w:rPr>
          <w:fldChar w:fldCharType="begin"/>
        </w:r>
        <w:r w:rsidR="009E7816">
          <w:rPr>
            <w:noProof/>
            <w:webHidden/>
          </w:rPr>
          <w:instrText xml:space="preserve"> PAGEREF _Toc499805326 \h </w:instrText>
        </w:r>
        <w:r w:rsidR="009E7816">
          <w:rPr>
            <w:noProof/>
            <w:webHidden/>
          </w:rPr>
        </w:r>
        <w:r w:rsidR="009E7816">
          <w:rPr>
            <w:noProof/>
            <w:webHidden/>
          </w:rPr>
          <w:fldChar w:fldCharType="separate"/>
        </w:r>
        <w:r w:rsidR="009E7816">
          <w:rPr>
            <w:noProof/>
            <w:webHidden/>
          </w:rPr>
          <w:t>3</w:t>
        </w:r>
        <w:r w:rsidR="009E7816">
          <w:rPr>
            <w:noProof/>
            <w:webHidden/>
          </w:rPr>
          <w:fldChar w:fldCharType="end"/>
        </w:r>
      </w:hyperlink>
    </w:p>
    <w:p w:rsidR="009E7816" w:rsidRDefault="007A44C0">
      <w:pPr>
        <w:pStyle w:val="21"/>
        <w:tabs>
          <w:tab w:val="right" w:leader="dot" w:pos="9344"/>
        </w:tabs>
        <w:rPr>
          <w:rFonts w:asciiTheme="minorHAnsi" w:eastAsiaTheme="minorEastAsia" w:hAnsiTheme="minorHAnsi" w:cstheme="minorBidi"/>
          <w:smallCaps w:val="0"/>
          <w:noProof/>
          <w:sz w:val="22"/>
          <w:szCs w:val="22"/>
        </w:rPr>
      </w:pPr>
      <w:hyperlink w:anchor="_Toc499805327" w:history="1">
        <w:r w:rsidR="009E7816" w:rsidRPr="009E259C">
          <w:rPr>
            <w:rStyle w:val="aff2"/>
            <w:noProof/>
          </w:rPr>
          <w:t>1.2 Виды зон размещения объектов капитального строительства</w:t>
        </w:r>
        <w:r w:rsidR="009E7816">
          <w:rPr>
            <w:noProof/>
            <w:webHidden/>
          </w:rPr>
          <w:tab/>
        </w:r>
        <w:r w:rsidR="009E7816">
          <w:rPr>
            <w:noProof/>
            <w:webHidden/>
          </w:rPr>
          <w:fldChar w:fldCharType="begin"/>
        </w:r>
        <w:r w:rsidR="009E7816">
          <w:rPr>
            <w:noProof/>
            <w:webHidden/>
          </w:rPr>
          <w:instrText xml:space="preserve"> PAGEREF _Toc499805327 \h </w:instrText>
        </w:r>
        <w:r w:rsidR="009E7816">
          <w:rPr>
            <w:noProof/>
            <w:webHidden/>
          </w:rPr>
        </w:r>
        <w:r w:rsidR="009E7816">
          <w:rPr>
            <w:noProof/>
            <w:webHidden/>
          </w:rPr>
          <w:fldChar w:fldCharType="separate"/>
        </w:r>
        <w:r w:rsidR="009E7816">
          <w:rPr>
            <w:noProof/>
            <w:webHidden/>
          </w:rPr>
          <w:t>3</w:t>
        </w:r>
        <w:r w:rsidR="009E7816">
          <w:rPr>
            <w:noProof/>
            <w:webHidden/>
          </w:rPr>
          <w:fldChar w:fldCharType="end"/>
        </w:r>
      </w:hyperlink>
    </w:p>
    <w:p w:rsidR="009E7816" w:rsidRDefault="007A44C0">
      <w:pPr>
        <w:pStyle w:val="21"/>
        <w:tabs>
          <w:tab w:val="right" w:leader="dot" w:pos="9344"/>
        </w:tabs>
        <w:rPr>
          <w:rFonts w:asciiTheme="minorHAnsi" w:eastAsiaTheme="minorEastAsia" w:hAnsiTheme="minorHAnsi" w:cstheme="minorBidi"/>
          <w:smallCaps w:val="0"/>
          <w:noProof/>
          <w:sz w:val="22"/>
          <w:szCs w:val="22"/>
        </w:rPr>
      </w:pPr>
      <w:hyperlink w:anchor="_Toc499805328" w:history="1">
        <w:r w:rsidR="009E7816" w:rsidRPr="009E259C">
          <w:rPr>
            <w:rStyle w:val="aff2"/>
            <w:noProof/>
          </w:rPr>
          <w:t>1.3 Характеристики объектов капитального строительства жилого, производственного, общественно-делового и иного назначения</w:t>
        </w:r>
        <w:r w:rsidR="009E7816">
          <w:rPr>
            <w:noProof/>
            <w:webHidden/>
          </w:rPr>
          <w:tab/>
        </w:r>
        <w:r w:rsidR="009E7816">
          <w:rPr>
            <w:noProof/>
            <w:webHidden/>
          </w:rPr>
          <w:fldChar w:fldCharType="begin"/>
        </w:r>
        <w:r w:rsidR="009E7816">
          <w:rPr>
            <w:noProof/>
            <w:webHidden/>
          </w:rPr>
          <w:instrText xml:space="preserve"> PAGEREF _Toc499805328 \h </w:instrText>
        </w:r>
        <w:r w:rsidR="009E7816">
          <w:rPr>
            <w:noProof/>
            <w:webHidden/>
          </w:rPr>
        </w:r>
        <w:r w:rsidR="009E7816">
          <w:rPr>
            <w:noProof/>
            <w:webHidden/>
          </w:rPr>
          <w:fldChar w:fldCharType="separate"/>
        </w:r>
        <w:r w:rsidR="009E7816">
          <w:rPr>
            <w:noProof/>
            <w:webHidden/>
          </w:rPr>
          <w:t>3</w:t>
        </w:r>
        <w:r w:rsidR="009E7816">
          <w:rPr>
            <w:noProof/>
            <w:webHidden/>
          </w:rPr>
          <w:fldChar w:fldCharType="end"/>
        </w:r>
      </w:hyperlink>
    </w:p>
    <w:p w:rsidR="009E7816" w:rsidRDefault="007A44C0">
      <w:pPr>
        <w:pStyle w:val="21"/>
        <w:tabs>
          <w:tab w:val="right" w:leader="dot" w:pos="9344"/>
        </w:tabs>
        <w:rPr>
          <w:rFonts w:asciiTheme="minorHAnsi" w:eastAsiaTheme="minorEastAsia" w:hAnsiTheme="minorHAnsi" w:cstheme="minorBidi"/>
          <w:smallCaps w:val="0"/>
          <w:noProof/>
          <w:sz w:val="22"/>
          <w:szCs w:val="22"/>
        </w:rPr>
      </w:pPr>
      <w:hyperlink w:anchor="_Toc499805329" w:history="1">
        <w:r w:rsidR="009E7816" w:rsidRPr="009E259C">
          <w:rPr>
            <w:rStyle w:val="aff2"/>
            <w:noProof/>
          </w:rPr>
          <w:t>1.4 Характеристики объектов транспортной инфраструктуры</w:t>
        </w:r>
        <w:r w:rsidR="009E7816">
          <w:rPr>
            <w:noProof/>
            <w:webHidden/>
          </w:rPr>
          <w:tab/>
        </w:r>
        <w:r w:rsidR="009E7816">
          <w:rPr>
            <w:noProof/>
            <w:webHidden/>
          </w:rPr>
          <w:fldChar w:fldCharType="begin"/>
        </w:r>
        <w:r w:rsidR="009E7816">
          <w:rPr>
            <w:noProof/>
            <w:webHidden/>
          </w:rPr>
          <w:instrText xml:space="preserve"> PAGEREF _Toc499805329 \h </w:instrText>
        </w:r>
        <w:r w:rsidR="009E7816">
          <w:rPr>
            <w:noProof/>
            <w:webHidden/>
          </w:rPr>
        </w:r>
        <w:r w:rsidR="009E7816">
          <w:rPr>
            <w:noProof/>
            <w:webHidden/>
          </w:rPr>
          <w:fldChar w:fldCharType="separate"/>
        </w:r>
        <w:r w:rsidR="009E7816">
          <w:rPr>
            <w:noProof/>
            <w:webHidden/>
          </w:rPr>
          <w:t>4</w:t>
        </w:r>
        <w:r w:rsidR="009E7816">
          <w:rPr>
            <w:noProof/>
            <w:webHidden/>
          </w:rPr>
          <w:fldChar w:fldCharType="end"/>
        </w:r>
      </w:hyperlink>
    </w:p>
    <w:p w:rsidR="009E7816" w:rsidRDefault="007A44C0">
      <w:pPr>
        <w:pStyle w:val="21"/>
        <w:tabs>
          <w:tab w:val="right" w:leader="dot" w:pos="9344"/>
        </w:tabs>
        <w:rPr>
          <w:rFonts w:asciiTheme="minorHAnsi" w:eastAsiaTheme="minorEastAsia" w:hAnsiTheme="minorHAnsi" w:cstheme="minorBidi"/>
          <w:smallCaps w:val="0"/>
          <w:noProof/>
          <w:sz w:val="22"/>
          <w:szCs w:val="22"/>
        </w:rPr>
      </w:pPr>
      <w:hyperlink w:anchor="_Toc499805330" w:history="1">
        <w:r w:rsidR="009E7816" w:rsidRPr="009E259C">
          <w:rPr>
            <w:rStyle w:val="aff2"/>
            <w:noProof/>
          </w:rPr>
          <w:t>1.5 Характеристики объектов коммунальной инфраструктуры</w:t>
        </w:r>
        <w:r w:rsidR="009E7816">
          <w:rPr>
            <w:noProof/>
            <w:webHidden/>
          </w:rPr>
          <w:tab/>
        </w:r>
        <w:r w:rsidR="009E7816">
          <w:rPr>
            <w:noProof/>
            <w:webHidden/>
          </w:rPr>
          <w:fldChar w:fldCharType="begin"/>
        </w:r>
        <w:r w:rsidR="009E7816">
          <w:rPr>
            <w:noProof/>
            <w:webHidden/>
          </w:rPr>
          <w:instrText xml:space="preserve"> PAGEREF _Toc499805330 \h </w:instrText>
        </w:r>
        <w:r w:rsidR="009E7816">
          <w:rPr>
            <w:noProof/>
            <w:webHidden/>
          </w:rPr>
        </w:r>
        <w:r w:rsidR="009E7816">
          <w:rPr>
            <w:noProof/>
            <w:webHidden/>
          </w:rPr>
          <w:fldChar w:fldCharType="separate"/>
        </w:r>
        <w:r w:rsidR="009E7816">
          <w:rPr>
            <w:noProof/>
            <w:webHidden/>
          </w:rPr>
          <w:t>6</w:t>
        </w:r>
        <w:r w:rsidR="009E7816">
          <w:rPr>
            <w:noProof/>
            <w:webHidden/>
          </w:rPr>
          <w:fldChar w:fldCharType="end"/>
        </w:r>
      </w:hyperlink>
    </w:p>
    <w:p w:rsidR="009E7816" w:rsidRDefault="007A44C0">
      <w:pPr>
        <w:pStyle w:val="21"/>
        <w:tabs>
          <w:tab w:val="right" w:leader="dot" w:pos="9344"/>
        </w:tabs>
        <w:rPr>
          <w:rFonts w:asciiTheme="minorHAnsi" w:eastAsiaTheme="minorEastAsia" w:hAnsiTheme="minorHAnsi" w:cstheme="minorBidi"/>
          <w:smallCaps w:val="0"/>
          <w:noProof/>
          <w:sz w:val="22"/>
          <w:szCs w:val="22"/>
        </w:rPr>
      </w:pPr>
      <w:hyperlink w:anchor="_Toc499805331" w:history="1">
        <w:r w:rsidR="009E7816" w:rsidRPr="009E259C">
          <w:rPr>
            <w:rStyle w:val="aff2"/>
            <w:noProof/>
          </w:rPr>
          <w:t>1.6 Озеленение и благоустройство</w:t>
        </w:r>
        <w:r w:rsidR="009E7816">
          <w:rPr>
            <w:noProof/>
            <w:webHidden/>
          </w:rPr>
          <w:tab/>
        </w:r>
        <w:r w:rsidR="009E7816">
          <w:rPr>
            <w:noProof/>
            <w:webHidden/>
          </w:rPr>
          <w:fldChar w:fldCharType="begin"/>
        </w:r>
        <w:r w:rsidR="009E7816">
          <w:rPr>
            <w:noProof/>
            <w:webHidden/>
          </w:rPr>
          <w:instrText xml:space="preserve"> PAGEREF _Toc499805331 \h </w:instrText>
        </w:r>
        <w:r w:rsidR="009E7816">
          <w:rPr>
            <w:noProof/>
            <w:webHidden/>
          </w:rPr>
        </w:r>
        <w:r w:rsidR="009E7816">
          <w:rPr>
            <w:noProof/>
            <w:webHidden/>
          </w:rPr>
          <w:fldChar w:fldCharType="separate"/>
        </w:r>
        <w:r w:rsidR="009E7816">
          <w:rPr>
            <w:noProof/>
            <w:webHidden/>
          </w:rPr>
          <w:t>6</w:t>
        </w:r>
        <w:r w:rsidR="009E7816">
          <w:rPr>
            <w:noProof/>
            <w:webHidden/>
          </w:rPr>
          <w:fldChar w:fldCharType="end"/>
        </w:r>
      </w:hyperlink>
    </w:p>
    <w:p w:rsidR="009E7816" w:rsidRDefault="007A44C0">
      <w:pPr>
        <w:pStyle w:val="21"/>
        <w:tabs>
          <w:tab w:val="right" w:leader="dot" w:pos="9344"/>
        </w:tabs>
        <w:rPr>
          <w:rFonts w:asciiTheme="minorHAnsi" w:eastAsiaTheme="minorEastAsia" w:hAnsiTheme="minorHAnsi" w:cstheme="minorBidi"/>
          <w:smallCaps w:val="0"/>
          <w:noProof/>
          <w:sz w:val="22"/>
          <w:szCs w:val="22"/>
        </w:rPr>
      </w:pPr>
      <w:hyperlink w:anchor="_Toc499805332" w:history="1">
        <w:r w:rsidR="009E7816" w:rsidRPr="009E259C">
          <w:rPr>
            <w:rStyle w:val="aff2"/>
            <w:rFonts w:eastAsia="Calibri"/>
            <w:noProof/>
          </w:rPr>
          <w:t>1.7 Мероприятия по санитарной очистке территории</w:t>
        </w:r>
        <w:r w:rsidR="009E7816">
          <w:rPr>
            <w:noProof/>
            <w:webHidden/>
          </w:rPr>
          <w:tab/>
        </w:r>
        <w:r w:rsidR="009E7816">
          <w:rPr>
            <w:noProof/>
            <w:webHidden/>
          </w:rPr>
          <w:fldChar w:fldCharType="begin"/>
        </w:r>
        <w:r w:rsidR="009E7816">
          <w:rPr>
            <w:noProof/>
            <w:webHidden/>
          </w:rPr>
          <w:instrText xml:space="preserve"> PAGEREF _Toc499805332 \h </w:instrText>
        </w:r>
        <w:r w:rsidR="009E7816">
          <w:rPr>
            <w:noProof/>
            <w:webHidden/>
          </w:rPr>
        </w:r>
        <w:r w:rsidR="009E7816">
          <w:rPr>
            <w:noProof/>
            <w:webHidden/>
          </w:rPr>
          <w:fldChar w:fldCharType="separate"/>
        </w:r>
        <w:r w:rsidR="009E7816">
          <w:rPr>
            <w:noProof/>
            <w:webHidden/>
          </w:rPr>
          <w:t>7</w:t>
        </w:r>
        <w:r w:rsidR="009E7816">
          <w:rPr>
            <w:noProof/>
            <w:webHidden/>
          </w:rPr>
          <w:fldChar w:fldCharType="end"/>
        </w:r>
      </w:hyperlink>
    </w:p>
    <w:p w:rsidR="009E7816" w:rsidRDefault="007A44C0">
      <w:pPr>
        <w:pStyle w:val="12"/>
        <w:tabs>
          <w:tab w:val="right" w:leader="dot" w:pos="9344"/>
        </w:tabs>
        <w:rPr>
          <w:rFonts w:asciiTheme="minorHAnsi" w:eastAsiaTheme="minorEastAsia" w:hAnsiTheme="minorHAnsi" w:cstheme="minorBidi"/>
          <w:b w:val="0"/>
          <w:bCs w:val="0"/>
          <w:caps w:val="0"/>
          <w:noProof/>
          <w:sz w:val="22"/>
          <w:szCs w:val="22"/>
        </w:rPr>
      </w:pPr>
      <w:hyperlink w:anchor="_Toc499805333" w:history="1">
        <w:r w:rsidR="009E7816" w:rsidRPr="009E259C">
          <w:rPr>
            <w:rStyle w:val="aff2"/>
            <w:noProof/>
          </w:rPr>
          <w:t>2 ПОЛОЖЕНИЯ Об очередности планируемого развития территории</w:t>
        </w:r>
        <w:r w:rsidR="009E7816">
          <w:rPr>
            <w:noProof/>
            <w:webHidden/>
          </w:rPr>
          <w:tab/>
        </w:r>
        <w:r w:rsidR="009E7816">
          <w:rPr>
            <w:noProof/>
            <w:webHidden/>
          </w:rPr>
          <w:fldChar w:fldCharType="begin"/>
        </w:r>
        <w:r w:rsidR="009E7816">
          <w:rPr>
            <w:noProof/>
            <w:webHidden/>
          </w:rPr>
          <w:instrText xml:space="preserve"> PAGEREF _Toc499805333 \h </w:instrText>
        </w:r>
        <w:r w:rsidR="009E7816">
          <w:rPr>
            <w:noProof/>
            <w:webHidden/>
          </w:rPr>
        </w:r>
        <w:r w:rsidR="009E7816">
          <w:rPr>
            <w:noProof/>
            <w:webHidden/>
          </w:rPr>
          <w:fldChar w:fldCharType="separate"/>
        </w:r>
        <w:r w:rsidR="009E7816">
          <w:rPr>
            <w:noProof/>
            <w:webHidden/>
          </w:rPr>
          <w:t>8</w:t>
        </w:r>
        <w:r w:rsidR="009E7816">
          <w:rPr>
            <w:noProof/>
            <w:webHidden/>
          </w:rPr>
          <w:fldChar w:fldCharType="end"/>
        </w:r>
      </w:hyperlink>
    </w:p>
    <w:p w:rsidR="009E7816" w:rsidRDefault="007A44C0">
      <w:pPr>
        <w:pStyle w:val="21"/>
        <w:tabs>
          <w:tab w:val="right" w:leader="dot" w:pos="9344"/>
        </w:tabs>
        <w:rPr>
          <w:rFonts w:asciiTheme="minorHAnsi" w:eastAsiaTheme="minorEastAsia" w:hAnsiTheme="minorHAnsi" w:cstheme="minorBidi"/>
          <w:smallCaps w:val="0"/>
          <w:noProof/>
          <w:sz w:val="22"/>
          <w:szCs w:val="22"/>
        </w:rPr>
      </w:pPr>
      <w:hyperlink w:anchor="_Toc499805334" w:history="1">
        <w:r w:rsidR="009E7816" w:rsidRPr="009E259C">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9E7816">
          <w:rPr>
            <w:noProof/>
            <w:webHidden/>
          </w:rPr>
          <w:tab/>
        </w:r>
        <w:r w:rsidR="009E7816">
          <w:rPr>
            <w:noProof/>
            <w:webHidden/>
          </w:rPr>
          <w:fldChar w:fldCharType="begin"/>
        </w:r>
        <w:r w:rsidR="009E7816">
          <w:rPr>
            <w:noProof/>
            <w:webHidden/>
          </w:rPr>
          <w:instrText xml:space="preserve"> PAGEREF _Toc499805334 \h </w:instrText>
        </w:r>
        <w:r w:rsidR="009E7816">
          <w:rPr>
            <w:noProof/>
            <w:webHidden/>
          </w:rPr>
        </w:r>
        <w:r w:rsidR="009E7816">
          <w:rPr>
            <w:noProof/>
            <w:webHidden/>
          </w:rPr>
          <w:fldChar w:fldCharType="separate"/>
        </w:r>
        <w:r w:rsidR="009E7816">
          <w:rPr>
            <w:noProof/>
            <w:webHidden/>
          </w:rPr>
          <w:t>8</w:t>
        </w:r>
        <w:r w:rsidR="009E7816">
          <w:rPr>
            <w:noProof/>
            <w:webHidden/>
          </w:rPr>
          <w:fldChar w:fldCharType="end"/>
        </w:r>
      </w:hyperlink>
    </w:p>
    <w:p w:rsidR="009E7816" w:rsidRDefault="007A44C0">
      <w:pPr>
        <w:pStyle w:val="21"/>
        <w:tabs>
          <w:tab w:val="right" w:leader="dot" w:pos="9344"/>
        </w:tabs>
        <w:rPr>
          <w:rFonts w:asciiTheme="minorHAnsi" w:eastAsiaTheme="minorEastAsia" w:hAnsiTheme="minorHAnsi" w:cstheme="minorBidi"/>
          <w:smallCaps w:val="0"/>
          <w:noProof/>
          <w:sz w:val="22"/>
          <w:szCs w:val="22"/>
        </w:rPr>
      </w:pPr>
      <w:hyperlink w:anchor="_Toc499805335" w:history="1">
        <w:r w:rsidR="009E7816" w:rsidRPr="009E259C">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sidR="009E7816">
          <w:rPr>
            <w:noProof/>
            <w:webHidden/>
          </w:rPr>
          <w:tab/>
        </w:r>
        <w:r w:rsidR="009E7816">
          <w:rPr>
            <w:noProof/>
            <w:webHidden/>
          </w:rPr>
          <w:fldChar w:fldCharType="begin"/>
        </w:r>
        <w:r w:rsidR="009E7816">
          <w:rPr>
            <w:noProof/>
            <w:webHidden/>
          </w:rPr>
          <w:instrText xml:space="preserve"> PAGEREF _Toc499805335 \h </w:instrText>
        </w:r>
        <w:r w:rsidR="009E7816">
          <w:rPr>
            <w:noProof/>
            <w:webHidden/>
          </w:rPr>
        </w:r>
        <w:r w:rsidR="009E7816">
          <w:rPr>
            <w:noProof/>
            <w:webHidden/>
          </w:rPr>
          <w:fldChar w:fldCharType="separate"/>
        </w:r>
        <w:r w:rsidR="009E7816">
          <w:rPr>
            <w:noProof/>
            <w:webHidden/>
          </w:rPr>
          <w:t>8</w:t>
        </w:r>
        <w:r w:rsidR="009E7816">
          <w:rPr>
            <w:noProof/>
            <w:webHidden/>
          </w:rPr>
          <w:fldChar w:fldCharType="end"/>
        </w:r>
      </w:hyperlink>
    </w:p>
    <w:p w:rsidR="00A00394" w:rsidRPr="003F7B83" w:rsidRDefault="00164E50" w:rsidP="00A00394">
      <w:pPr>
        <w:rPr>
          <w:color w:val="FF0000"/>
        </w:rPr>
      </w:pPr>
      <w:r w:rsidRPr="003F7B83">
        <w:rPr>
          <w:color w:val="FF0000"/>
          <w:sz w:val="22"/>
          <w:szCs w:val="22"/>
        </w:rPr>
        <w:fldChar w:fldCharType="end"/>
      </w:r>
    </w:p>
    <w:p w:rsidR="005E4688" w:rsidRPr="003F7B83" w:rsidRDefault="005E4688" w:rsidP="00A00394">
      <w:pPr>
        <w:rPr>
          <w:color w:val="FF0000"/>
        </w:rPr>
        <w:sectPr w:rsidR="005E4688" w:rsidRPr="003F7B83"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3F7B83"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499805325"/>
      <w:bookmarkStart w:id="7" w:name="_Toc323145367"/>
      <w:bookmarkStart w:id="8" w:name="_Toc330557659"/>
      <w:r w:rsidRPr="003F7B83">
        <w:rPr>
          <w:rFonts w:ascii="Times New Roman" w:eastAsia="Calibri" w:hAnsi="Times New Roman"/>
        </w:rPr>
        <w:lastRenderedPageBreak/>
        <w:t>ПОЛОЖЕНИе О ХАРАКТЕРИСТИКАХ ПЛАНИРУЕМОГО РАЗВИТИЯ ТЕРРИТОРИИ</w:t>
      </w:r>
      <w:bookmarkEnd w:id="5"/>
      <w:bookmarkEnd w:id="6"/>
    </w:p>
    <w:p w:rsidR="00341E38" w:rsidRPr="003F7B83" w:rsidRDefault="00341E38" w:rsidP="00341E38">
      <w:pPr>
        <w:pStyle w:val="2"/>
        <w:rPr>
          <w:rFonts w:ascii="Times New Roman" w:hAnsi="Times New Roman"/>
        </w:rPr>
      </w:pPr>
      <w:bookmarkStart w:id="9" w:name="_Toc499805326"/>
      <w:r w:rsidRPr="003F7B83">
        <w:rPr>
          <w:rFonts w:ascii="Times New Roman" w:hAnsi="Times New Roman"/>
        </w:rPr>
        <w:t>Плотность и параметры застройки</w:t>
      </w:r>
      <w:bookmarkEnd w:id="9"/>
      <w:r w:rsidRPr="003F7B83">
        <w:rPr>
          <w:rFonts w:ascii="Times New Roman" w:hAnsi="Times New Roman"/>
        </w:rPr>
        <w:t xml:space="preserve">  </w:t>
      </w:r>
    </w:p>
    <w:p w:rsidR="00341E38" w:rsidRPr="003F7B83" w:rsidRDefault="00341E38" w:rsidP="00341E38">
      <w:pPr>
        <w:pStyle w:val="G0"/>
        <w:rPr>
          <w:rFonts w:ascii="Times New Roman" w:hAnsi="Times New Roman"/>
        </w:rPr>
      </w:pPr>
      <w:r w:rsidRPr="003F7B83">
        <w:rPr>
          <w:rFonts w:ascii="Times New Roman" w:hAnsi="Times New Roman"/>
        </w:rPr>
        <w:t xml:space="preserve">Численность населения – </w:t>
      </w:r>
      <w:r w:rsidR="00C40D64" w:rsidRPr="003F7B83">
        <w:rPr>
          <w:rFonts w:ascii="Times New Roman" w:hAnsi="Times New Roman"/>
        </w:rPr>
        <w:t>1300</w:t>
      </w:r>
      <w:r w:rsidRPr="003F7B83">
        <w:rPr>
          <w:rFonts w:ascii="Times New Roman" w:hAnsi="Times New Roman"/>
        </w:rPr>
        <w:t xml:space="preserve"> человек.</w:t>
      </w:r>
    </w:p>
    <w:p w:rsidR="00341E38" w:rsidRPr="003F7B83" w:rsidRDefault="00341E38" w:rsidP="00341E38">
      <w:pPr>
        <w:pStyle w:val="G0"/>
        <w:rPr>
          <w:rFonts w:ascii="Times New Roman" w:hAnsi="Times New Roman"/>
        </w:rPr>
      </w:pPr>
      <w:r w:rsidRPr="003F7B83">
        <w:rPr>
          <w:rFonts w:ascii="Times New Roman" w:hAnsi="Times New Roman"/>
        </w:rPr>
        <w:t xml:space="preserve">Плотность населения в границах проекта планировки должна составить  </w:t>
      </w:r>
      <w:r w:rsidR="00C40D64" w:rsidRPr="003F7B83">
        <w:rPr>
          <w:rFonts w:ascii="Times New Roman" w:hAnsi="Times New Roman"/>
        </w:rPr>
        <w:t>1</w:t>
      </w:r>
      <w:r w:rsidRPr="003F7B83">
        <w:rPr>
          <w:rFonts w:ascii="Times New Roman" w:hAnsi="Times New Roman"/>
        </w:rPr>
        <w:t>4 чел./</w:t>
      </w:r>
      <w:proofErr w:type="gramStart"/>
      <w:r w:rsidRPr="003F7B83">
        <w:rPr>
          <w:rFonts w:ascii="Times New Roman" w:hAnsi="Times New Roman"/>
        </w:rPr>
        <w:t>га</w:t>
      </w:r>
      <w:proofErr w:type="gramEnd"/>
      <w:r w:rsidRPr="003F7B83">
        <w:rPr>
          <w:rFonts w:ascii="Times New Roman" w:hAnsi="Times New Roman"/>
        </w:rPr>
        <w:t>.</w:t>
      </w:r>
    </w:p>
    <w:p w:rsidR="00C40D64" w:rsidRPr="003F7B83" w:rsidRDefault="00C40D64" w:rsidP="00C40D64">
      <w:pPr>
        <w:pStyle w:val="G0"/>
        <w:rPr>
          <w:rFonts w:ascii="Times New Roman" w:hAnsi="Times New Roman"/>
        </w:rPr>
      </w:pPr>
      <w:r w:rsidRPr="003F7B83">
        <w:rPr>
          <w:rFonts w:ascii="Times New Roman" w:hAnsi="Times New Roman"/>
        </w:rPr>
        <w:t>Коэффициент плотности застройки – 0,052.</w:t>
      </w:r>
    </w:p>
    <w:p w:rsidR="00341E38" w:rsidRPr="003F7B83" w:rsidRDefault="00C40D64" w:rsidP="00C40D64">
      <w:pPr>
        <w:pStyle w:val="G0"/>
        <w:rPr>
          <w:rFonts w:ascii="Times New Roman" w:hAnsi="Times New Roman"/>
        </w:rPr>
      </w:pPr>
      <w:r w:rsidRPr="003F7B83">
        <w:rPr>
          <w:rFonts w:ascii="Times New Roman" w:hAnsi="Times New Roman"/>
        </w:rPr>
        <w:t>Коэффициент застройки – 0,052</w:t>
      </w:r>
      <w:r w:rsidR="00341E38" w:rsidRPr="003F7B83">
        <w:rPr>
          <w:rFonts w:ascii="Times New Roman" w:hAnsi="Times New Roman"/>
        </w:rPr>
        <w:t>.</w:t>
      </w:r>
    </w:p>
    <w:p w:rsidR="00341E38" w:rsidRPr="003F7B83" w:rsidRDefault="00341E38" w:rsidP="00341E38">
      <w:pPr>
        <w:pStyle w:val="2"/>
        <w:rPr>
          <w:rFonts w:ascii="Times New Roman" w:hAnsi="Times New Roman"/>
        </w:rPr>
      </w:pPr>
      <w:bookmarkStart w:id="10" w:name="_Toc410222759"/>
      <w:bookmarkStart w:id="11" w:name="_Toc499805327"/>
      <w:r w:rsidRPr="003F7B83">
        <w:rPr>
          <w:rFonts w:ascii="Times New Roman" w:hAnsi="Times New Roman"/>
        </w:rPr>
        <w:t>Виды зон размещения объектов капитального строительства</w:t>
      </w:r>
      <w:bookmarkEnd w:id="10"/>
      <w:bookmarkEnd w:id="11"/>
    </w:p>
    <w:p w:rsidR="00341E38" w:rsidRPr="003F7B83" w:rsidRDefault="00341E38" w:rsidP="00341E38">
      <w:pPr>
        <w:pStyle w:val="G0"/>
        <w:tabs>
          <w:tab w:val="left" w:pos="851"/>
          <w:tab w:val="left" w:pos="993"/>
        </w:tabs>
        <w:rPr>
          <w:rFonts w:ascii="Times New Roman" w:hAnsi="Times New Roman"/>
        </w:rPr>
      </w:pPr>
      <w:r w:rsidRPr="003F7B83">
        <w:rPr>
          <w:rFonts w:ascii="Times New Roman" w:hAnsi="Times New Roman"/>
        </w:rPr>
        <w:t>Территория дифференцирована на следующие зоны размещения объектов капитального строительства:</w:t>
      </w:r>
    </w:p>
    <w:p w:rsidR="00614267" w:rsidRPr="007A44C0" w:rsidRDefault="00614267" w:rsidP="00614267">
      <w:pPr>
        <w:pStyle w:val="a2"/>
        <w:rPr>
          <w:rFonts w:ascii="Times New Roman" w:hAnsi="Times New Roman"/>
          <w:color w:val="000000" w:themeColor="text1"/>
        </w:rPr>
      </w:pPr>
      <w:r w:rsidRPr="007A44C0">
        <w:rPr>
          <w:rFonts w:ascii="Times New Roman" w:hAnsi="Times New Roman"/>
          <w:color w:val="000000" w:themeColor="text1"/>
        </w:rPr>
        <w:t>застройки индивидуальными жилыми домами;</w:t>
      </w:r>
    </w:p>
    <w:p w:rsidR="00614267" w:rsidRPr="007A44C0" w:rsidRDefault="00614267" w:rsidP="007A252F">
      <w:pPr>
        <w:pStyle w:val="a2"/>
        <w:rPr>
          <w:rFonts w:ascii="Times New Roman" w:hAnsi="Times New Roman"/>
          <w:color w:val="000000" w:themeColor="text1"/>
        </w:rPr>
      </w:pPr>
      <w:r w:rsidRPr="007A44C0">
        <w:rPr>
          <w:rFonts w:ascii="Times New Roman" w:hAnsi="Times New Roman"/>
          <w:color w:val="000000" w:themeColor="text1"/>
        </w:rPr>
        <w:t>застройки малоэтажными жилыми домами;</w:t>
      </w:r>
    </w:p>
    <w:p w:rsidR="007A44C0" w:rsidRPr="007A44C0" w:rsidRDefault="007A44C0" w:rsidP="007A44C0">
      <w:pPr>
        <w:pStyle w:val="a2"/>
        <w:rPr>
          <w:rFonts w:ascii="Times New Roman" w:hAnsi="Times New Roman"/>
          <w:color w:val="000000" w:themeColor="text1"/>
        </w:rPr>
      </w:pPr>
      <w:r w:rsidRPr="007A44C0">
        <w:rPr>
          <w:rFonts w:ascii="Times New Roman" w:hAnsi="Times New Roman"/>
          <w:color w:val="000000" w:themeColor="text1"/>
        </w:rPr>
        <w:t>учебно-образовательная;</w:t>
      </w:r>
    </w:p>
    <w:p w:rsidR="007A44C0" w:rsidRPr="007A44C0" w:rsidRDefault="007A44C0" w:rsidP="007A44C0">
      <w:pPr>
        <w:pStyle w:val="a2"/>
        <w:rPr>
          <w:rFonts w:ascii="Times New Roman" w:hAnsi="Times New Roman"/>
          <w:color w:val="000000" w:themeColor="text1"/>
        </w:rPr>
      </w:pPr>
      <w:r w:rsidRPr="007A44C0">
        <w:rPr>
          <w:rFonts w:ascii="Times New Roman" w:hAnsi="Times New Roman"/>
          <w:color w:val="000000" w:themeColor="text1"/>
        </w:rPr>
        <w:t>здравоохранения;</w:t>
      </w:r>
    </w:p>
    <w:p w:rsidR="007A252F" w:rsidRPr="007A44C0" w:rsidRDefault="007A252F" w:rsidP="007A252F">
      <w:pPr>
        <w:pStyle w:val="a2"/>
        <w:rPr>
          <w:rFonts w:ascii="Times New Roman" w:hAnsi="Times New Roman"/>
          <w:color w:val="000000" w:themeColor="text1"/>
        </w:rPr>
      </w:pPr>
      <w:r w:rsidRPr="007A44C0">
        <w:rPr>
          <w:rFonts w:ascii="Times New Roman" w:hAnsi="Times New Roman"/>
          <w:color w:val="000000" w:themeColor="text1"/>
        </w:rPr>
        <w:t>культурно-досуговая;</w:t>
      </w:r>
    </w:p>
    <w:p w:rsidR="007A44C0" w:rsidRPr="007A44C0" w:rsidRDefault="007A44C0" w:rsidP="007A44C0">
      <w:pPr>
        <w:pStyle w:val="a2"/>
        <w:rPr>
          <w:rFonts w:ascii="Times New Roman" w:hAnsi="Times New Roman"/>
          <w:color w:val="000000" w:themeColor="text1"/>
        </w:rPr>
      </w:pPr>
      <w:r w:rsidRPr="007A44C0">
        <w:rPr>
          <w:rFonts w:ascii="Times New Roman" w:hAnsi="Times New Roman"/>
          <w:color w:val="000000" w:themeColor="text1"/>
        </w:rPr>
        <w:t>спортивного назначения.</w:t>
      </w:r>
    </w:p>
    <w:p w:rsidR="007A44C0" w:rsidRPr="007A44C0" w:rsidRDefault="007A44C0" w:rsidP="007A44C0">
      <w:pPr>
        <w:pStyle w:val="a2"/>
        <w:rPr>
          <w:rFonts w:ascii="Times New Roman" w:hAnsi="Times New Roman"/>
          <w:color w:val="000000" w:themeColor="text1"/>
        </w:rPr>
      </w:pPr>
      <w:r w:rsidRPr="007A44C0">
        <w:rPr>
          <w:rFonts w:ascii="Times New Roman" w:hAnsi="Times New Roman"/>
          <w:color w:val="000000" w:themeColor="text1"/>
        </w:rPr>
        <w:t>делового, общественного и коммерческого назначения;</w:t>
      </w:r>
    </w:p>
    <w:p w:rsidR="007A252F" w:rsidRPr="007A44C0" w:rsidRDefault="007A252F" w:rsidP="007A252F">
      <w:pPr>
        <w:pStyle w:val="a2"/>
        <w:rPr>
          <w:rFonts w:ascii="Times New Roman" w:hAnsi="Times New Roman"/>
          <w:color w:val="000000" w:themeColor="text1"/>
        </w:rPr>
      </w:pPr>
      <w:r w:rsidRPr="007A44C0">
        <w:rPr>
          <w:rFonts w:ascii="Times New Roman" w:hAnsi="Times New Roman"/>
          <w:color w:val="000000" w:themeColor="text1"/>
        </w:rPr>
        <w:t>коммунально-бытового обслуживания;</w:t>
      </w:r>
    </w:p>
    <w:p w:rsidR="007A252F" w:rsidRPr="007A44C0" w:rsidRDefault="007A252F" w:rsidP="007A252F">
      <w:pPr>
        <w:pStyle w:val="a2"/>
        <w:rPr>
          <w:rFonts w:ascii="Times New Roman" w:hAnsi="Times New Roman"/>
          <w:color w:val="000000" w:themeColor="text1"/>
        </w:rPr>
      </w:pPr>
      <w:r w:rsidRPr="007A44C0">
        <w:rPr>
          <w:rFonts w:ascii="Times New Roman" w:hAnsi="Times New Roman"/>
          <w:color w:val="000000" w:themeColor="text1"/>
        </w:rPr>
        <w:t>коммунальная;</w:t>
      </w:r>
    </w:p>
    <w:p w:rsidR="007A44C0" w:rsidRPr="007A44C0" w:rsidRDefault="007A44C0" w:rsidP="007A44C0">
      <w:pPr>
        <w:pStyle w:val="a2"/>
        <w:rPr>
          <w:rFonts w:ascii="Times New Roman" w:hAnsi="Times New Roman"/>
          <w:color w:val="000000" w:themeColor="text1"/>
        </w:rPr>
      </w:pPr>
      <w:r w:rsidRPr="007A44C0">
        <w:rPr>
          <w:rFonts w:ascii="Times New Roman" w:hAnsi="Times New Roman"/>
          <w:color w:val="000000" w:themeColor="text1"/>
        </w:rPr>
        <w:t>производственная;</w:t>
      </w:r>
    </w:p>
    <w:p w:rsidR="007A44C0" w:rsidRPr="007A44C0" w:rsidRDefault="007A44C0" w:rsidP="007A44C0">
      <w:pPr>
        <w:pStyle w:val="a2"/>
        <w:rPr>
          <w:rFonts w:ascii="Times New Roman" w:hAnsi="Times New Roman"/>
          <w:color w:val="000000" w:themeColor="text1"/>
        </w:rPr>
      </w:pPr>
      <w:proofErr w:type="gramStart"/>
      <w:r w:rsidRPr="007A44C0">
        <w:rPr>
          <w:rFonts w:ascii="Times New Roman" w:hAnsi="Times New Roman"/>
          <w:color w:val="000000" w:themeColor="text1"/>
        </w:rPr>
        <w:t>занятая</w:t>
      </w:r>
      <w:proofErr w:type="gramEnd"/>
      <w:r w:rsidRPr="007A44C0">
        <w:rPr>
          <w:rFonts w:ascii="Times New Roman" w:hAnsi="Times New Roman"/>
          <w:color w:val="000000" w:themeColor="text1"/>
        </w:rPr>
        <w:t xml:space="preserve"> объектами сельскохозяйственного назначения</w:t>
      </w:r>
      <w:r w:rsidRPr="007A44C0">
        <w:rPr>
          <w:rFonts w:ascii="Times New Roman" w:hAnsi="Times New Roman"/>
          <w:color w:val="000000" w:themeColor="text1"/>
        </w:rPr>
        <w:tab/>
        <w:t>;</w:t>
      </w:r>
    </w:p>
    <w:p w:rsidR="007A252F" w:rsidRPr="007A44C0" w:rsidRDefault="007A252F" w:rsidP="007A252F">
      <w:pPr>
        <w:pStyle w:val="a2"/>
        <w:rPr>
          <w:rFonts w:ascii="Times New Roman" w:hAnsi="Times New Roman"/>
          <w:color w:val="000000" w:themeColor="text1"/>
        </w:rPr>
      </w:pPr>
      <w:r w:rsidRPr="007A44C0">
        <w:rPr>
          <w:rFonts w:ascii="Times New Roman" w:hAnsi="Times New Roman"/>
          <w:color w:val="000000" w:themeColor="text1"/>
        </w:rPr>
        <w:t>транспортной инфраструктуры;</w:t>
      </w:r>
    </w:p>
    <w:p w:rsidR="007A252F" w:rsidRPr="007A44C0" w:rsidRDefault="007A252F" w:rsidP="007A252F">
      <w:pPr>
        <w:pStyle w:val="a2"/>
        <w:rPr>
          <w:rFonts w:ascii="Times New Roman" w:hAnsi="Times New Roman"/>
          <w:color w:val="000000" w:themeColor="text1"/>
        </w:rPr>
      </w:pPr>
      <w:r w:rsidRPr="007A44C0">
        <w:rPr>
          <w:rFonts w:ascii="Times New Roman" w:hAnsi="Times New Roman"/>
          <w:color w:val="000000" w:themeColor="text1"/>
        </w:rPr>
        <w:t>инженерной инфраструктуры;</w:t>
      </w:r>
    </w:p>
    <w:p w:rsidR="007A252F" w:rsidRPr="007A44C0" w:rsidRDefault="007A252F" w:rsidP="007A252F">
      <w:pPr>
        <w:pStyle w:val="a2"/>
        <w:rPr>
          <w:rFonts w:ascii="Times New Roman" w:hAnsi="Times New Roman"/>
          <w:color w:val="000000" w:themeColor="text1"/>
        </w:rPr>
      </w:pPr>
      <w:r w:rsidRPr="007A44C0">
        <w:rPr>
          <w:rFonts w:ascii="Times New Roman" w:hAnsi="Times New Roman"/>
          <w:color w:val="000000" w:themeColor="text1"/>
        </w:rPr>
        <w:t>озелененных территорий общего пользования</w:t>
      </w:r>
      <w:r w:rsidRPr="007A44C0">
        <w:rPr>
          <w:rFonts w:ascii="Times New Roman" w:hAnsi="Times New Roman"/>
          <w:color w:val="000000" w:themeColor="text1"/>
        </w:rPr>
        <w:tab/>
        <w:t>;</w:t>
      </w:r>
    </w:p>
    <w:p w:rsidR="007A252F" w:rsidRPr="007A44C0" w:rsidRDefault="007A252F" w:rsidP="007A252F">
      <w:pPr>
        <w:pStyle w:val="a2"/>
        <w:rPr>
          <w:rFonts w:ascii="Times New Roman" w:hAnsi="Times New Roman"/>
          <w:color w:val="000000" w:themeColor="text1"/>
        </w:rPr>
      </w:pPr>
      <w:r w:rsidRPr="007A44C0">
        <w:rPr>
          <w:rFonts w:ascii="Times New Roman" w:hAnsi="Times New Roman"/>
          <w:color w:val="000000" w:themeColor="text1"/>
        </w:rPr>
        <w:t>территорий, покрытых лесом и кустарником;</w:t>
      </w:r>
    </w:p>
    <w:p w:rsidR="007A44C0" w:rsidRPr="007A44C0" w:rsidRDefault="007A44C0" w:rsidP="007A44C0">
      <w:pPr>
        <w:pStyle w:val="a2"/>
        <w:rPr>
          <w:rFonts w:ascii="Times New Roman" w:hAnsi="Times New Roman"/>
          <w:color w:val="000000" w:themeColor="text1"/>
        </w:rPr>
      </w:pPr>
      <w:r w:rsidRPr="007A44C0">
        <w:rPr>
          <w:rFonts w:ascii="Times New Roman" w:hAnsi="Times New Roman"/>
          <w:color w:val="000000" w:themeColor="text1"/>
        </w:rPr>
        <w:t>природного ландшафта;</w:t>
      </w:r>
    </w:p>
    <w:p w:rsidR="007A44C0" w:rsidRPr="007A44C0" w:rsidRDefault="007A44C0" w:rsidP="007A44C0">
      <w:pPr>
        <w:pStyle w:val="a2"/>
        <w:rPr>
          <w:rFonts w:ascii="Times New Roman" w:hAnsi="Times New Roman"/>
          <w:color w:val="000000" w:themeColor="text1"/>
        </w:rPr>
      </w:pPr>
      <w:r w:rsidRPr="007A44C0">
        <w:rPr>
          <w:rFonts w:ascii="Times New Roman" w:hAnsi="Times New Roman"/>
          <w:color w:val="000000" w:themeColor="text1"/>
        </w:rPr>
        <w:t>ритуального назначения;</w:t>
      </w:r>
    </w:p>
    <w:p w:rsidR="007A252F" w:rsidRPr="007A44C0" w:rsidRDefault="007A44C0" w:rsidP="007A252F">
      <w:pPr>
        <w:pStyle w:val="a2"/>
        <w:rPr>
          <w:rFonts w:ascii="Times New Roman" w:hAnsi="Times New Roman"/>
          <w:color w:val="000000" w:themeColor="text1"/>
        </w:rPr>
      </w:pPr>
      <w:r>
        <w:rPr>
          <w:rFonts w:ascii="Times New Roman" w:hAnsi="Times New Roman"/>
          <w:color w:val="000000" w:themeColor="text1"/>
        </w:rPr>
        <w:t>акватори</w:t>
      </w:r>
      <w:bookmarkStart w:id="12" w:name="_GoBack"/>
      <w:r>
        <w:rPr>
          <w:rFonts w:ascii="Times New Roman" w:hAnsi="Times New Roman"/>
          <w:color w:val="000000" w:themeColor="text1"/>
        </w:rPr>
        <w:t>й</w:t>
      </w:r>
      <w:bookmarkEnd w:id="12"/>
      <w:r>
        <w:rPr>
          <w:rFonts w:ascii="Times New Roman" w:hAnsi="Times New Roman"/>
          <w:color w:val="000000" w:themeColor="text1"/>
        </w:rPr>
        <w:t>.</w:t>
      </w:r>
    </w:p>
    <w:p w:rsidR="00D644F2" w:rsidRPr="003F7B83" w:rsidRDefault="005468DC" w:rsidP="00D644F2">
      <w:pPr>
        <w:pStyle w:val="2"/>
        <w:rPr>
          <w:rFonts w:ascii="Times New Roman" w:hAnsi="Times New Roman"/>
        </w:rPr>
      </w:pPr>
      <w:bookmarkStart w:id="13" w:name="_Toc499805328"/>
      <w:r>
        <w:rPr>
          <w:rFonts w:ascii="Times New Roman" w:hAnsi="Times New Roman"/>
        </w:rPr>
        <w:t>Х</w:t>
      </w:r>
      <w:r w:rsidR="007A252F" w:rsidRPr="003F7B83">
        <w:rPr>
          <w:rFonts w:ascii="Times New Roman" w:hAnsi="Times New Roman"/>
        </w:rPr>
        <w:t xml:space="preserve">арактеристики объектов </w:t>
      </w:r>
      <w:r w:rsidR="00D644F2" w:rsidRPr="003F7B83">
        <w:rPr>
          <w:rFonts w:ascii="Times New Roman" w:hAnsi="Times New Roman"/>
        </w:rPr>
        <w:t>капитального строительства жилого, производственного, общественно-делового и иного назначения</w:t>
      </w:r>
      <w:bookmarkEnd w:id="13"/>
    </w:p>
    <w:p w:rsidR="00341E38" w:rsidRPr="003F7B83" w:rsidRDefault="00341E38" w:rsidP="00341E38">
      <w:pPr>
        <w:pStyle w:val="a4"/>
        <w:rPr>
          <w:rFonts w:ascii="Times New Roman" w:hAnsi="Times New Roman"/>
        </w:rPr>
      </w:pPr>
      <w:r w:rsidRPr="003F7B83">
        <w:rPr>
          <w:rFonts w:ascii="Times New Roman" w:hAnsi="Times New Roman"/>
        </w:rPr>
        <w:t xml:space="preserve">В зоне </w:t>
      </w:r>
      <w:r w:rsidR="00614267" w:rsidRPr="003F7B83">
        <w:rPr>
          <w:rFonts w:ascii="Times New Roman" w:hAnsi="Times New Roman"/>
        </w:rPr>
        <w:t xml:space="preserve">застройки индивидуальными жилыми домами </w:t>
      </w:r>
      <w:r w:rsidRPr="003F7B83">
        <w:rPr>
          <w:rFonts w:ascii="Times New Roman" w:hAnsi="Times New Roman"/>
        </w:rPr>
        <w:t xml:space="preserve">предусмотрено размещение </w:t>
      </w:r>
      <w:r w:rsidR="00614267" w:rsidRPr="003F7B83">
        <w:rPr>
          <w:rFonts w:ascii="Times New Roman" w:hAnsi="Times New Roman"/>
        </w:rPr>
        <w:t>92</w:t>
      </w:r>
      <w:r w:rsidRPr="003F7B83">
        <w:rPr>
          <w:rFonts w:ascii="Times New Roman" w:hAnsi="Times New Roman"/>
        </w:rPr>
        <w:t xml:space="preserve"> индивидуальных жилых домов суммарной общей площадью </w:t>
      </w:r>
      <w:r w:rsidR="00614267" w:rsidRPr="003F7B83">
        <w:rPr>
          <w:rFonts w:ascii="Times New Roman" w:hAnsi="Times New Roman"/>
        </w:rPr>
        <w:t>6</w:t>
      </w:r>
      <w:r w:rsidRPr="003F7B83">
        <w:rPr>
          <w:rFonts w:ascii="Times New Roman" w:hAnsi="Times New Roman"/>
        </w:rPr>
        <w:t>,</w:t>
      </w:r>
      <w:r w:rsidR="00614267" w:rsidRPr="003F7B83">
        <w:rPr>
          <w:rFonts w:ascii="Times New Roman" w:hAnsi="Times New Roman"/>
        </w:rPr>
        <w:t>9</w:t>
      </w:r>
      <w:r w:rsidRPr="003F7B83">
        <w:rPr>
          <w:rFonts w:ascii="Times New Roman" w:hAnsi="Times New Roman"/>
        </w:rPr>
        <w:t xml:space="preserve"> тыс. кв.м.</w:t>
      </w:r>
    </w:p>
    <w:p w:rsidR="00341E38" w:rsidRPr="003F7B83" w:rsidRDefault="00341E38" w:rsidP="00341E38">
      <w:pPr>
        <w:pStyle w:val="a4"/>
        <w:rPr>
          <w:rFonts w:ascii="Times New Roman" w:hAnsi="Times New Roman"/>
        </w:rPr>
      </w:pPr>
      <w:r w:rsidRPr="003F7B83">
        <w:rPr>
          <w:rFonts w:ascii="Times New Roman" w:hAnsi="Times New Roman"/>
        </w:rPr>
        <w:t xml:space="preserve">В зоне </w:t>
      </w:r>
      <w:r w:rsidR="00614267" w:rsidRPr="003F7B83">
        <w:rPr>
          <w:rFonts w:ascii="Times New Roman" w:hAnsi="Times New Roman"/>
        </w:rPr>
        <w:t xml:space="preserve">застройки малоэтажными жилыми домами </w:t>
      </w:r>
      <w:r w:rsidRPr="003F7B83">
        <w:rPr>
          <w:rFonts w:ascii="Times New Roman" w:hAnsi="Times New Roman"/>
        </w:rPr>
        <w:t xml:space="preserve">предусмотрено размещение </w:t>
      </w:r>
      <w:r w:rsidR="00614267" w:rsidRPr="003F7B83">
        <w:rPr>
          <w:rFonts w:ascii="Times New Roman" w:hAnsi="Times New Roman"/>
        </w:rPr>
        <w:t>10</w:t>
      </w:r>
      <w:r w:rsidRPr="003F7B83">
        <w:rPr>
          <w:rFonts w:ascii="Times New Roman" w:hAnsi="Times New Roman"/>
        </w:rPr>
        <w:t xml:space="preserve"> многоквартирных жилых домов суммарной общей площадью </w:t>
      </w:r>
      <w:r w:rsidR="00614267" w:rsidRPr="003F7B83">
        <w:rPr>
          <w:rFonts w:ascii="Times New Roman" w:hAnsi="Times New Roman"/>
        </w:rPr>
        <w:t>5</w:t>
      </w:r>
      <w:r w:rsidRPr="003F7B83">
        <w:rPr>
          <w:rFonts w:ascii="Times New Roman" w:hAnsi="Times New Roman"/>
        </w:rPr>
        <w:t>,</w:t>
      </w:r>
      <w:r w:rsidR="00614267" w:rsidRPr="003F7B83">
        <w:rPr>
          <w:rFonts w:ascii="Times New Roman" w:hAnsi="Times New Roman"/>
        </w:rPr>
        <w:t>7</w:t>
      </w:r>
      <w:r w:rsidRPr="003F7B83">
        <w:rPr>
          <w:rFonts w:ascii="Times New Roman" w:hAnsi="Times New Roman"/>
        </w:rPr>
        <w:t xml:space="preserve"> тыс. кв.м.</w:t>
      </w:r>
    </w:p>
    <w:p w:rsidR="00341E38" w:rsidRPr="003F7B83" w:rsidRDefault="00341E38" w:rsidP="00341E38">
      <w:pPr>
        <w:pStyle w:val="a4"/>
        <w:rPr>
          <w:rFonts w:ascii="Times New Roman" w:hAnsi="Times New Roman"/>
        </w:rPr>
      </w:pPr>
      <w:r w:rsidRPr="003F7B83">
        <w:rPr>
          <w:rFonts w:ascii="Times New Roman" w:hAnsi="Times New Roman"/>
        </w:rPr>
        <w:t>В учебно-образовательной зоне предусмотрено размещение:</w:t>
      </w:r>
    </w:p>
    <w:p w:rsidR="00341E38" w:rsidRPr="003F7B83" w:rsidRDefault="00614267" w:rsidP="00614267">
      <w:pPr>
        <w:pStyle w:val="G"/>
        <w:tabs>
          <w:tab w:val="left" w:pos="1560"/>
        </w:tabs>
        <w:spacing w:before="80"/>
        <w:ind w:left="709" w:firstLine="425"/>
        <w:rPr>
          <w:rFonts w:ascii="Times New Roman" w:hAnsi="Times New Roman"/>
        </w:rPr>
      </w:pPr>
      <w:r w:rsidRPr="003F7B83">
        <w:rPr>
          <w:rFonts w:ascii="Times New Roman" w:hAnsi="Times New Roman"/>
        </w:rPr>
        <w:t>спортивного зала при здании строящейся школы (450 кв.м).</w:t>
      </w:r>
    </w:p>
    <w:p w:rsidR="00341E38" w:rsidRPr="003F7B83" w:rsidRDefault="00341E38" w:rsidP="00341E38">
      <w:pPr>
        <w:pStyle w:val="a4"/>
        <w:rPr>
          <w:rFonts w:ascii="Times New Roman" w:hAnsi="Times New Roman"/>
        </w:rPr>
      </w:pPr>
      <w:r w:rsidRPr="003F7B83">
        <w:rPr>
          <w:rFonts w:ascii="Times New Roman" w:hAnsi="Times New Roman"/>
        </w:rPr>
        <w:t>В зоне</w:t>
      </w:r>
      <w:r w:rsidR="00614267" w:rsidRPr="003F7B83">
        <w:rPr>
          <w:rFonts w:ascii="Times New Roman" w:hAnsi="Times New Roman"/>
        </w:rPr>
        <w:t xml:space="preserve"> здравоохранения </w:t>
      </w:r>
      <w:proofErr w:type="gramStart"/>
      <w:r w:rsidR="00614267" w:rsidRPr="003F7B83">
        <w:rPr>
          <w:rFonts w:ascii="Times New Roman" w:hAnsi="Times New Roman"/>
        </w:rPr>
        <w:t>предусмотрена</w:t>
      </w:r>
      <w:proofErr w:type="gramEnd"/>
      <w:r w:rsidRPr="003F7B83">
        <w:rPr>
          <w:rFonts w:ascii="Times New Roman" w:hAnsi="Times New Roman"/>
        </w:rPr>
        <w:t>:</w:t>
      </w:r>
    </w:p>
    <w:p w:rsidR="00341E38" w:rsidRPr="003F7B83" w:rsidRDefault="00614267" w:rsidP="00341E38">
      <w:pPr>
        <w:pStyle w:val="G"/>
        <w:tabs>
          <w:tab w:val="left" w:pos="1560"/>
        </w:tabs>
        <w:spacing w:before="80"/>
        <w:ind w:left="709" w:firstLine="425"/>
        <w:rPr>
          <w:rFonts w:ascii="Times New Roman" w:hAnsi="Times New Roman"/>
        </w:rPr>
      </w:pPr>
      <w:r w:rsidRPr="003F7B83">
        <w:rPr>
          <w:rFonts w:ascii="Times New Roman" w:hAnsi="Times New Roman"/>
        </w:rPr>
        <w:lastRenderedPageBreak/>
        <w:t>реконструкция действующей амбулатории с увеличением мощности до 40 посещений в смену.</w:t>
      </w:r>
    </w:p>
    <w:p w:rsidR="00341E38" w:rsidRPr="003F7B83" w:rsidRDefault="00341E38" w:rsidP="00341E38">
      <w:pPr>
        <w:pStyle w:val="a4"/>
        <w:rPr>
          <w:rFonts w:ascii="Times New Roman" w:hAnsi="Times New Roman"/>
        </w:rPr>
      </w:pPr>
      <w:r w:rsidRPr="003F7B83">
        <w:rPr>
          <w:rFonts w:ascii="Times New Roman" w:hAnsi="Times New Roman"/>
        </w:rPr>
        <w:t xml:space="preserve">В зоне </w:t>
      </w:r>
      <w:r w:rsidR="00614267" w:rsidRPr="003F7B83">
        <w:rPr>
          <w:rFonts w:ascii="Times New Roman" w:hAnsi="Times New Roman"/>
        </w:rPr>
        <w:t xml:space="preserve">делового, общественного и коммерческого назначения </w:t>
      </w:r>
      <w:r w:rsidRPr="003F7B83">
        <w:rPr>
          <w:rFonts w:ascii="Times New Roman" w:hAnsi="Times New Roman"/>
        </w:rPr>
        <w:t>предусмотрено размещение:</w:t>
      </w:r>
    </w:p>
    <w:p w:rsidR="00614267" w:rsidRPr="003F7B83" w:rsidRDefault="00614267" w:rsidP="00614267">
      <w:pPr>
        <w:pStyle w:val="G"/>
        <w:rPr>
          <w:rFonts w:ascii="Times New Roman" w:hAnsi="Times New Roman"/>
        </w:rPr>
      </w:pPr>
      <w:r w:rsidRPr="003F7B83">
        <w:rPr>
          <w:rFonts w:ascii="Times New Roman" w:hAnsi="Times New Roman"/>
        </w:rPr>
        <w:t>магазина на 300 кв</w:t>
      </w:r>
      <w:proofErr w:type="gramStart"/>
      <w:r w:rsidRPr="003F7B83">
        <w:rPr>
          <w:rFonts w:ascii="Times New Roman" w:hAnsi="Times New Roman"/>
        </w:rPr>
        <w:t>.м</w:t>
      </w:r>
      <w:proofErr w:type="gramEnd"/>
      <w:r w:rsidRPr="003F7B83">
        <w:rPr>
          <w:rFonts w:ascii="Times New Roman" w:hAnsi="Times New Roman"/>
        </w:rPr>
        <w:t xml:space="preserve"> торговой площади;</w:t>
      </w:r>
    </w:p>
    <w:p w:rsidR="00614267" w:rsidRPr="003F7B83" w:rsidRDefault="00614267" w:rsidP="00614267">
      <w:pPr>
        <w:pStyle w:val="G"/>
        <w:rPr>
          <w:rFonts w:ascii="Times New Roman" w:hAnsi="Times New Roman"/>
        </w:rPr>
      </w:pPr>
      <w:r w:rsidRPr="003F7B83">
        <w:rPr>
          <w:rFonts w:ascii="Times New Roman" w:hAnsi="Times New Roman"/>
        </w:rPr>
        <w:t>кафе на 50 мест;</w:t>
      </w:r>
    </w:p>
    <w:p w:rsidR="00341E38" w:rsidRPr="003F7B83" w:rsidRDefault="00614267" w:rsidP="00614267">
      <w:pPr>
        <w:pStyle w:val="G"/>
        <w:rPr>
          <w:rFonts w:ascii="Times New Roman" w:hAnsi="Times New Roman"/>
        </w:rPr>
      </w:pPr>
      <w:r w:rsidRPr="003F7B83">
        <w:rPr>
          <w:rFonts w:ascii="Times New Roman" w:hAnsi="Times New Roman"/>
        </w:rPr>
        <w:t>предприятия бытового обслуживания на 3 рабочих места</w:t>
      </w:r>
      <w:r w:rsidR="00341E38" w:rsidRPr="003F7B83">
        <w:rPr>
          <w:rFonts w:ascii="Times New Roman" w:hAnsi="Times New Roman"/>
        </w:rPr>
        <w:t>.</w:t>
      </w:r>
    </w:p>
    <w:p w:rsidR="00341E38" w:rsidRPr="003F7B83" w:rsidRDefault="00341E38" w:rsidP="00341E38">
      <w:pPr>
        <w:pStyle w:val="a4"/>
        <w:rPr>
          <w:rFonts w:ascii="Times New Roman" w:hAnsi="Times New Roman"/>
        </w:rPr>
      </w:pPr>
      <w:r w:rsidRPr="003F7B83">
        <w:rPr>
          <w:rFonts w:ascii="Times New Roman" w:hAnsi="Times New Roman"/>
        </w:rPr>
        <w:t xml:space="preserve">В </w:t>
      </w:r>
      <w:r w:rsidR="00614267" w:rsidRPr="003F7B83">
        <w:rPr>
          <w:rFonts w:ascii="Times New Roman" w:hAnsi="Times New Roman"/>
        </w:rPr>
        <w:t xml:space="preserve">культурно-досуговой </w:t>
      </w:r>
      <w:r w:rsidRPr="003F7B83">
        <w:rPr>
          <w:rFonts w:ascii="Times New Roman" w:hAnsi="Times New Roman"/>
        </w:rPr>
        <w:t>зоне предусмотрено размещение:</w:t>
      </w:r>
    </w:p>
    <w:p w:rsidR="00341E38" w:rsidRPr="003F7B83" w:rsidRDefault="00614267" w:rsidP="00CC3E40">
      <w:pPr>
        <w:pStyle w:val="G"/>
        <w:rPr>
          <w:rFonts w:ascii="Times New Roman" w:hAnsi="Times New Roman"/>
        </w:rPr>
      </w:pPr>
      <w:r w:rsidRPr="003F7B83">
        <w:rPr>
          <w:rFonts w:ascii="Times New Roman" w:hAnsi="Times New Roman"/>
        </w:rPr>
        <w:t>нового здания ГБУК НАО "Этнокультурный центр поселка Нельмин-Нос"</w:t>
      </w:r>
      <w:r w:rsidR="00CC3E40" w:rsidRPr="003F7B83">
        <w:rPr>
          <w:rFonts w:ascii="Times New Roman" w:hAnsi="Times New Roman"/>
        </w:rPr>
        <w:t>.</w:t>
      </w:r>
    </w:p>
    <w:p w:rsidR="00CC3E40" w:rsidRPr="003F7B83" w:rsidRDefault="00CC3E40" w:rsidP="00CC3E40">
      <w:pPr>
        <w:pStyle w:val="a4"/>
        <w:rPr>
          <w:rFonts w:ascii="Times New Roman" w:hAnsi="Times New Roman"/>
        </w:rPr>
      </w:pPr>
      <w:r w:rsidRPr="003F7B83">
        <w:rPr>
          <w:rFonts w:ascii="Times New Roman" w:hAnsi="Times New Roman"/>
        </w:rPr>
        <w:t>В коммунальной зоне предусмотрено размещение:</w:t>
      </w:r>
    </w:p>
    <w:p w:rsidR="00CC3E40" w:rsidRPr="003F7B83" w:rsidRDefault="00CC3E40" w:rsidP="00CC3E40">
      <w:pPr>
        <w:pStyle w:val="G"/>
        <w:rPr>
          <w:rFonts w:ascii="Times New Roman" w:hAnsi="Times New Roman"/>
        </w:rPr>
      </w:pPr>
      <w:r w:rsidRPr="003F7B83">
        <w:rPr>
          <w:rFonts w:ascii="Times New Roman" w:hAnsi="Times New Roman"/>
        </w:rPr>
        <w:t>рыбоприемного пункта.</w:t>
      </w:r>
    </w:p>
    <w:p w:rsidR="00CC3E40" w:rsidRPr="003F7B83" w:rsidRDefault="00CC3E40" w:rsidP="00CC3E40">
      <w:pPr>
        <w:pStyle w:val="G"/>
        <w:numPr>
          <w:ilvl w:val="0"/>
          <w:numId w:val="0"/>
        </w:numPr>
        <w:ind w:firstLine="567"/>
        <w:rPr>
          <w:rFonts w:ascii="Times New Roman" w:hAnsi="Times New Roman"/>
        </w:rPr>
      </w:pPr>
      <w:r w:rsidRPr="003F7B83">
        <w:rPr>
          <w:rFonts w:ascii="Times New Roman" w:hAnsi="Times New Roman"/>
          <w:lang w:eastAsia="ru-RU" w:bidi="ar-SA"/>
        </w:rPr>
        <w:t xml:space="preserve">В зоне занятой объектами сельскохозяйственного назначения </w:t>
      </w:r>
      <w:r w:rsidRPr="003F7B83">
        <w:rPr>
          <w:rFonts w:ascii="Times New Roman" w:hAnsi="Times New Roman"/>
        </w:rPr>
        <w:t>предусмотрено размещение:</w:t>
      </w:r>
    </w:p>
    <w:p w:rsidR="00CC3E40" w:rsidRPr="003F7B83" w:rsidRDefault="00CC3E40" w:rsidP="00CC3E40">
      <w:pPr>
        <w:pStyle w:val="G"/>
        <w:rPr>
          <w:rFonts w:ascii="Times New Roman" w:hAnsi="Times New Roman"/>
        </w:rPr>
      </w:pPr>
      <w:r w:rsidRPr="003F7B83">
        <w:rPr>
          <w:rFonts w:ascii="Times New Roman" w:hAnsi="Times New Roman"/>
        </w:rPr>
        <w:t>зверофермы;</w:t>
      </w:r>
    </w:p>
    <w:p w:rsidR="00CC3E40" w:rsidRPr="003F7B83" w:rsidRDefault="00CC3E40" w:rsidP="00CC3E40">
      <w:pPr>
        <w:pStyle w:val="G"/>
        <w:rPr>
          <w:rFonts w:ascii="Times New Roman" w:hAnsi="Times New Roman"/>
        </w:rPr>
      </w:pPr>
      <w:r w:rsidRPr="003F7B83">
        <w:rPr>
          <w:rFonts w:ascii="Times New Roman" w:hAnsi="Times New Roman"/>
        </w:rPr>
        <w:t>овцеводческой фермы.</w:t>
      </w:r>
    </w:p>
    <w:p w:rsidR="00CC3E40" w:rsidRPr="003F7B83" w:rsidRDefault="00CC3E40" w:rsidP="00CC3E40">
      <w:pPr>
        <w:pStyle w:val="a4"/>
        <w:rPr>
          <w:rFonts w:ascii="Times New Roman" w:hAnsi="Times New Roman"/>
        </w:rPr>
      </w:pPr>
      <w:r w:rsidRPr="003F7B83">
        <w:rPr>
          <w:rFonts w:ascii="Times New Roman" w:hAnsi="Times New Roman"/>
        </w:rPr>
        <w:t>В производственной зоне предусмотрено размещение:</w:t>
      </w:r>
    </w:p>
    <w:p w:rsidR="00CC3E40" w:rsidRPr="003F7B83" w:rsidRDefault="00CC3E40" w:rsidP="00CC3E40">
      <w:pPr>
        <w:pStyle w:val="G"/>
        <w:rPr>
          <w:rFonts w:ascii="Times New Roman" w:hAnsi="Times New Roman"/>
        </w:rPr>
      </w:pPr>
      <w:r w:rsidRPr="003F7B83">
        <w:rPr>
          <w:rFonts w:ascii="Times New Roman" w:hAnsi="Times New Roman"/>
        </w:rPr>
        <w:t>предприятия по обработке и выделке шкур.</w:t>
      </w:r>
    </w:p>
    <w:p w:rsidR="00341E38" w:rsidRPr="003F7B83" w:rsidRDefault="00341E38" w:rsidP="00341E38">
      <w:pPr>
        <w:pStyle w:val="2"/>
        <w:rPr>
          <w:rFonts w:ascii="Times New Roman" w:hAnsi="Times New Roman"/>
        </w:rPr>
      </w:pPr>
      <w:r w:rsidRPr="003F7B83">
        <w:rPr>
          <w:rFonts w:ascii="Times New Roman" w:hAnsi="Times New Roman"/>
        </w:rPr>
        <w:tab/>
      </w:r>
      <w:bookmarkStart w:id="14" w:name="_Toc477768527"/>
      <w:bookmarkStart w:id="15" w:name="_Toc499805329"/>
      <w:r w:rsidR="00A96E67" w:rsidRPr="003F7B83">
        <w:rPr>
          <w:rFonts w:ascii="Times New Roman" w:hAnsi="Times New Roman"/>
        </w:rPr>
        <w:t>Характеристики объектов транспортной инфраструктуры</w:t>
      </w:r>
      <w:bookmarkEnd w:id="14"/>
      <w:bookmarkEnd w:id="15"/>
    </w:p>
    <w:p w:rsidR="00341E38" w:rsidRPr="003F7B83" w:rsidRDefault="00341E38" w:rsidP="00341E38">
      <w:pPr>
        <w:pStyle w:val="G0"/>
        <w:rPr>
          <w:rFonts w:ascii="Times New Roman" w:hAnsi="Times New Roman"/>
        </w:rPr>
      </w:pPr>
      <w:r w:rsidRPr="003F7B83">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341E38" w:rsidRPr="003F7B83" w:rsidRDefault="00341E38" w:rsidP="00341E38">
      <w:pPr>
        <w:pStyle w:val="G0"/>
        <w:rPr>
          <w:rFonts w:ascii="Times New Roman" w:hAnsi="Times New Roman"/>
        </w:rPr>
      </w:pPr>
      <w:r w:rsidRPr="003F7B83">
        <w:rPr>
          <w:rFonts w:ascii="Times New Roman" w:hAnsi="Times New Roman"/>
        </w:rPr>
        <w:t>Классификация улично-дорожной сети проекта планировки приведена ниже (</w:t>
      </w:r>
      <w:r w:rsidR="001D5EF9">
        <w:fldChar w:fldCharType="begin"/>
      </w:r>
      <w:r w:rsidR="001D5EF9">
        <w:instrText xml:space="preserve"> REF _Ref462412517 \h  \* MERGEFORMAT </w:instrText>
      </w:r>
      <w:r w:rsidR="001D5EF9">
        <w:fldChar w:fldCharType="separate"/>
      </w:r>
      <w:r w:rsidRPr="003F7B83">
        <w:rPr>
          <w:rFonts w:ascii="Times New Roman" w:hAnsi="Times New Roman"/>
        </w:rPr>
        <w:t>Таблица 1</w:t>
      </w:r>
      <w:r w:rsidR="001D5EF9">
        <w:fldChar w:fldCharType="end"/>
      </w:r>
      <w:r w:rsidRPr="003F7B83">
        <w:rPr>
          <w:rFonts w:ascii="Times New Roman" w:hAnsi="Times New Roman"/>
        </w:rPr>
        <w:t>).</w:t>
      </w:r>
    </w:p>
    <w:p w:rsidR="00341E38" w:rsidRPr="003F7B83" w:rsidRDefault="00341E38" w:rsidP="00341E38">
      <w:pPr>
        <w:pStyle w:val="ae"/>
        <w:spacing w:before="120" w:after="60"/>
        <w:rPr>
          <w:rFonts w:ascii="Times New Roman" w:hAnsi="Times New Roman"/>
        </w:rPr>
      </w:pPr>
      <w:bookmarkStart w:id="16" w:name="_Ref462412517"/>
      <w:r w:rsidRPr="003F7B83">
        <w:rPr>
          <w:rFonts w:ascii="Times New Roman" w:hAnsi="Times New Roman"/>
        </w:rPr>
        <w:t xml:space="preserve">Таблица </w:t>
      </w:r>
      <w:r w:rsidR="00164E50" w:rsidRPr="003F7B83">
        <w:rPr>
          <w:rFonts w:ascii="Times New Roman" w:hAnsi="Times New Roman"/>
        </w:rPr>
        <w:fldChar w:fldCharType="begin"/>
      </w:r>
      <w:r w:rsidRPr="003F7B83">
        <w:rPr>
          <w:rFonts w:ascii="Times New Roman" w:hAnsi="Times New Roman"/>
        </w:rPr>
        <w:instrText xml:space="preserve"> SEQ Таблица \* ARABIC </w:instrText>
      </w:r>
      <w:r w:rsidR="00164E50" w:rsidRPr="003F7B83">
        <w:rPr>
          <w:rFonts w:ascii="Times New Roman" w:hAnsi="Times New Roman"/>
        </w:rPr>
        <w:fldChar w:fldCharType="separate"/>
      </w:r>
      <w:r w:rsidRPr="003F7B83">
        <w:rPr>
          <w:rFonts w:ascii="Times New Roman" w:hAnsi="Times New Roman"/>
          <w:noProof/>
        </w:rPr>
        <w:t>1</w:t>
      </w:r>
      <w:r w:rsidR="00164E50" w:rsidRPr="003F7B83">
        <w:rPr>
          <w:rFonts w:ascii="Times New Roman" w:hAnsi="Times New Roman"/>
          <w:noProof/>
        </w:rPr>
        <w:fldChar w:fldCharType="end"/>
      </w:r>
      <w:bookmarkEnd w:id="16"/>
      <w:r w:rsidRPr="003F7B83">
        <w:rPr>
          <w:rFonts w:ascii="Times New Roman" w:hAnsi="Times New Roman"/>
        </w:rPr>
        <w:t xml:space="preserve"> Классификация улично-дорожной сети на территории проекта планировки</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84606F" w:rsidRPr="003F7B83" w:rsidTr="00614267">
        <w:trPr>
          <w:trHeight w:val="20"/>
          <w:tblHeader/>
          <w:jc w:val="center"/>
        </w:trPr>
        <w:tc>
          <w:tcPr>
            <w:tcW w:w="335" w:type="pct"/>
            <w:shd w:val="clear" w:color="auto" w:fill="FFFFFF"/>
          </w:tcPr>
          <w:p w:rsidR="0084606F" w:rsidRPr="003F7B83" w:rsidRDefault="0084606F" w:rsidP="00614267">
            <w:pPr>
              <w:pStyle w:val="af"/>
              <w:spacing w:before="40" w:after="40"/>
              <w:rPr>
                <w:rFonts w:ascii="Times New Roman" w:hAnsi="Times New Roman"/>
              </w:rPr>
            </w:pPr>
            <w:r w:rsidRPr="003F7B83">
              <w:rPr>
                <w:rFonts w:ascii="Times New Roman" w:hAnsi="Times New Roman"/>
              </w:rPr>
              <w:t xml:space="preserve">№ </w:t>
            </w:r>
            <w:proofErr w:type="gramStart"/>
            <w:r w:rsidRPr="003F7B83">
              <w:rPr>
                <w:rFonts w:ascii="Times New Roman" w:hAnsi="Times New Roman"/>
              </w:rPr>
              <w:t>п</w:t>
            </w:r>
            <w:proofErr w:type="gramEnd"/>
            <w:r w:rsidRPr="003F7B83">
              <w:rPr>
                <w:rFonts w:ascii="Times New Roman" w:hAnsi="Times New Roman"/>
              </w:rPr>
              <w:t>/п</w:t>
            </w:r>
          </w:p>
        </w:tc>
        <w:tc>
          <w:tcPr>
            <w:tcW w:w="2415" w:type="pct"/>
            <w:shd w:val="clear" w:color="auto" w:fill="FFFFFF"/>
          </w:tcPr>
          <w:p w:rsidR="0084606F" w:rsidRPr="003F7B83" w:rsidRDefault="0084606F" w:rsidP="00614267">
            <w:pPr>
              <w:pStyle w:val="af"/>
              <w:spacing w:before="40" w:after="40"/>
              <w:rPr>
                <w:rFonts w:ascii="Times New Roman" w:hAnsi="Times New Roman"/>
              </w:rPr>
            </w:pPr>
            <w:r w:rsidRPr="003F7B83">
              <w:rPr>
                <w:rFonts w:ascii="Times New Roman" w:hAnsi="Times New Roman"/>
              </w:rPr>
              <w:t>Категория улично-дорожной сети</w:t>
            </w:r>
          </w:p>
        </w:tc>
        <w:tc>
          <w:tcPr>
            <w:tcW w:w="1238" w:type="pct"/>
            <w:shd w:val="clear" w:color="auto" w:fill="FFFFFF"/>
          </w:tcPr>
          <w:p w:rsidR="0084606F" w:rsidRPr="003F7B83" w:rsidRDefault="0084606F" w:rsidP="00614267">
            <w:pPr>
              <w:pStyle w:val="af"/>
              <w:spacing w:before="40" w:after="40"/>
              <w:rPr>
                <w:rFonts w:ascii="Times New Roman" w:hAnsi="Times New Roman"/>
              </w:rPr>
            </w:pPr>
            <w:r w:rsidRPr="003F7B83">
              <w:rPr>
                <w:rFonts w:ascii="Times New Roman" w:hAnsi="Times New Roman"/>
              </w:rPr>
              <w:t xml:space="preserve">Протяженность, </w:t>
            </w:r>
            <w:proofErr w:type="gramStart"/>
            <w:r w:rsidRPr="003F7B83">
              <w:rPr>
                <w:rFonts w:ascii="Times New Roman" w:hAnsi="Times New Roman"/>
              </w:rPr>
              <w:t>км</w:t>
            </w:r>
            <w:proofErr w:type="gramEnd"/>
          </w:p>
        </w:tc>
        <w:tc>
          <w:tcPr>
            <w:tcW w:w="1012" w:type="pct"/>
            <w:shd w:val="clear" w:color="auto" w:fill="FFFFFF"/>
          </w:tcPr>
          <w:p w:rsidR="0084606F" w:rsidRPr="003F7B83" w:rsidRDefault="0084606F" w:rsidP="00614267">
            <w:pPr>
              <w:pStyle w:val="af"/>
              <w:spacing w:before="40" w:after="40"/>
              <w:rPr>
                <w:rFonts w:ascii="Times New Roman" w:hAnsi="Times New Roman"/>
              </w:rPr>
            </w:pPr>
            <w:r w:rsidRPr="003F7B83">
              <w:rPr>
                <w:rFonts w:ascii="Times New Roman" w:hAnsi="Times New Roman"/>
              </w:rPr>
              <w:t xml:space="preserve">Ширина проезжей части, </w:t>
            </w:r>
            <w:proofErr w:type="gramStart"/>
            <w:r w:rsidRPr="003F7B83">
              <w:rPr>
                <w:rFonts w:ascii="Times New Roman" w:hAnsi="Times New Roman"/>
              </w:rPr>
              <w:t>м</w:t>
            </w:r>
            <w:proofErr w:type="gramEnd"/>
          </w:p>
        </w:tc>
      </w:tr>
      <w:tr w:rsidR="0084606F" w:rsidRPr="003F7B83" w:rsidTr="00614267">
        <w:trPr>
          <w:trHeight w:val="20"/>
          <w:jc w:val="center"/>
        </w:trPr>
        <w:tc>
          <w:tcPr>
            <w:tcW w:w="335" w:type="pct"/>
            <w:shd w:val="clear" w:color="auto" w:fill="FFFFFF"/>
          </w:tcPr>
          <w:p w:rsidR="0084606F" w:rsidRPr="003F7B83" w:rsidRDefault="0084606F" w:rsidP="00614267">
            <w:pPr>
              <w:pStyle w:val="af0"/>
              <w:spacing w:before="40" w:after="40"/>
              <w:rPr>
                <w:rFonts w:ascii="Times New Roman" w:hAnsi="Times New Roman"/>
              </w:rPr>
            </w:pPr>
            <w:r w:rsidRPr="003F7B83">
              <w:rPr>
                <w:rFonts w:ascii="Times New Roman" w:hAnsi="Times New Roman"/>
              </w:rPr>
              <w:t>1.</w:t>
            </w:r>
          </w:p>
        </w:tc>
        <w:tc>
          <w:tcPr>
            <w:tcW w:w="2415" w:type="pct"/>
            <w:shd w:val="clear" w:color="auto" w:fill="FFFFFF"/>
          </w:tcPr>
          <w:p w:rsidR="0084606F" w:rsidRPr="003F7B83" w:rsidRDefault="0084606F" w:rsidP="00614267">
            <w:pPr>
              <w:pStyle w:val="af0"/>
              <w:spacing w:before="40" w:after="40"/>
              <w:jc w:val="left"/>
              <w:rPr>
                <w:rFonts w:ascii="Times New Roman" w:hAnsi="Times New Roman"/>
              </w:rPr>
            </w:pPr>
            <w:r w:rsidRPr="003F7B83">
              <w:rPr>
                <w:rFonts w:ascii="Times New Roman" w:hAnsi="Times New Roman"/>
              </w:rPr>
              <w:t>Проезды</w:t>
            </w:r>
          </w:p>
        </w:tc>
        <w:tc>
          <w:tcPr>
            <w:tcW w:w="1238" w:type="pct"/>
            <w:shd w:val="clear" w:color="auto" w:fill="FFFFFF"/>
          </w:tcPr>
          <w:p w:rsidR="0084606F" w:rsidRPr="003F7B83" w:rsidRDefault="0084606F" w:rsidP="00614267">
            <w:pPr>
              <w:pStyle w:val="af0"/>
              <w:spacing w:before="40" w:after="40"/>
              <w:rPr>
                <w:rFonts w:ascii="Times New Roman" w:hAnsi="Times New Roman"/>
                <w:lang w:val="en-US"/>
              </w:rPr>
            </w:pPr>
            <w:r w:rsidRPr="003F7B83">
              <w:rPr>
                <w:rFonts w:ascii="Times New Roman" w:hAnsi="Times New Roman"/>
              </w:rPr>
              <w:t>1</w:t>
            </w:r>
            <w:r w:rsidRPr="003F7B83">
              <w:rPr>
                <w:rFonts w:ascii="Times New Roman" w:hAnsi="Times New Roman"/>
                <w:lang w:val="en-US"/>
              </w:rPr>
              <w:t>2</w:t>
            </w:r>
            <w:r w:rsidRPr="003F7B83">
              <w:rPr>
                <w:rFonts w:ascii="Times New Roman" w:hAnsi="Times New Roman"/>
              </w:rPr>
              <w:t>,</w:t>
            </w:r>
            <w:r w:rsidRPr="003F7B83">
              <w:rPr>
                <w:rFonts w:ascii="Times New Roman" w:hAnsi="Times New Roman"/>
                <w:lang w:val="en-US"/>
              </w:rPr>
              <w:t>0</w:t>
            </w:r>
          </w:p>
        </w:tc>
        <w:tc>
          <w:tcPr>
            <w:tcW w:w="1012" w:type="pct"/>
            <w:shd w:val="clear" w:color="auto" w:fill="FFFFFF"/>
          </w:tcPr>
          <w:p w:rsidR="0084606F" w:rsidRPr="003F7B83" w:rsidRDefault="0084606F" w:rsidP="00614267">
            <w:pPr>
              <w:pStyle w:val="af0"/>
              <w:spacing w:before="40" w:after="40"/>
              <w:rPr>
                <w:rFonts w:ascii="Times New Roman" w:hAnsi="Times New Roman"/>
              </w:rPr>
            </w:pPr>
            <w:r w:rsidRPr="003F7B83">
              <w:rPr>
                <w:rFonts w:ascii="Times New Roman" w:hAnsi="Times New Roman"/>
              </w:rPr>
              <w:t>4,5-6,0</w:t>
            </w:r>
          </w:p>
        </w:tc>
      </w:tr>
    </w:tbl>
    <w:p w:rsidR="00341E38" w:rsidRPr="00D437CE" w:rsidRDefault="00341E38" w:rsidP="00341E38">
      <w:pPr>
        <w:pStyle w:val="G0"/>
        <w:rPr>
          <w:rFonts w:ascii="Times New Roman" w:hAnsi="Times New Roman"/>
        </w:rPr>
      </w:pPr>
      <w:r w:rsidRPr="003F7B83">
        <w:rPr>
          <w:rFonts w:ascii="Times New Roman" w:hAnsi="Times New Roman"/>
        </w:rPr>
        <w:t>Проектом предусмотрено размещение гаражей индивидуального транспорта на 1</w:t>
      </w:r>
      <w:r w:rsidR="0084606F" w:rsidRPr="003F7B83">
        <w:rPr>
          <w:rFonts w:ascii="Times New Roman" w:hAnsi="Times New Roman"/>
        </w:rPr>
        <w:t>0</w:t>
      </w:r>
      <w:r w:rsidRPr="003F7B83">
        <w:rPr>
          <w:rFonts w:ascii="Times New Roman" w:hAnsi="Times New Roman"/>
        </w:rPr>
        <w:t xml:space="preserve">0 </w:t>
      </w:r>
      <w:proofErr w:type="spellStart"/>
      <w:r w:rsidRPr="003F7B83">
        <w:rPr>
          <w:rFonts w:ascii="Times New Roman" w:hAnsi="Times New Roman"/>
        </w:rPr>
        <w:t>машиномест</w:t>
      </w:r>
      <w:proofErr w:type="spellEnd"/>
      <w:r w:rsidRPr="003F7B83">
        <w:rPr>
          <w:rFonts w:ascii="Times New Roman" w:hAnsi="Times New Roman"/>
        </w:rPr>
        <w:t xml:space="preserve"> и наземных стоянок личного транспорта на </w:t>
      </w:r>
      <w:r w:rsidR="0084606F" w:rsidRPr="003F7B83">
        <w:rPr>
          <w:rFonts w:ascii="Times New Roman" w:hAnsi="Times New Roman"/>
        </w:rPr>
        <w:t>1</w:t>
      </w:r>
      <w:r w:rsidRPr="003F7B83">
        <w:rPr>
          <w:rFonts w:ascii="Times New Roman" w:hAnsi="Times New Roman"/>
        </w:rPr>
        <w:t>7</w:t>
      </w:r>
      <w:r w:rsidR="0084606F" w:rsidRPr="003F7B83">
        <w:rPr>
          <w:rFonts w:ascii="Times New Roman" w:hAnsi="Times New Roman"/>
        </w:rPr>
        <w:t xml:space="preserve"> </w:t>
      </w:r>
      <w:proofErr w:type="spellStart"/>
      <w:r w:rsidR="0084606F" w:rsidRPr="003F7B83">
        <w:rPr>
          <w:rFonts w:ascii="Times New Roman" w:hAnsi="Times New Roman"/>
        </w:rPr>
        <w:t>машиномест</w:t>
      </w:r>
      <w:proofErr w:type="spellEnd"/>
      <w:r w:rsidRPr="003F7B83">
        <w:rPr>
          <w:rFonts w:ascii="Times New Roman" w:hAnsi="Times New Roman"/>
        </w:rPr>
        <w:t>.</w:t>
      </w:r>
    </w:p>
    <w:p w:rsidR="00D437CE" w:rsidRPr="00D437CE" w:rsidRDefault="00D437CE" w:rsidP="00341E38">
      <w:pPr>
        <w:pStyle w:val="G0"/>
        <w:rPr>
          <w:rFonts w:ascii="Times New Roman" w:hAnsi="Times New Roman"/>
        </w:rPr>
      </w:pPr>
      <w:r>
        <w:rPr>
          <w:rFonts w:ascii="Times New Roman" w:hAnsi="Times New Roman"/>
        </w:rPr>
        <w:t>В южной части населенного пункта предусмотрено устройство причала.</w:t>
      </w:r>
    </w:p>
    <w:p w:rsidR="00341E38" w:rsidRPr="00B62462" w:rsidRDefault="008129FB" w:rsidP="00341E38">
      <w:pPr>
        <w:pStyle w:val="G0"/>
        <w:rPr>
          <w:rFonts w:ascii="Times New Roman" w:hAnsi="Times New Roman"/>
        </w:rPr>
      </w:pPr>
      <w:r w:rsidRPr="008129FB">
        <w:rPr>
          <w:rFonts w:ascii="Times New Roman" w:hAnsi="Times New Roman"/>
        </w:rPr>
        <w:t>Для поверхностного водоотведения проектом предусмотрено устройство 3 очистных сооружений поверхностного стока и 1,0км водоотводных лотков.</w:t>
      </w:r>
    </w:p>
    <w:p w:rsidR="00B62462" w:rsidRDefault="00F9143F" w:rsidP="00341E38">
      <w:pPr>
        <w:pStyle w:val="G0"/>
        <w:rPr>
          <w:rFonts w:ascii="Times New Roman" w:hAnsi="Times New Roman"/>
        </w:rPr>
      </w:pPr>
      <w:r>
        <w:rPr>
          <w:rFonts w:ascii="Times New Roman" w:hAnsi="Times New Roman"/>
        </w:rPr>
        <w:t>Поперечные профили проездов</w:t>
      </w:r>
      <w:r w:rsidR="00B62462">
        <w:rPr>
          <w:rFonts w:ascii="Times New Roman" w:hAnsi="Times New Roman"/>
        </w:rPr>
        <w:t xml:space="preserve"> представлены ниже:</w:t>
      </w:r>
    </w:p>
    <w:p w:rsidR="00B62462" w:rsidRPr="00E95719" w:rsidRDefault="00B62462" w:rsidP="00B62462">
      <w:pPr>
        <w:pStyle w:val="G0"/>
        <w:jc w:val="center"/>
        <w:rPr>
          <w:rFonts w:ascii="Times New Roman" w:hAnsi="Times New Roman"/>
        </w:rPr>
      </w:pPr>
      <w:r>
        <w:rPr>
          <w:rFonts w:ascii="Times New Roman" w:hAnsi="Times New Roman"/>
          <w:noProof/>
        </w:rPr>
        <w:lastRenderedPageBreak/>
        <w:drawing>
          <wp:inline distT="0" distB="0" distL="0" distR="0">
            <wp:extent cx="3360716" cy="2728520"/>
            <wp:effectExtent l="19050" t="0" r="0" b="0"/>
            <wp:docPr id="2" name="Рисунок 1"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if"/>
                    <pic:cNvPicPr/>
                  </pic:nvPicPr>
                  <pic:blipFill>
                    <a:blip r:embed="rId15" cstate="print"/>
                    <a:srcRect l="7080" t="25743" r="7232" b="25027"/>
                    <a:stretch>
                      <a:fillRect/>
                    </a:stretch>
                  </pic:blipFill>
                  <pic:spPr>
                    <a:xfrm>
                      <a:off x="0" y="0"/>
                      <a:ext cx="3362564" cy="2730020"/>
                    </a:xfrm>
                    <a:prstGeom prst="rect">
                      <a:avLst/>
                    </a:prstGeom>
                  </pic:spPr>
                </pic:pic>
              </a:graphicData>
            </a:graphic>
          </wp:inline>
        </w:drawing>
      </w:r>
    </w:p>
    <w:p w:rsidR="00B62462" w:rsidRPr="00E95719" w:rsidRDefault="00B62462" w:rsidP="00B62462">
      <w:pPr>
        <w:pStyle w:val="ad"/>
        <w:rPr>
          <w:rFonts w:ascii="Times New Roman" w:hAnsi="Times New Roman"/>
        </w:rPr>
      </w:pPr>
      <w:r w:rsidRPr="00E95719">
        <w:rPr>
          <w:rFonts w:ascii="Times New Roman" w:hAnsi="Times New Roman"/>
        </w:rPr>
        <w:t xml:space="preserve">Рисунок </w:t>
      </w:r>
      <w:r w:rsidR="00164E50" w:rsidRPr="00E95719">
        <w:rPr>
          <w:rFonts w:ascii="Times New Roman" w:hAnsi="Times New Roman"/>
        </w:rPr>
        <w:fldChar w:fldCharType="begin"/>
      </w:r>
      <w:r w:rsidRPr="00E95719">
        <w:rPr>
          <w:rFonts w:ascii="Times New Roman" w:hAnsi="Times New Roman"/>
        </w:rPr>
        <w:instrText xml:space="preserve"> SEQ Рисунок \* ARABIC </w:instrText>
      </w:r>
      <w:r w:rsidR="00164E50" w:rsidRPr="00E95719">
        <w:rPr>
          <w:rFonts w:ascii="Times New Roman" w:hAnsi="Times New Roman"/>
        </w:rPr>
        <w:fldChar w:fldCharType="separate"/>
      </w:r>
      <w:r>
        <w:rPr>
          <w:rFonts w:ascii="Times New Roman" w:hAnsi="Times New Roman"/>
          <w:noProof/>
        </w:rPr>
        <w:t>1</w:t>
      </w:r>
      <w:r w:rsidR="00164E50"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1-1)</w:t>
      </w:r>
    </w:p>
    <w:p w:rsidR="00B62462" w:rsidRPr="00E95719" w:rsidRDefault="00B62462" w:rsidP="00B62462">
      <w:pPr>
        <w:jc w:val="center"/>
      </w:pPr>
      <w:r>
        <w:rPr>
          <w:noProof/>
        </w:rPr>
        <w:drawing>
          <wp:inline distT="0" distB="0" distL="0" distR="0">
            <wp:extent cx="3357923" cy="3146961"/>
            <wp:effectExtent l="19050" t="0" r="0" b="0"/>
            <wp:docPr id="3" name="Рисунок 2" descr="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tif"/>
                    <pic:cNvPicPr/>
                  </pic:nvPicPr>
                  <pic:blipFill>
                    <a:blip r:embed="rId16" cstate="print"/>
                    <a:srcRect l="9480" t="24894" r="16007" b="25735"/>
                    <a:stretch>
                      <a:fillRect/>
                    </a:stretch>
                  </pic:blipFill>
                  <pic:spPr>
                    <a:xfrm>
                      <a:off x="0" y="0"/>
                      <a:ext cx="3357923" cy="3146961"/>
                    </a:xfrm>
                    <a:prstGeom prst="rect">
                      <a:avLst/>
                    </a:prstGeom>
                  </pic:spPr>
                </pic:pic>
              </a:graphicData>
            </a:graphic>
          </wp:inline>
        </w:drawing>
      </w:r>
    </w:p>
    <w:p w:rsidR="00B62462" w:rsidRPr="00E95719" w:rsidRDefault="00B62462" w:rsidP="00B62462">
      <w:pPr>
        <w:pStyle w:val="ad"/>
        <w:rPr>
          <w:rFonts w:ascii="Times New Roman" w:hAnsi="Times New Roman"/>
        </w:rPr>
      </w:pPr>
      <w:r w:rsidRPr="00E95719">
        <w:rPr>
          <w:rFonts w:ascii="Times New Roman" w:hAnsi="Times New Roman"/>
        </w:rPr>
        <w:t xml:space="preserve">Рисунок </w:t>
      </w:r>
      <w:r w:rsidR="00164E50" w:rsidRPr="00E95719">
        <w:rPr>
          <w:rFonts w:ascii="Times New Roman" w:hAnsi="Times New Roman"/>
        </w:rPr>
        <w:fldChar w:fldCharType="begin"/>
      </w:r>
      <w:r w:rsidRPr="00E95719">
        <w:rPr>
          <w:rFonts w:ascii="Times New Roman" w:hAnsi="Times New Roman"/>
        </w:rPr>
        <w:instrText xml:space="preserve"> SEQ Рисунок \* ARABIC </w:instrText>
      </w:r>
      <w:r w:rsidR="00164E50" w:rsidRPr="00E95719">
        <w:rPr>
          <w:rFonts w:ascii="Times New Roman" w:hAnsi="Times New Roman"/>
        </w:rPr>
        <w:fldChar w:fldCharType="separate"/>
      </w:r>
      <w:r>
        <w:rPr>
          <w:rFonts w:ascii="Times New Roman" w:hAnsi="Times New Roman"/>
          <w:noProof/>
        </w:rPr>
        <w:t>2</w:t>
      </w:r>
      <w:r w:rsidR="00164E50"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2-2)</w:t>
      </w:r>
    </w:p>
    <w:p w:rsidR="00B62462" w:rsidRPr="00E95719" w:rsidRDefault="00B62462" w:rsidP="00B62462">
      <w:pPr>
        <w:pStyle w:val="a4"/>
        <w:ind w:firstLine="0"/>
        <w:jc w:val="center"/>
        <w:rPr>
          <w:rFonts w:ascii="Times New Roman" w:hAnsi="Times New Roman"/>
        </w:rPr>
      </w:pPr>
      <w:r>
        <w:rPr>
          <w:rFonts w:ascii="Times New Roman" w:hAnsi="Times New Roman"/>
          <w:noProof/>
        </w:rPr>
        <w:lastRenderedPageBreak/>
        <w:drawing>
          <wp:inline distT="0" distB="0" distL="0" distR="0">
            <wp:extent cx="3440803" cy="3004457"/>
            <wp:effectExtent l="19050" t="0" r="7247" b="0"/>
            <wp:docPr id="4" name="Рисунок 3" descr="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tif"/>
                    <pic:cNvPicPr/>
                  </pic:nvPicPr>
                  <pic:blipFill>
                    <a:blip r:embed="rId17" cstate="print"/>
                    <a:srcRect l="10680" t="25318" r="9804" b="25593"/>
                    <a:stretch>
                      <a:fillRect/>
                    </a:stretch>
                  </pic:blipFill>
                  <pic:spPr>
                    <a:xfrm>
                      <a:off x="0" y="0"/>
                      <a:ext cx="3444512" cy="3007695"/>
                    </a:xfrm>
                    <a:prstGeom prst="rect">
                      <a:avLst/>
                    </a:prstGeom>
                  </pic:spPr>
                </pic:pic>
              </a:graphicData>
            </a:graphic>
          </wp:inline>
        </w:drawing>
      </w:r>
    </w:p>
    <w:p w:rsidR="00B62462" w:rsidRDefault="00B62462" w:rsidP="00B62462">
      <w:pPr>
        <w:pStyle w:val="ad"/>
        <w:rPr>
          <w:rFonts w:ascii="Times New Roman" w:hAnsi="Times New Roman"/>
        </w:rPr>
      </w:pPr>
      <w:r w:rsidRPr="00E95719">
        <w:rPr>
          <w:rFonts w:ascii="Times New Roman" w:hAnsi="Times New Roman"/>
        </w:rPr>
        <w:t xml:space="preserve">Рисунок </w:t>
      </w:r>
      <w:r w:rsidR="00164E50" w:rsidRPr="00E95719">
        <w:rPr>
          <w:rFonts w:ascii="Times New Roman" w:hAnsi="Times New Roman"/>
        </w:rPr>
        <w:fldChar w:fldCharType="begin"/>
      </w:r>
      <w:r w:rsidRPr="00E95719">
        <w:rPr>
          <w:rFonts w:ascii="Times New Roman" w:hAnsi="Times New Roman"/>
        </w:rPr>
        <w:instrText xml:space="preserve"> SEQ Рисунок \* ARABIC </w:instrText>
      </w:r>
      <w:r w:rsidR="00164E50" w:rsidRPr="00E95719">
        <w:rPr>
          <w:rFonts w:ascii="Times New Roman" w:hAnsi="Times New Roman"/>
        </w:rPr>
        <w:fldChar w:fldCharType="separate"/>
      </w:r>
      <w:r>
        <w:rPr>
          <w:rFonts w:ascii="Times New Roman" w:hAnsi="Times New Roman"/>
          <w:noProof/>
        </w:rPr>
        <w:t>3</w:t>
      </w:r>
      <w:r w:rsidR="00164E50"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3-3)</w:t>
      </w:r>
    </w:p>
    <w:p w:rsidR="00B62462" w:rsidRPr="00E95719" w:rsidRDefault="00B62462" w:rsidP="00B62462">
      <w:pPr>
        <w:pStyle w:val="a4"/>
        <w:ind w:firstLine="0"/>
        <w:jc w:val="center"/>
        <w:rPr>
          <w:rFonts w:ascii="Times New Roman" w:hAnsi="Times New Roman"/>
        </w:rPr>
      </w:pPr>
      <w:r>
        <w:rPr>
          <w:rFonts w:ascii="Times New Roman" w:hAnsi="Times New Roman"/>
          <w:noProof/>
        </w:rPr>
        <w:drawing>
          <wp:inline distT="0" distB="0" distL="0" distR="0">
            <wp:extent cx="4083860" cy="2576946"/>
            <wp:effectExtent l="19050" t="0" r="0" b="0"/>
            <wp:docPr id="11" name="Рисунок 10" descr="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tif"/>
                    <pic:cNvPicPr/>
                  </pic:nvPicPr>
                  <pic:blipFill>
                    <a:blip r:embed="rId18" cstate="print"/>
                    <a:srcRect l="5880" t="29986" r="6603" b="30968"/>
                    <a:stretch>
                      <a:fillRect/>
                    </a:stretch>
                  </pic:blipFill>
                  <pic:spPr>
                    <a:xfrm>
                      <a:off x="0" y="0"/>
                      <a:ext cx="4083860" cy="2576946"/>
                    </a:xfrm>
                    <a:prstGeom prst="rect">
                      <a:avLst/>
                    </a:prstGeom>
                  </pic:spPr>
                </pic:pic>
              </a:graphicData>
            </a:graphic>
          </wp:inline>
        </w:drawing>
      </w:r>
    </w:p>
    <w:p w:rsidR="00B62462" w:rsidRDefault="00B62462" w:rsidP="00B62462">
      <w:pPr>
        <w:pStyle w:val="ad"/>
        <w:rPr>
          <w:rFonts w:ascii="Times New Roman" w:hAnsi="Times New Roman"/>
        </w:rPr>
      </w:pPr>
      <w:r w:rsidRPr="00E95719">
        <w:rPr>
          <w:rFonts w:ascii="Times New Roman" w:hAnsi="Times New Roman"/>
        </w:rPr>
        <w:t xml:space="preserve">Рисунок </w:t>
      </w:r>
      <w:r w:rsidR="00164E50" w:rsidRPr="00E95719">
        <w:rPr>
          <w:rFonts w:ascii="Times New Roman" w:hAnsi="Times New Roman"/>
        </w:rPr>
        <w:fldChar w:fldCharType="begin"/>
      </w:r>
      <w:r w:rsidRPr="00E95719">
        <w:rPr>
          <w:rFonts w:ascii="Times New Roman" w:hAnsi="Times New Roman"/>
        </w:rPr>
        <w:instrText xml:space="preserve"> SEQ Рисунок \* ARABIC </w:instrText>
      </w:r>
      <w:r w:rsidR="00164E50" w:rsidRPr="00E95719">
        <w:rPr>
          <w:rFonts w:ascii="Times New Roman" w:hAnsi="Times New Roman"/>
        </w:rPr>
        <w:fldChar w:fldCharType="separate"/>
      </w:r>
      <w:r>
        <w:rPr>
          <w:rFonts w:ascii="Times New Roman" w:hAnsi="Times New Roman"/>
          <w:noProof/>
        </w:rPr>
        <w:t>4</w:t>
      </w:r>
      <w:r w:rsidR="00164E50"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w:t>
      </w:r>
      <w:r>
        <w:rPr>
          <w:rFonts w:ascii="Times New Roman" w:hAnsi="Times New Roman"/>
        </w:rPr>
        <w:t>4</w:t>
      </w:r>
      <w:r w:rsidRPr="00E95719">
        <w:rPr>
          <w:rFonts w:ascii="Times New Roman" w:hAnsi="Times New Roman"/>
        </w:rPr>
        <w:t>-</w:t>
      </w:r>
      <w:r>
        <w:rPr>
          <w:rFonts w:ascii="Times New Roman" w:hAnsi="Times New Roman"/>
        </w:rPr>
        <w:t>4</w:t>
      </w:r>
      <w:r w:rsidRPr="00E95719">
        <w:rPr>
          <w:rFonts w:ascii="Times New Roman" w:hAnsi="Times New Roman"/>
        </w:rPr>
        <w:t>)</w:t>
      </w:r>
    </w:p>
    <w:p w:rsidR="00B62462" w:rsidRPr="00E95719" w:rsidRDefault="00B62462" w:rsidP="00B62462">
      <w:pPr>
        <w:pStyle w:val="a4"/>
        <w:rPr>
          <w:rFonts w:ascii="Times New Roman" w:hAnsi="Times New Roman"/>
          <w:sz w:val="22"/>
          <w:szCs w:val="22"/>
        </w:rPr>
      </w:pPr>
      <w:r w:rsidRPr="00E95719">
        <w:rPr>
          <w:rFonts w:ascii="Times New Roman" w:hAnsi="Times New Roman"/>
          <w:sz w:val="22"/>
          <w:szCs w:val="22"/>
        </w:rPr>
        <w:t>Примечание: номера сечений указаны на Схеме организации улично-дорожной сети.</w:t>
      </w:r>
    </w:p>
    <w:p w:rsidR="00341E38" w:rsidRPr="003F7B83" w:rsidRDefault="00341E38" w:rsidP="00341E38">
      <w:pPr>
        <w:pStyle w:val="2"/>
        <w:rPr>
          <w:rFonts w:ascii="Times New Roman" w:hAnsi="Times New Roman"/>
        </w:rPr>
      </w:pPr>
      <w:r w:rsidRPr="003F7B83">
        <w:rPr>
          <w:rFonts w:ascii="Times New Roman" w:hAnsi="Times New Roman"/>
        </w:rPr>
        <w:tab/>
      </w:r>
      <w:bookmarkStart w:id="17" w:name="_Toc477768528"/>
      <w:bookmarkStart w:id="18" w:name="_Toc499805330"/>
      <w:r w:rsidR="00A96E67" w:rsidRPr="003F7B83">
        <w:rPr>
          <w:rFonts w:ascii="Times New Roman" w:hAnsi="Times New Roman"/>
        </w:rPr>
        <w:t>Характеристики объектов коммунальной инфраструктуры</w:t>
      </w:r>
      <w:bookmarkEnd w:id="17"/>
      <w:bookmarkEnd w:id="18"/>
    </w:p>
    <w:p w:rsidR="00341E38" w:rsidRPr="003F7B83" w:rsidRDefault="00341E38" w:rsidP="00341E38">
      <w:pPr>
        <w:pStyle w:val="G"/>
        <w:numPr>
          <w:ilvl w:val="0"/>
          <w:numId w:val="0"/>
        </w:numPr>
        <w:spacing w:before="80"/>
        <w:ind w:left="567"/>
        <w:rPr>
          <w:rFonts w:ascii="Times New Roman" w:hAnsi="Times New Roman"/>
          <w:b/>
          <w:i/>
        </w:rPr>
      </w:pPr>
      <w:r w:rsidRPr="003F7B83">
        <w:rPr>
          <w:rFonts w:ascii="Times New Roman" w:hAnsi="Times New Roman"/>
          <w:b/>
          <w:i/>
        </w:rPr>
        <w:t>Объекты местного значения:</w:t>
      </w:r>
    </w:p>
    <w:p w:rsidR="00341E38" w:rsidRPr="003F7B83" w:rsidRDefault="00341E38" w:rsidP="00341E38">
      <w:pPr>
        <w:pStyle w:val="a2"/>
        <w:rPr>
          <w:rFonts w:ascii="Times New Roman" w:hAnsi="Times New Roman"/>
        </w:rPr>
      </w:pPr>
      <w:r w:rsidRPr="003F7B83">
        <w:rPr>
          <w:rFonts w:ascii="Times New Roman" w:hAnsi="Times New Roman"/>
        </w:rPr>
        <w:t xml:space="preserve">распределительные водопроводные сети – </w:t>
      </w:r>
      <w:r w:rsidR="00F77F9D" w:rsidRPr="003F7B83">
        <w:rPr>
          <w:rFonts w:ascii="Times New Roman" w:hAnsi="Times New Roman"/>
        </w:rPr>
        <w:t xml:space="preserve">6,0 </w:t>
      </w:r>
      <w:r w:rsidRPr="003F7B83">
        <w:rPr>
          <w:rFonts w:ascii="Times New Roman" w:hAnsi="Times New Roman"/>
        </w:rPr>
        <w:t>км;</w:t>
      </w:r>
    </w:p>
    <w:p w:rsidR="00341E38" w:rsidRPr="003F7B83" w:rsidRDefault="00341E38" w:rsidP="00341E38">
      <w:pPr>
        <w:pStyle w:val="a2"/>
        <w:rPr>
          <w:rFonts w:ascii="Times New Roman" w:hAnsi="Times New Roman"/>
        </w:rPr>
      </w:pPr>
      <w:r w:rsidRPr="003F7B83">
        <w:rPr>
          <w:rFonts w:ascii="Times New Roman" w:hAnsi="Times New Roman"/>
        </w:rPr>
        <w:t xml:space="preserve">внутриквартальные безнапорные сети водоотведения – </w:t>
      </w:r>
      <w:r w:rsidR="00F77F9D" w:rsidRPr="003F7B83">
        <w:rPr>
          <w:rFonts w:ascii="Times New Roman" w:hAnsi="Times New Roman"/>
        </w:rPr>
        <w:t>0,5</w:t>
      </w:r>
      <w:r w:rsidRPr="003F7B83">
        <w:rPr>
          <w:rFonts w:ascii="Times New Roman" w:hAnsi="Times New Roman"/>
        </w:rPr>
        <w:t xml:space="preserve"> км;</w:t>
      </w:r>
    </w:p>
    <w:p w:rsidR="00341E38" w:rsidRPr="003F7B83" w:rsidRDefault="00341E38" w:rsidP="00341E38">
      <w:pPr>
        <w:pStyle w:val="a2"/>
        <w:rPr>
          <w:rFonts w:ascii="Times New Roman" w:hAnsi="Times New Roman"/>
        </w:rPr>
      </w:pPr>
      <w:r w:rsidRPr="003F7B83">
        <w:rPr>
          <w:rFonts w:ascii="Times New Roman" w:hAnsi="Times New Roman"/>
        </w:rPr>
        <w:t>распределит</w:t>
      </w:r>
      <w:r w:rsidR="00F77F9D" w:rsidRPr="003F7B83">
        <w:rPr>
          <w:rFonts w:ascii="Times New Roman" w:hAnsi="Times New Roman"/>
        </w:rPr>
        <w:t>ельные сети теплоснабжения – 0,3</w:t>
      </w:r>
      <w:r w:rsidRPr="003F7B83">
        <w:rPr>
          <w:rFonts w:ascii="Times New Roman" w:hAnsi="Times New Roman"/>
        </w:rPr>
        <w:t xml:space="preserve"> км</w:t>
      </w:r>
      <w:r w:rsidR="00F55390" w:rsidRPr="003F7B83">
        <w:rPr>
          <w:rFonts w:ascii="Times New Roman" w:hAnsi="Times New Roman"/>
        </w:rPr>
        <w:t xml:space="preserve"> (</w:t>
      </w:r>
      <w:r w:rsidR="00BA25C9">
        <w:rPr>
          <w:rFonts w:ascii="Times New Roman" w:hAnsi="Times New Roman"/>
        </w:rPr>
        <w:t>охранная зона</w:t>
      </w:r>
      <w:r w:rsidR="00F55390" w:rsidRPr="003F7B83">
        <w:rPr>
          <w:rFonts w:ascii="Times New Roman" w:hAnsi="Times New Roman"/>
        </w:rPr>
        <w:t xml:space="preserve"> – 3м.)</w:t>
      </w:r>
      <w:r w:rsidRPr="003F7B83">
        <w:rPr>
          <w:rFonts w:ascii="Times New Roman" w:hAnsi="Times New Roman"/>
        </w:rPr>
        <w:t>;</w:t>
      </w:r>
    </w:p>
    <w:p w:rsidR="00F77F9D" w:rsidRPr="003F7B83" w:rsidRDefault="00F77F9D" w:rsidP="00341E38">
      <w:pPr>
        <w:pStyle w:val="a2"/>
        <w:rPr>
          <w:rFonts w:ascii="Times New Roman" w:hAnsi="Times New Roman"/>
        </w:rPr>
      </w:pPr>
      <w:r w:rsidRPr="003F7B83">
        <w:rPr>
          <w:rFonts w:ascii="Times New Roman" w:hAnsi="Times New Roman"/>
        </w:rPr>
        <w:t>распределительные сети теплоснабжения – 0,145 км, реконструкция</w:t>
      </w:r>
      <w:r w:rsidR="00BA25C9">
        <w:rPr>
          <w:rFonts w:ascii="Times New Roman" w:hAnsi="Times New Roman"/>
        </w:rPr>
        <w:t xml:space="preserve"> (охранная зона</w:t>
      </w:r>
      <w:r w:rsidR="00F55390" w:rsidRPr="003F7B83">
        <w:rPr>
          <w:rFonts w:ascii="Times New Roman" w:hAnsi="Times New Roman"/>
        </w:rPr>
        <w:t xml:space="preserve"> – 3м.)</w:t>
      </w:r>
      <w:r w:rsidRPr="003F7B83">
        <w:rPr>
          <w:rFonts w:ascii="Times New Roman" w:hAnsi="Times New Roman"/>
        </w:rPr>
        <w:t>;</w:t>
      </w:r>
    </w:p>
    <w:p w:rsidR="00341E38" w:rsidRPr="003F7B83" w:rsidRDefault="00341E38" w:rsidP="007D6840">
      <w:pPr>
        <w:pStyle w:val="a2"/>
        <w:rPr>
          <w:rFonts w:ascii="Times New Roman" w:hAnsi="Times New Roman"/>
          <w:color w:val="000000" w:themeColor="text1"/>
        </w:rPr>
      </w:pPr>
      <w:r w:rsidRPr="003F7B83">
        <w:rPr>
          <w:rFonts w:ascii="Times New Roman" w:hAnsi="Times New Roman"/>
          <w:color w:val="000000" w:themeColor="text1"/>
        </w:rPr>
        <w:t>линии электро</w:t>
      </w:r>
      <w:r w:rsidR="004D33BC" w:rsidRPr="003F7B83">
        <w:rPr>
          <w:rFonts w:ascii="Times New Roman" w:hAnsi="Times New Roman"/>
          <w:color w:val="000000" w:themeColor="text1"/>
        </w:rPr>
        <w:t>передачи напряжением 0,4  кВ – 4</w:t>
      </w:r>
      <w:r w:rsidRPr="003F7B83">
        <w:rPr>
          <w:rFonts w:ascii="Times New Roman" w:hAnsi="Times New Roman"/>
          <w:color w:val="000000" w:themeColor="text1"/>
        </w:rPr>
        <w:t>,0 км</w:t>
      </w:r>
      <w:r w:rsidR="00F55390" w:rsidRPr="003F7B83">
        <w:rPr>
          <w:rFonts w:ascii="Times New Roman" w:hAnsi="Times New Roman"/>
          <w:color w:val="000000" w:themeColor="text1"/>
        </w:rPr>
        <w:t xml:space="preserve"> </w:t>
      </w:r>
      <w:r w:rsidR="00BA25C9">
        <w:rPr>
          <w:rFonts w:ascii="Times New Roman" w:hAnsi="Times New Roman"/>
        </w:rPr>
        <w:t>(охранная зона</w:t>
      </w:r>
      <w:r w:rsidR="00F55390" w:rsidRPr="003F7B83">
        <w:rPr>
          <w:rFonts w:ascii="Times New Roman" w:hAnsi="Times New Roman"/>
        </w:rPr>
        <w:t xml:space="preserve"> – 2м.)</w:t>
      </w:r>
      <w:r w:rsidRPr="003F7B83">
        <w:rPr>
          <w:rFonts w:ascii="Times New Roman" w:hAnsi="Times New Roman"/>
          <w:color w:val="000000" w:themeColor="text1"/>
        </w:rPr>
        <w:t>.</w:t>
      </w:r>
    </w:p>
    <w:p w:rsidR="00341E38" w:rsidRPr="003F7B83" w:rsidRDefault="00341E38" w:rsidP="00341E38">
      <w:pPr>
        <w:pStyle w:val="2"/>
        <w:rPr>
          <w:rFonts w:ascii="Times New Roman" w:hAnsi="Times New Roman"/>
        </w:rPr>
      </w:pPr>
      <w:bookmarkStart w:id="19" w:name="_Toc499805331"/>
      <w:r w:rsidRPr="003F7B83">
        <w:rPr>
          <w:rFonts w:ascii="Times New Roman" w:hAnsi="Times New Roman"/>
        </w:rPr>
        <w:t>Озеленение и благоустройство</w:t>
      </w:r>
      <w:bookmarkEnd w:id="19"/>
    </w:p>
    <w:p w:rsidR="0079282F" w:rsidRPr="00060F47" w:rsidRDefault="0079282F" w:rsidP="0079282F">
      <w:pPr>
        <w:pStyle w:val="G0"/>
        <w:spacing w:before="0" w:after="0"/>
        <w:rPr>
          <w:rFonts w:ascii="Times New Roman" w:hAnsi="Times New Roman"/>
        </w:rPr>
      </w:pPr>
      <w:r w:rsidRPr="00060F47">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w:t>
      </w:r>
      <w:r w:rsidRPr="00060F47">
        <w:rPr>
          <w:rFonts w:ascii="Times New Roman" w:hAnsi="Times New Roman"/>
        </w:rPr>
        <w:lastRenderedPageBreak/>
        <w:t>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79282F" w:rsidRPr="00060F47" w:rsidRDefault="0079282F" w:rsidP="0079282F">
      <w:pPr>
        <w:pStyle w:val="G0"/>
        <w:rPr>
          <w:rFonts w:ascii="Times New Roman" w:hAnsi="Times New Roman"/>
        </w:rPr>
      </w:pPr>
      <w:r w:rsidRPr="00060F47">
        <w:rPr>
          <w:rFonts w:ascii="Times New Roman" w:hAnsi="Times New Roman"/>
        </w:rPr>
        <w:t xml:space="preserve">В п. Нельмин - Нос предлагается организация озелененных территорий общего пользования у водоема по ул. Советская, у формирующегося общественного центра в восточной части поселка, у здания администрации, обустройство бульвара улицы севернее ул. Тундровой, бульвара по ул. Победы. </w:t>
      </w:r>
    </w:p>
    <w:p w:rsidR="0079282F" w:rsidRPr="00060F47" w:rsidRDefault="0079282F" w:rsidP="0079282F">
      <w:pPr>
        <w:pStyle w:val="G0"/>
        <w:spacing w:before="0" w:after="0"/>
        <w:rPr>
          <w:rFonts w:ascii="Times New Roman" w:hAnsi="Times New Roman"/>
        </w:rPr>
      </w:pPr>
      <w:proofErr w:type="spellStart"/>
      <w:r w:rsidRPr="00060F47">
        <w:rPr>
          <w:rFonts w:ascii="Times New Roman" w:hAnsi="Times New Roman"/>
        </w:rPr>
        <w:t>Залесенные</w:t>
      </w:r>
      <w:proofErr w:type="spellEnd"/>
      <w:r w:rsidRPr="00060F47">
        <w:rPr>
          <w:rFonts w:ascii="Times New Roman" w:hAnsi="Times New Roman"/>
        </w:rPr>
        <w:t xml:space="preserve"> территории, окружающие населенный пункт, требуется благоустроить в целях сохранения и использования для отдыха населения и организации занятий спортом. </w:t>
      </w:r>
    </w:p>
    <w:p w:rsidR="0079282F" w:rsidRPr="00060F47" w:rsidRDefault="0079282F" w:rsidP="0079282F">
      <w:pPr>
        <w:pStyle w:val="G0"/>
        <w:spacing w:before="0" w:after="0"/>
        <w:rPr>
          <w:rFonts w:ascii="Times New Roman" w:hAnsi="Times New Roman"/>
        </w:rPr>
      </w:pPr>
      <w:r w:rsidRPr="00060F47">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341E38" w:rsidRPr="003F7B83" w:rsidRDefault="0079282F" w:rsidP="0079282F">
      <w:pPr>
        <w:pStyle w:val="G0"/>
        <w:spacing w:before="0" w:after="0"/>
        <w:rPr>
          <w:rFonts w:ascii="Times New Roman" w:hAnsi="Times New Roman"/>
          <w:color w:val="FF0000"/>
        </w:rPr>
      </w:pPr>
      <w:r w:rsidRPr="00060F47">
        <w:rPr>
          <w:rFonts w:ascii="Times New Roman" w:hAnsi="Times New Roman"/>
        </w:rPr>
        <w:t>Таким образом, архитектурно-</w:t>
      </w:r>
      <w:proofErr w:type="gramStart"/>
      <w:r w:rsidRPr="00060F47">
        <w:rPr>
          <w:rFonts w:ascii="Times New Roman" w:hAnsi="Times New Roman"/>
        </w:rPr>
        <w:t>планировочные решения</w:t>
      </w:r>
      <w:proofErr w:type="gramEnd"/>
      <w:r w:rsidRPr="00060F47">
        <w:rPr>
          <w:rFonts w:ascii="Times New Roman" w:hAnsi="Times New Roman"/>
        </w:rPr>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341E38" w:rsidRPr="003F7B83" w:rsidRDefault="00341E38" w:rsidP="00341E38">
      <w:pPr>
        <w:pStyle w:val="a4"/>
        <w:spacing w:before="0" w:after="0"/>
        <w:rPr>
          <w:rFonts w:ascii="Times New Roman" w:hAnsi="Times New Roman"/>
          <w:color w:val="FF0000"/>
          <w:lang w:eastAsia="ar-SA" w:bidi="en-US"/>
        </w:rPr>
      </w:pPr>
    </w:p>
    <w:p w:rsidR="00341E38" w:rsidRPr="003F7B83" w:rsidRDefault="00341E38" w:rsidP="00341E38">
      <w:pPr>
        <w:pStyle w:val="2"/>
        <w:rPr>
          <w:rFonts w:ascii="Times New Roman" w:eastAsia="Calibri" w:hAnsi="Times New Roman"/>
        </w:rPr>
      </w:pPr>
      <w:bookmarkStart w:id="20" w:name="_Toc499805332"/>
      <w:r w:rsidRPr="003F7B83">
        <w:rPr>
          <w:rFonts w:ascii="Times New Roman" w:eastAsia="Calibri" w:hAnsi="Times New Roman"/>
        </w:rPr>
        <w:t>Мероприятия по санитарной очистке территории</w:t>
      </w:r>
      <w:bookmarkEnd w:id="20"/>
    </w:p>
    <w:p w:rsidR="00341E38" w:rsidRPr="003F7B83" w:rsidRDefault="00341E38" w:rsidP="00341E38">
      <w:pPr>
        <w:pStyle w:val="G0"/>
        <w:rPr>
          <w:rFonts w:ascii="Times New Roman" w:hAnsi="Times New Roman"/>
        </w:rPr>
      </w:pPr>
      <w:r w:rsidRPr="003F7B83">
        <w:rPr>
          <w:rFonts w:ascii="Times New Roman" w:hAnsi="Times New Roman"/>
        </w:rPr>
        <w:t xml:space="preserve">Для обеспечения санитарной очистки территории </w:t>
      </w:r>
      <w:r w:rsidR="00BF2515">
        <w:rPr>
          <w:rFonts w:ascii="Times New Roman" w:hAnsi="Times New Roman"/>
        </w:rPr>
        <w:t>необходимо предусмотреть</w:t>
      </w:r>
      <w:r w:rsidRPr="003F7B83">
        <w:rPr>
          <w:rFonts w:ascii="Times New Roman" w:hAnsi="Times New Roman"/>
        </w:rPr>
        <w:t xml:space="preserve"> размещение мусорных контейнеров.</w:t>
      </w:r>
    </w:p>
    <w:p w:rsidR="00341E38" w:rsidRPr="003F7B83" w:rsidRDefault="00341E38" w:rsidP="00341E38">
      <w:pPr>
        <w:pStyle w:val="G0"/>
        <w:rPr>
          <w:rFonts w:ascii="Times New Roman" w:hAnsi="Times New Roman"/>
        </w:rPr>
      </w:pPr>
      <w:r w:rsidRPr="003F7B83">
        <w:rPr>
          <w:rFonts w:ascii="Times New Roman" w:hAnsi="Times New Roman"/>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3F7B83" w:rsidRDefault="00341E38" w:rsidP="00341E38">
      <w:pPr>
        <w:pStyle w:val="a4"/>
        <w:rPr>
          <w:rFonts w:ascii="Times New Roman" w:hAnsi="Times New Roman"/>
        </w:rPr>
      </w:pPr>
    </w:p>
    <w:p w:rsidR="00341E38" w:rsidRPr="003F7B83" w:rsidRDefault="00341E38" w:rsidP="00341E38">
      <w:pPr>
        <w:pStyle w:val="a4"/>
        <w:rPr>
          <w:rFonts w:ascii="Times New Roman" w:hAnsi="Times New Roman"/>
        </w:rPr>
      </w:pPr>
    </w:p>
    <w:p w:rsidR="00AD1B46" w:rsidRPr="003F7B83" w:rsidRDefault="00341E38" w:rsidP="00AD1B46">
      <w:pPr>
        <w:pStyle w:val="1"/>
        <w:ind w:firstLine="0"/>
        <w:rPr>
          <w:rFonts w:ascii="Times New Roman" w:hAnsi="Times New Roman"/>
        </w:rPr>
      </w:pPr>
      <w:bookmarkStart w:id="21" w:name="_Toc470255481"/>
      <w:bookmarkStart w:id="22" w:name="_Toc499805333"/>
      <w:bookmarkEnd w:id="7"/>
      <w:bookmarkEnd w:id="8"/>
      <w:r w:rsidRPr="003F7B83">
        <w:rPr>
          <w:rFonts w:ascii="Times New Roman" w:hAnsi="Times New Roman"/>
        </w:rPr>
        <w:lastRenderedPageBreak/>
        <w:t>ПОЛОЖЕНИЯ Об очередности планируемого развития территории</w:t>
      </w:r>
      <w:bookmarkEnd w:id="21"/>
      <w:bookmarkEnd w:id="22"/>
    </w:p>
    <w:p w:rsidR="00A96E67" w:rsidRPr="003F7B83" w:rsidRDefault="00A96E67" w:rsidP="00A96E67">
      <w:pPr>
        <w:pStyle w:val="2"/>
        <w:rPr>
          <w:rFonts w:ascii="Times New Roman" w:eastAsia="Calibri" w:hAnsi="Times New Roman"/>
        </w:rPr>
      </w:pPr>
      <w:bookmarkStart w:id="23" w:name="_Toc477768531"/>
      <w:bookmarkStart w:id="24" w:name="_Toc499805334"/>
      <w:r w:rsidRPr="003F7B83">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3"/>
      <w:bookmarkEnd w:id="24"/>
    </w:p>
    <w:p w:rsidR="00384EEE" w:rsidRPr="003F7B83" w:rsidRDefault="00234B2D" w:rsidP="00A96E67">
      <w:pPr>
        <w:pStyle w:val="G0"/>
        <w:rPr>
          <w:rFonts w:ascii="Times New Roman" w:hAnsi="Times New Roman"/>
        </w:rPr>
      </w:pPr>
      <w:r w:rsidRPr="003F7B83">
        <w:rPr>
          <w:rFonts w:ascii="Times New Roman" w:hAnsi="Times New Roman"/>
        </w:rPr>
        <w:t>В первую очередь необходимо выполнить</w:t>
      </w:r>
      <w:r w:rsidR="00384EEE" w:rsidRPr="003F7B83">
        <w:rPr>
          <w:rFonts w:ascii="Times New Roman" w:hAnsi="Times New Roman"/>
        </w:rPr>
        <w:t>:</w:t>
      </w:r>
    </w:p>
    <w:p w:rsidR="00384EEE" w:rsidRPr="003F7B83" w:rsidRDefault="00234B2D" w:rsidP="00384EEE">
      <w:pPr>
        <w:pStyle w:val="a2"/>
        <w:rPr>
          <w:rFonts w:ascii="Times New Roman" w:hAnsi="Times New Roman"/>
        </w:rPr>
      </w:pPr>
      <w:r w:rsidRPr="003F7B83">
        <w:rPr>
          <w:rFonts w:ascii="Times New Roman" w:hAnsi="Times New Roman"/>
          <w:color w:val="C00000"/>
        </w:rPr>
        <w:t xml:space="preserve"> </w:t>
      </w:r>
      <w:r w:rsidR="00C173BE" w:rsidRPr="00C173BE">
        <w:rPr>
          <w:rFonts w:ascii="Times New Roman" w:hAnsi="Times New Roman"/>
        </w:rPr>
        <w:t>проектирование и</w:t>
      </w:r>
      <w:r w:rsidR="00C173BE">
        <w:rPr>
          <w:rFonts w:ascii="Times New Roman" w:hAnsi="Times New Roman"/>
          <w:color w:val="C00000"/>
        </w:rPr>
        <w:t xml:space="preserve"> </w:t>
      </w:r>
      <w:r w:rsidR="00384EEE" w:rsidRPr="003F7B83">
        <w:rPr>
          <w:rFonts w:ascii="Times New Roman" w:hAnsi="Times New Roman"/>
        </w:rPr>
        <w:t>строительство 6 индивидуальных жилых домов суммарной общей площадью 0,5 тыс. кв. м.;</w:t>
      </w:r>
    </w:p>
    <w:p w:rsidR="00384EEE" w:rsidRPr="003F7B83" w:rsidRDefault="00C173BE" w:rsidP="00384EEE">
      <w:pPr>
        <w:pStyle w:val="a2"/>
        <w:rPr>
          <w:rFonts w:ascii="Times New Roman" w:hAnsi="Times New Roman"/>
        </w:rPr>
      </w:pPr>
      <w:r w:rsidRPr="00C173BE">
        <w:rPr>
          <w:rFonts w:ascii="Times New Roman" w:hAnsi="Times New Roman"/>
        </w:rPr>
        <w:t>проектирование и</w:t>
      </w:r>
      <w:r>
        <w:rPr>
          <w:rFonts w:ascii="Times New Roman" w:hAnsi="Times New Roman"/>
          <w:color w:val="C00000"/>
        </w:rPr>
        <w:t xml:space="preserve"> </w:t>
      </w:r>
      <w:r w:rsidR="00384EEE" w:rsidRPr="003F7B83">
        <w:rPr>
          <w:rFonts w:ascii="Times New Roman" w:hAnsi="Times New Roman"/>
        </w:rPr>
        <w:t>строительство 9 многоквартирных жилых домов суммарной общей площадью 5,6 тыс. кв. м.;</w:t>
      </w:r>
    </w:p>
    <w:p w:rsidR="00A96E67" w:rsidRPr="003F7B83" w:rsidRDefault="00234B2D" w:rsidP="00384EEE">
      <w:pPr>
        <w:pStyle w:val="a2"/>
        <w:rPr>
          <w:rFonts w:ascii="Times New Roman" w:hAnsi="Times New Roman"/>
        </w:rPr>
      </w:pPr>
      <w:r w:rsidRPr="003F7B83">
        <w:rPr>
          <w:rFonts w:ascii="Times New Roman" w:hAnsi="Times New Roman"/>
        </w:rPr>
        <w:t>реконструкцию действующей амбулатории с увеличением м</w:t>
      </w:r>
      <w:r w:rsidR="00384EEE" w:rsidRPr="003F7B83">
        <w:rPr>
          <w:rFonts w:ascii="Times New Roman" w:hAnsi="Times New Roman"/>
        </w:rPr>
        <w:t>ощности до 40 посещений в смену;</w:t>
      </w:r>
    </w:p>
    <w:p w:rsidR="00384EEE" w:rsidRPr="003F7B83" w:rsidRDefault="00C173BE" w:rsidP="00384EEE">
      <w:pPr>
        <w:pStyle w:val="a2"/>
        <w:rPr>
          <w:rFonts w:ascii="Times New Roman" w:hAnsi="Times New Roman"/>
        </w:rPr>
      </w:pPr>
      <w:r w:rsidRPr="00C173BE">
        <w:rPr>
          <w:rFonts w:ascii="Times New Roman" w:hAnsi="Times New Roman"/>
        </w:rPr>
        <w:t>проектирование и</w:t>
      </w:r>
      <w:r>
        <w:rPr>
          <w:rFonts w:ascii="Times New Roman" w:hAnsi="Times New Roman"/>
          <w:color w:val="C00000"/>
        </w:rPr>
        <w:t xml:space="preserve"> </w:t>
      </w:r>
      <w:r w:rsidR="00384EEE" w:rsidRPr="003F7B83">
        <w:rPr>
          <w:rFonts w:ascii="Times New Roman" w:hAnsi="Times New Roman"/>
        </w:rPr>
        <w:t>строительство рыбоприемного пункта.</w:t>
      </w:r>
    </w:p>
    <w:p w:rsidR="00585097" w:rsidRPr="003F7B83" w:rsidRDefault="00585097" w:rsidP="00142B4A">
      <w:pPr>
        <w:pStyle w:val="a2"/>
        <w:numPr>
          <w:ilvl w:val="0"/>
          <w:numId w:val="0"/>
        </w:numPr>
        <w:ind w:left="567"/>
        <w:rPr>
          <w:rFonts w:ascii="Times New Roman" w:hAnsi="Times New Roman"/>
          <w:b/>
          <w:color w:val="C00000"/>
        </w:rPr>
      </w:pPr>
    </w:p>
    <w:p w:rsidR="00A96E67" w:rsidRPr="003F7B83" w:rsidRDefault="00A96E67" w:rsidP="00A96E67">
      <w:pPr>
        <w:pStyle w:val="2"/>
        <w:rPr>
          <w:rFonts w:ascii="Times New Roman" w:eastAsia="Calibri" w:hAnsi="Times New Roman"/>
        </w:rPr>
      </w:pPr>
      <w:bookmarkStart w:id="25" w:name="_Toc477768532"/>
      <w:bookmarkStart w:id="26" w:name="_Toc499805335"/>
      <w:r w:rsidRPr="003F7B83">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5"/>
      <w:bookmarkEnd w:id="26"/>
    </w:p>
    <w:p w:rsidR="00142B4A" w:rsidRPr="003F7B83" w:rsidRDefault="00142B4A" w:rsidP="00142B4A">
      <w:pPr>
        <w:pStyle w:val="G0"/>
        <w:rPr>
          <w:rFonts w:ascii="Times New Roman" w:hAnsi="Times New Roman"/>
        </w:rPr>
      </w:pPr>
      <w:r w:rsidRPr="003F7B83">
        <w:rPr>
          <w:rFonts w:ascii="Times New Roman" w:hAnsi="Times New Roman"/>
        </w:rPr>
        <w:t>В части инженерного обеспечения на первую очередь необходимо выполнить:</w:t>
      </w:r>
    </w:p>
    <w:p w:rsidR="00142B4A" w:rsidRPr="003F7B83" w:rsidRDefault="00142B4A" w:rsidP="00142B4A">
      <w:pPr>
        <w:pStyle w:val="a2"/>
        <w:rPr>
          <w:rFonts w:ascii="Times New Roman" w:hAnsi="Times New Roman"/>
        </w:rPr>
      </w:pPr>
      <w:r w:rsidRPr="003F7B83">
        <w:rPr>
          <w:rFonts w:ascii="Times New Roman" w:hAnsi="Times New Roman"/>
        </w:rPr>
        <w:t xml:space="preserve">строительство подземного водозабора расчетной производительностью 305 </w:t>
      </w:r>
      <w:proofErr w:type="spellStart"/>
      <w:r w:rsidRPr="003F7B83">
        <w:rPr>
          <w:rFonts w:ascii="Times New Roman" w:hAnsi="Times New Roman"/>
        </w:rPr>
        <w:t>куб</w:t>
      </w:r>
      <w:proofErr w:type="gramStart"/>
      <w:r w:rsidRPr="003F7B83">
        <w:rPr>
          <w:rFonts w:ascii="Times New Roman" w:hAnsi="Times New Roman"/>
        </w:rPr>
        <w:t>.м</w:t>
      </w:r>
      <w:proofErr w:type="spellEnd"/>
      <w:proofErr w:type="gramEnd"/>
      <w:r w:rsidRPr="003F7B83">
        <w:rPr>
          <w:rFonts w:ascii="Times New Roman" w:hAnsi="Times New Roman"/>
        </w:rPr>
        <w:t>/</w:t>
      </w:r>
      <w:proofErr w:type="spellStart"/>
      <w:r w:rsidRPr="003F7B83">
        <w:rPr>
          <w:rFonts w:ascii="Times New Roman" w:hAnsi="Times New Roman"/>
        </w:rPr>
        <w:t>сут</w:t>
      </w:r>
      <w:proofErr w:type="spellEnd"/>
      <w:r w:rsidRPr="003F7B83">
        <w:rPr>
          <w:rFonts w:ascii="Times New Roman" w:hAnsi="Times New Roman"/>
        </w:rPr>
        <w:t>;</w:t>
      </w:r>
    </w:p>
    <w:p w:rsidR="00142B4A" w:rsidRPr="003F7B83" w:rsidRDefault="00142B4A" w:rsidP="00142B4A">
      <w:pPr>
        <w:pStyle w:val="a2"/>
        <w:rPr>
          <w:rFonts w:ascii="Times New Roman" w:hAnsi="Times New Roman"/>
        </w:rPr>
      </w:pPr>
      <w:r w:rsidRPr="003F7B83">
        <w:rPr>
          <w:rFonts w:ascii="Times New Roman" w:hAnsi="Times New Roman"/>
        </w:rPr>
        <w:t xml:space="preserve">строительство насосной станции второго подъема расчетной производительностью 300 </w:t>
      </w:r>
      <w:proofErr w:type="spellStart"/>
      <w:r w:rsidRPr="003F7B83">
        <w:rPr>
          <w:rFonts w:ascii="Times New Roman" w:hAnsi="Times New Roman"/>
        </w:rPr>
        <w:t>куб</w:t>
      </w:r>
      <w:proofErr w:type="gramStart"/>
      <w:r w:rsidRPr="003F7B83">
        <w:rPr>
          <w:rFonts w:ascii="Times New Roman" w:hAnsi="Times New Roman"/>
        </w:rPr>
        <w:t>.м</w:t>
      </w:r>
      <w:proofErr w:type="spellEnd"/>
      <w:proofErr w:type="gramEnd"/>
      <w:r w:rsidRPr="003F7B83">
        <w:rPr>
          <w:rFonts w:ascii="Times New Roman" w:hAnsi="Times New Roman"/>
        </w:rPr>
        <w:t>/</w:t>
      </w:r>
      <w:proofErr w:type="spellStart"/>
      <w:r w:rsidRPr="003F7B83">
        <w:rPr>
          <w:rFonts w:ascii="Times New Roman" w:hAnsi="Times New Roman"/>
        </w:rPr>
        <w:t>сут</w:t>
      </w:r>
      <w:proofErr w:type="spellEnd"/>
      <w:r w:rsidRPr="003F7B83">
        <w:rPr>
          <w:rFonts w:ascii="Times New Roman" w:hAnsi="Times New Roman"/>
        </w:rPr>
        <w:t>;</w:t>
      </w:r>
    </w:p>
    <w:p w:rsidR="00142B4A" w:rsidRPr="003F7B83" w:rsidRDefault="00142B4A" w:rsidP="00142B4A">
      <w:pPr>
        <w:pStyle w:val="a2"/>
        <w:rPr>
          <w:rFonts w:ascii="Times New Roman" w:hAnsi="Times New Roman"/>
        </w:rPr>
      </w:pPr>
      <w:r w:rsidRPr="003F7B83">
        <w:rPr>
          <w:rFonts w:ascii="Times New Roman" w:hAnsi="Times New Roman"/>
        </w:rPr>
        <w:t xml:space="preserve">строительство ВОС расчетной производительностью 300 </w:t>
      </w:r>
      <w:proofErr w:type="spellStart"/>
      <w:r w:rsidRPr="003F7B83">
        <w:rPr>
          <w:rFonts w:ascii="Times New Roman" w:hAnsi="Times New Roman"/>
        </w:rPr>
        <w:t>куб</w:t>
      </w:r>
      <w:proofErr w:type="gramStart"/>
      <w:r w:rsidRPr="003F7B83">
        <w:rPr>
          <w:rFonts w:ascii="Times New Roman" w:hAnsi="Times New Roman"/>
        </w:rPr>
        <w:t>.м</w:t>
      </w:r>
      <w:proofErr w:type="spellEnd"/>
      <w:proofErr w:type="gramEnd"/>
      <w:r w:rsidRPr="003F7B83">
        <w:rPr>
          <w:rFonts w:ascii="Times New Roman" w:hAnsi="Times New Roman"/>
        </w:rPr>
        <w:t>/</w:t>
      </w:r>
      <w:proofErr w:type="spellStart"/>
      <w:r w:rsidRPr="003F7B83">
        <w:rPr>
          <w:rFonts w:ascii="Times New Roman" w:hAnsi="Times New Roman"/>
        </w:rPr>
        <w:t>сут</w:t>
      </w:r>
      <w:proofErr w:type="spellEnd"/>
      <w:r w:rsidRPr="003F7B83">
        <w:rPr>
          <w:rFonts w:ascii="Times New Roman" w:hAnsi="Times New Roman"/>
        </w:rPr>
        <w:t>;</w:t>
      </w:r>
    </w:p>
    <w:p w:rsidR="00BD1121" w:rsidRPr="003F7B83" w:rsidRDefault="00BD1121" w:rsidP="00142B4A">
      <w:pPr>
        <w:pStyle w:val="a2"/>
        <w:rPr>
          <w:rFonts w:ascii="Times New Roman" w:hAnsi="Times New Roman"/>
        </w:rPr>
      </w:pPr>
      <w:r w:rsidRPr="003F7B83">
        <w:rPr>
          <w:rFonts w:ascii="Times New Roman" w:hAnsi="Times New Roman"/>
        </w:rPr>
        <w:t>строительство резервуаров для хранения воды;</w:t>
      </w:r>
    </w:p>
    <w:p w:rsidR="00142B4A" w:rsidRPr="003F7B83" w:rsidRDefault="00142B4A" w:rsidP="00142B4A">
      <w:pPr>
        <w:pStyle w:val="a2"/>
        <w:rPr>
          <w:rFonts w:ascii="Times New Roman" w:hAnsi="Times New Roman"/>
        </w:rPr>
      </w:pPr>
      <w:r w:rsidRPr="003F7B83">
        <w:rPr>
          <w:rFonts w:ascii="Times New Roman" w:hAnsi="Times New Roman"/>
        </w:rPr>
        <w:t>строительство магистральных сетей водоснабжения диаметром 140 мм общей протяженностью 2,3 км;</w:t>
      </w:r>
    </w:p>
    <w:p w:rsidR="00142B4A" w:rsidRPr="003F7B83" w:rsidRDefault="00142B4A" w:rsidP="00142B4A">
      <w:pPr>
        <w:pStyle w:val="a2"/>
        <w:rPr>
          <w:rFonts w:ascii="Times New Roman" w:hAnsi="Times New Roman"/>
        </w:rPr>
      </w:pPr>
      <w:r w:rsidRPr="003F7B83">
        <w:rPr>
          <w:rFonts w:ascii="Times New Roman" w:hAnsi="Times New Roman"/>
        </w:rPr>
        <w:t>строительство распределительных сетей водоснабжения диаметрами 90, 110 мм общей протяженностью 0,5 км;</w:t>
      </w:r>
    </w:p>
    <w:p w:rsidR="00142B4A" w:rsidRPr="003F7B83" w:rsidRDefault="00142B4A" w:rsidP="00142B4A">
      <w:pPr>
        <w:pStyle w:val="a2"/>
        <w:rPr>
          <w:rFonts w:ascii="Times New Roman" w:hAnsi="Times New Roman"/>
        </w:rPr>
      </w:pPr>
      <w:r w:rsidRPr="003F7B83">
        <w:rPr>
          <w:rFonts w:ascii="Times New Roman" w:hAnsi="Times New Roman"/>
        </w:rPr>
        <w:t xml:space="preserve">строительство блочно-модульных КОС расчетной производительностью 220 </w:t>
      </w:r>
      <w:proofErr w:type="spellStart"/>
      <w:r w:rsidRPr="003F7B83">
        <w:rPr>
          <w:rFonts w:ascii="Times New Roman" w:hAnsi="Times New Roman"/>
        </w:rPr>
        <w:t>куб</w:t>
      </w:r>
      <w:proofErr w:type="gramStart"/>
      <w:r w:rsidRPr="003F7B83">
        <w:rPr>
          <w:rFonts w:ascii="Times New Roman" w:hAnsi="Times New Roman"/>
        </w:rPr>
        <w:t>.м</w:t>
      </w:r>
      <w:proofErr w:type="spellEnd"/>
      <w:proofErr w:type="gramEnd"/>
      <w:r w:rsidRPr="003F7B83">
        <w:rPr>
          <w:rFonts w:ascii="Times New Roman" w:hAnsi="Times New Roman"/>
        </w:rPr>
        <w:t>/</w:t>
      </w:r>
      <w:proofErr w:type="spellStart"/>
      <w:r w:rsidRPr="003F7B83">
        <w:rPr>
          <w:rFonts w:ascii="Times New Roman" w:hAnsi="Times New Roman"/>
        </w:rPr>
        <w:t>сут</w:t>
      </w:r>
      <w:proofErr w:type="spellEnd"/>
      <w:r w:rsidRPr="003F7B83">
        <w:rPr>
          <w:rFonts w:ascii="Times New Roman" w:hAnsi="Times New Roman"/>
        </w:rPr>
        <w:t>;</w:t>
      </w:r>
    </w:p>
    <w:p w:rsidR="00142B4A" w:rsidRPr="003F7B83" w:rsidRDefault="00142B4A" w:rsidP="00142B4A">
      <w:pPr>
        <w:pStyle w:val="a2"/>
        <w:rPr>
          <w:rFonts w:ascii="Times New Roman" w:hAnsi="Times New Roman"/>
        </w:rPr>
      </w:pPr>
      <w:r w:rsidRPr="003F7B83">
        <w:rPr>
          <w:rFonts w:ascii="Times New Roman" w:hAnsi="Times New Roman"/>
        </w:rPr>
        <w:t>строительство сбросного коллектора диаметром 160 мм;</w:t>
      </w:r>
    </w:p>
    <w:p w:rsidR="00142B4A" w:rsidRPr="003F7B83" w:rsidRDefault="00142B4A" w:rsidP="00142B4A">
      <w:pPr>
        <w:pStyle w:val="a2"/>
        <w:rPr>
          <w:rFonts w:ascii="Times New Roman" w:hAnsi="Times New Roman"/>
        </w:rPr>
      </w:pPr>
      <w:r w:rsidRPr="003F7B83">
        <w:rPr>
          <w:rFonts w:ascii="Times New Roman" w:hAnsi="Times New Roman"/>
        </w:rPr>
        <w:t>строительство магистральных безнапорных сетей водоотведения диаметром 160 мм общей протяженностью 0,9 км;</w:t>
      </w:r>
    </w:p>
    <w:p w:rsidR="00142B4A" w:rsidRPr="003F7B83" w:rsidRDefault="00142B4A" w:rsidP="00142B4A">
      <w:pPr>
        <w:pStyle w:val="a2"/>
        <w:rPr>
          <w:rFonts w:ascii="Times New Roman" w:hAnsi="Times New Roman"/>
        </w:rPr>
      </w:pPr>
      <w:r w:rsidRPr="003F7B83">
        <w:rPr>
          <w:rFonts w:ascii="Times New Roman" w:hAnsi="Times New Roman"/>
        </w:rPr>
        <w:t>строительство внутриквартальных сетей водоотведения диаметром 160 мм общей протяженностью 0,4 км;</w:t>
      </w:r>
    </w:p>
    <w:p w:rsidR="00142B4A" w:rsidRPr="003F7B83" w:rsidRDefault="00142B4A" w:rsidP="00142B4A">
      <w:pPr>
        <w:pStyle w:val="a2"/>
        <w:rPr>
          <w:rFonts w:ascii="Times New Roman" w:hAnsi="Times New Roman"/>
        </w:rPr>
      </w:pPr>
      <w:r w:rsidRPr="003F7B83">
        <w:rPr>
          <w:rFonts w:ascii="Times New Roman" w:hAnsi="Times New Roman"/>
        </w:rPr>
        <w:t>строительство блочно-модульной котельной расчетной производительностью 0,</w:t>
      </w:r>
      <w:r w:rsidR="00B97C0E">
        <w:rPr>
          <w:rFonts w:ascii="Times New Roman" w:hAnsi="Times New Roman"/>
        </w:rPr>
        <w:t>8</w:t>
      </w:r>
      <w:r w:rsidRPr="003F7B83">
        <w:rPr>
          <w:rFonts w:ascii="Times New Roman" w:hAnsi="Times New Roman"/>
        </w:rPr>
        <w:t xml:space="preserve"> Гкал/</w:t>
      </w:r>
      <w:proofErr w:type="gramStart"/>
      <w:r w:rsidRPr="003F7B83">
        <w:rPr>
          <w:rFonts w:ascii="Times New Roman" w:hAnsi="Times New Roman"/>
        </w:rPr>
        <w:t>ч</w:t>
      </w:r>
      <w:proofErr w:type="gramEnd"/>
      <w:r w:rsidRPr="003F7B83">
        <w:rPr>
          <w:rFonts w:ascii="Times New Roman" w:hAnsi="Times New Roman"/>
        </w:rPr>
        <w:t>;</w:t>
      </w:r>
    </w:p>
    <w:p w:rsidR="00142B4A" w:rsidRPr="003F7B83" w:rsidRDefault="00142B4A" w:rsidP="00142B4A">
      <w:pPr>
        <w:pStyle w:val="a2"/>
        <w:rPr>
          <w:rFonts w:ascii="Times New Roman" w:hAnsi="Times New Roman"/>
        </w:rPr>
      </w:pPr>
      <w:r w:rsidRPr="003F7B83">
        <w:rPr>
          <w:rFonts w:ascii="Times New Roman" w:hAnsi="Times New Roman"/>
        </w:rPr>
        <w:t>строительство магистральных тепловых сетей общей протяженностью 0,7 км;</w:t>
      </w:r>
    </w:p>
    <w:p w:rsidR="00142B4A" w:rsidRPr="003F7B83" w:rsidRDefault="00142B4A" w:rsidP="00142B4A">
      <w:pPr>
        <w:pStyle w:val="a2"/>
        <w:rPr>
          <w:rFonts w:ascii="Times New Roman" w:hAnsi="Times New Roman"/>
        </w:rPr>
      </w:pPr>
      <w:r w:rsidRPr="003F7B83">
        <w:rPr>
          <w:rFonts w:ascii="Times New Roman" w:hAnsi="Times New Roman"/>
        </w:rPr>
        <w:t xml:space="preserve">реконструкция </w:t>
      </w:r>
      <w:r w:rsidR="005B1603" w:rsidRPr="003F7B83">
        <w:rPr>
          <w:rFonts w:ascii="Times New Roman" w:hAnsi="Times New Roman"/>
        </w:rPr>
        <w:t>локальной</w:t>
      </w:r>
      <w:r w:rsidRPr="003F7B83">
        <w:rPr>
          <w:rFonts w:ascii="Times New Roman" w:hAnsi="Times New Roman"/>
        </w:rPr>
        <w:t xml:space="preserve"> котельной амбулатории;</w:t>
      </w:r>
    </w:p>
    <w:p w:rsidR="00142B4A" w:rsidRPr="003F7B83" w:rsidRDefault="00142B4A" w:rsidP="00142B4A">
      <w:pPr>
        <w:pStyle w:val="a2"/>
        <w:rPr>
          <w:rFonts w:ascii="Times New Roman" w:hAnsi="Times New Roman"/>
        </w:rPr>
      </w:pPr>
      <w:r w:rsidRPr="003F7B83">
        <w:rPr>
          <w:rFonts w:ascii="Times New Roman" w:hAnsi="Times New Roman"/>
        </w:rPr>
        <w:t xml:space="preserve">строительство распределительных сетей теплоснабжения общей протяженностью </w:t>
      </w:r>
      <w:r w:rsidR="005B1603" w:rsidRPr="003F7B83">
        <w:rPr>
          <w:rFonts w:ascii="Times New Roman" w:hAnsi="Times New Roman"/>
        </w:rPr>
        <w:t>0,2 км в двухтрубном исполнении;</w:t>
      </w:r>
    </w:p>
    <w:p w:rsidR="00142B4A" w:rsidRPr="003F7B83" w:rsidRDefault="00142B4A" w:rsidP="005B1603">
      <w:pPr>
        <w:pStyle w:val="a2"/>
        <w:rPr>
          <w:rFonts w:ascii="Times New Roman" w:hAnsi="Times New Roman"/>
        </w:rPr>
      </w:pPr>
      <w:r w:rsidRPr="003F7B83">
        <w:rPr>
          <w:rFonts w:ascii="Times New Roman" w:hAnsi="Times New Roman"/>
        </w:rPr>
        <w:t xml:space="preserve"> строительство линии электропередачи 0,4 кВ – 0,5 км.</w:t>
      </w:r>
    </w:p>
    <w:p w:rsidR="00180334" w:rsidRPr="003F7B83" w:rsidRDefault="00180334" w:rsidP="00180334">
      <w:pPr>
        <w:pStyle w:val="G0"/>
        <w:rPr>
          <w:rFonts w:ascii="Times New Roman" w:hAnsi="Times New Roman"/>
        </w:rPr>
      </w:pPr>
      <w:r w:rsidRPr="003F7B83">
        <w:rPr>
          <w:rFonts w:ascii="Times New Roman" w:hAnsi="Times New Roman"/>
        </w:rPr>
        <w:lastRenderedPageBreak/>
        <w:t>В части транспортного обслуживания на первую очередь необходимо выполнить:</w:t>
      </w:r>
    </w:p>
    <w:p w:rsidR="00180334" w:rsidRPr="003F7B83" w:rsidRDefault="00180334" w:rsidP="00180334">
      <w:pPr>
        <w:pStyle w:val="a2"/>
        <w:rPr>
          <w:rFonts w:ascii="Times New Roman" w:hAnsi="Times New Roman"/>
        </w:rPr>
      </w:pPr>
      <w:r w:rsidRPr="003F7B83">
        <w:rPr>
          <w:rFonts w:ascii="Times New Roman" w:hAnsi="Times New Roman"/>
        </w:rPr>
        <w:t>строительство 1,5 км проездов;</w:t>
      </w:r>
    </w:p>
    <w:p w:rsidR="00180334" w:rsidRPr="003F7B83" w:rsidRDefault="00180334" w:rsidP="00180334">
      <w:pPr>
        <w:pStyle w:val="a2"/>
        <w:rPr>
          <w:rFonts w:ascii="Times New Roman" w:hAnsi="Times New Roman"/>
        </w:rPr>
      </w:pPr>
      <w:r w:rsidRPr="003F7B83">
        <w:rPr>
          <w:rFonts w:ascii="Times New Roman" w:hAnsi="Times New Roman"/>
        </w:rPr>
        <w:t>разработка проекта на устройство системы поверхностного водоотвода.</w:t>
      </w:r>
    </w:p>
    <w:sectPr w:rsidR="00180334" w:rsidRPr="003F7B83" w:rsidSect="0048342A">
      <w:headerReference w:type="even" r:id="rId19"/>
      <w:footerReference w:type="even" r:id="rId20"/>
      <w:footerReference w:type="default" r:id="rId21"/>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097" w:rsidRDefault="00585097">
      <w:r>
        <w:separator/>
      </w:r>
    </w:p>
    <w:p w:rsidR="00585097" w:rsidRDefault="00585097"/>
  </w:endnote>
  <w:endnote w:type="continuationSeparator" w:id="0">
    <w:p w:rsidR="00585097" w:rsidRDefault="00585097">
      <w:r>
        <w:continuationSeparator/>
      </w:r>
    </w:p>
    <w:p w:rsidR="00585097" w:rsidRDefault="00585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164E50">
    <w:r>
      <w:fldChar w:fldCharType="begin"/>
    </w:r>
    <w:r w:rsidR="00585097">
      <w:instrText xml:space="preserve"> PAGE   \* MERGEFORMAT </w:instrText>
    </w:r>
    <w:r>
      <w:fldChar w:fldCharType="separate"/>
    </w:r>
    <w:r w:rsidR="00585097">
      <w:rPr>
        <w:noProof/>
      </w:rPr>
      <w:t>4</w:t>
    </w:r>
    <w:r>
      <w:rPr>
        <w:noProof/>
      </w:rPr>
      <w:fldChar w:fldCharType="end"/>
    </w:r>
  </w:p>
  <w:p w:rsidR="00585097" w:rsidRDefault="005850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85097" w:rsidRDefault="00585097"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A44C0">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585097" w:rsidRPr="00BF6159" w:rsidRDefault="00164E50" w:rsidP="00DE3672">
                <w:pPr>
                  <w:jc w:val="center"/>
                  <w:rPr>
                    <w:color w:val="548DD4" w:themeColor="text2" w:themeTint="99"/>
                  </w:rPr>
                </w:pPr>
                <w:r w:rsidRPr="00BF6159">
                  <w:rPr>
                    <w:color w:val="548DD4" w:themeColor="text2" w:themeTint="99"/>
                  </w:rPr>
                  <w:fldChar w:fldCharType="begin"/>
                </w:r>
                <w:r w:rsidR="00585097" w:rsidRPr="00BF6159">
                  <w:rPr>
                    <w:color w:val="548DD4" w:themeColor="text2" w:themeTint="99"/>
                  </w:rPr>
                  <w:instrText>PAGE    \* MERGEFORMAT</w:instrText>
                </w:r>
                <w:r w:rsidRPr="00BF6159">
                  <w:rPr>
                    <w:color w:val="548DD4" w:themeColor="text2" w:themeTint="99"/>
                  </w:rPr>
                  <w:fldChar w:fldCharType="separate"/>
                </w:r>
                <w:r w:rsidR="007A44C0">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Pr="00400B26" w:rsidRDefault="00164E50">
    <w:r>
      <w:fldChar w:fldCharType="begin"/>
    </w:r>
    <w:r w:rsidR="00585097">
      <w:instrText xml:space="preserve"> PAGE   \* MERGEFORMAT </w:instrText>
    </w:r>
    <w:r>
      <w:fldChar w:fldCharType="separate"/>
    </w:r>
    <w:r w:rsidR="00585097" w:rsidRPr="00400B26">
      <w:t>2</w:t>
    </w:r>
    <w:r>
      <w:fldChar w:fldCharType="end"/>
    </w:r>
  </w:p>
  <w:p w:rsidR="00585097" w:rsidRDefault="0058509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85097" w:rsidRDefault="00585097"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A44C0">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585097" w:rsidRPr="00BF6159" w:rsidRDefault="00164E50" w:rsidP="004E07DD">
                <w:pPr>
                  <w:jc w:val="center"/>
                  <w:rPr>
                    <w:color w:val="548DD4" w:themeColor="text2" w:themeTint="99"/>
                  </w:rPr>
                </w:pPr>
                <w:r w:rsidRPr="00BF6159">
                  <w:rPr>
                    <w:color w:val="548DD4" w:themeColor="text2" w:themeTint="99"/>
                  </w:rPr>
                  <w:fldChar w:fldCharType="begin"/>
                </w:r>
                <w:r w:rsidR="00585097" w:rsidRPr="00BF6159">
                  <w:rPr>
                    <w:color w:val="548DD4" w:themeColor="text2" w:themeTint="99"/>
                  </w:rPr>
                  <w:instrText>PAGE    \* MERGEFORMAT</w:instrText>
                </w:r>
                <w:r w:rsidRPr="00BF6159">
                  <w:rPr>
                    <w:color w:val="548DD4" w:themeColor="text2" w:themeTint="99"/>
                  </w:rPr>
                  <w:fldChar w:fldCharType="separate"/>
                </w:r>
                <w:r w:rsidR="007A44C0">
                  <w:rPr>
                    <w:noProof/>
                    <w:color w:val="548DD4" w:themeColor="text2" w:themeTint="99"/>
                  </w:rPr>
                  <w:t>3</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097" w:rsidRDefault="00585097">
      <w:r>
        <w:separator/>
      </w:r>
    </w:p>
    <w:p w:rsidR="00585097" w:rsidRDefault="00585097"/>
  </w:footnote>
  <w:footnote w:type="continuationSeparator" w:id="0">
    <w:p w:rsidR="00585097" w:rsidRDefault="00585097">
      <w:r>
        <w:continuationSeparator/>
      </w:r>
    </w:p>
    <w:p w:rsidR="00585097" w:rsidRDefault="005850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585097" w:rsidRPr="008A7288">
      <w:trPr>
        <w:trHeight w:val="274"/>
      </w:trPr>
      <w:tc>
        <w:tcPr>
          <w:tcW w:w="9745" w:type="dxa"/>
          <w:tcBorders>
            <w:top w:val="nil"/>
            <w:left w:val="nil"/>
            <w:bottom w:val="single" w:sz="4" w:space="0" w:color="auto"/>
            <w:right w:val="nil"/>
          </w:tcBorders>
        </w:tcPr>
        <w:p w:rsidR="00585097" w:rsidRPr="008A7288" w:rsidRDefault="00585097">
          <w:pPr>
            <w:jc w:val="right"/>
            <w:rPr>
              <w:rFonts w:ascii="Arial" w:hAnsi="Arial" w:cs="Arial"/>
              <w:b/>
              <w:i/>
            </w:rPr>
          </w:pPr>
          <w:r w:rsidRPr="008A7288">
            <w:rPr>
              <w:rFonts w:ascii="Arial" w:hAnsi="Arial" w:cs="Arial"/>
              <w:b/>
              <w:i/>
            </w:rPr>
            <w:t>Руководство по эксплуатации</w:t>
          </w:r>
        </w:p>
      </w:tc>
    </w:tr>
  </w:tbl>
  <w:p w:rsidR="00585097" w:rsidRDefault="00585097"/>
  <w:p w:rsidR="00585097" w:rsidRDefault="005850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585097" w:rsidRPr="00E429D6" w:rsidRDefault="001D5EF9"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 xml:space="preserve">Положение </w:t>
        </w:r>
      </w:p>
    </w:sdtContent>
  </w:sdt>
  <w:p w:rsidR="00585097" w:rsidRPr="0048342A" w:rsidRDefault="00585097"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585097">
      <w:trPr>
        <w:trHeight w:val="274"/>
      </w:trPr>
      <w:tc>
        <w:tcPr>
          <w:tcW w:w="9745" w:type="dxa"/>
          <w:tcBorders>
            <w:top w:val="nil"/>
            <w:left w:val="nil"/>
            <w:bottom w:val="single" w:sz="4" w:space="0" w:color="auto"/>
            <w:right w:val="nil"/>
          </w:tcBorders>
        </w:tcPr>
        <w:p w:rsidR="00585097" w:rsidRPr="00400B26" w:rsidRDefault="00585097" w:rsidP="00400B26">
          <w:r w:rsidRPr="00400B26">
            <w:t>Руководство по эксплуатации</w:t>
          </w:r>
        </w:p>
      </w:tc>
    </w:tr>
  </w:tbl>
  <w:p w:rsidR="00585097" w:rsidRDefault="00585097"/>
  <w:p w:rsidR="00585097" w:rsidRDefault="005850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6"/>
  </w:num>
  <w:num w:numId="6">
    <w:abstractNumId w:val="0"/>
  </w:num>
  <w:num w:numId="7">
    <w:abstractNumId w:val="7"/>
  </w:num>
  <w:num w:numId="8">
    <w:abstractNumId w:val="2"/>
  </w:num>
  <w:num w:numId="9">
    <w:abstractNumId w:val="6"/>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3701"/>
    <w:rsid w:val="000156B1"/>
    <w:rsid w:val="0001750F"/>
    <w:rsid w:val="00020246"/>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1F99"/>
    <w:rsid w:val="00062AA7"/>
    <w:rsid w:val="00062AEA"/>
    <w:rsid w:val="000713D0"/>
    <w:rsid w:val="00076595"/>
    <w:rsid w:val="000766B4"/>
    <w:rsid w:val="00081A90"/>
    <w:rsid w:val="000831DF"/>
    <w:rsid w:val="00083580"/>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E3675"/>
    <w:rsid w:val="000E6683"/>
    <w:rsid w:val="000E6ABC"/>
    <w:rsid w:val="000F0F1F"/>
    <w:rsid w:val="000F18B8"/>
    <w:rsid w:val="000F1DEE"/>
    <w:rsid w:val="000F1FD5"/>
    <w:rsid w:val="000F3EAE"/>
    <w:rsid w:val="00100692"/>
    <w:rsid w:val="00102A00"/>
    <w:rsid w:val="0010456B"/>
    <w:rsid w:val="00105300"/>
    <w:rsid w:val="00106928"/>
    <w:rsid w:val="00107675"/>
    <w:rsid w:val="001122E0"/>
    <w:rsid w:val="001155FF"/>
    <w:rsid w:val="00117193"/>
    <w:rsid w:val="00117EFC"/>
    <w:rsid w:val="00117FEF"/>
    <w:rsid w:val="0012208A"/>
    <w:rsid w:val="001234AB"/>
    <w:rsid w:val="00124696"/>
    <w:rsid w:val="001333A3"/>
    <w:rsid w:val="00133C2E"/>
    <w:rsid w:val="001340AB"/>
    <w:rsid w:val="00134DFA"/>
    <w:rsid w:val="00135812"/>
    <w:rsid w:val="00135B9F"/>
    <w:rsid w:val="00137883"/>
    <w:rsid w:val="00140133"/>
    <w:rsid w:val="001403D6"/>
    <w:rsid w:val="00140DC1"/>
    <w:rsid w:val="00141187"/>
    <w:rsid w:val="00142B4A"/>
    <w:rsid w:val="00143543"/>
    <w:rsid w:val="00143843"/>
    <w:rsid w:val="00152FC7"/>
    <w:rsid w:val="00164A58"/>
    <w:rsid w:val="00164E50"/>
    <w:rsid w:val="0016595F"/>
    <w:rsid w:val="0016677F"/>
    <w:rsid w:val="00173C3E"/>
    <w:rsid w:val="001752AC"/>
    <w:rsid w:val="00177A7A"/>
    <w:rsid w:val="00180334"/>
    <w:rsid w:val="001805E1"/>
    <w:rsid w:val="0018580E"/>
    <w:rsid w:val="00187ECB"/>
    <w:rsid w:val="00192096"/>
    <w:rsid w:val="0019443B"/>
    <w:rsid w:val="001A2C56"/>
    <w:rsid w:val="001A30E0"/>
    <w:rsid w:val="001A3F66"/>
    <w:rsid w:val="001A4968"/>
    <w:rsid w:val="001A59BE"/>
    <w:rsid w:val="001A668F"/>
    <w:rsid w:val="001B5595"/>
    <w:rsid w:val="001C0DCD"/>
    <w:rsid w:val="001C2FD7"/>
    <w:rsid w:val="001C4596"/>
    <w:rsid w:val="001D463B"/>
    <w:rsid w:val="001D5EF9"/>
    <w:rsid w:val="001E23CE"/>
    <w:rsid w:val="001E7852"/>
    <w:rsid w:val="001F2AA3"/>
    <w:rsid w:val="001F4C28"/>
    <w:rsid w:val="001F6E35"/>
    <w:rsid w:val="001F7077"/>
    <w:rsid w:val="001F7579"/>
    <w:rsid w:val="00200234"/>
    <w:rsid w:val="00200ABD"/>
    <w:rsid w:val="002018DF"/>
    <w:rsid w:val="00201E08"/>
    <w:rsid w:val="00204CBD"/>
    <w:rsid w:val="00210474"/>
    <w:rsid w:val="00210CB4"/>
    <w:rsid w:val="002115AC"/>
    <w:rsid w:val="002117AC"/>
    <w:rsid w:val="00211EC3"/>
    <w:rsid w:val="00212C69"/>
    <w:rsid w:val="002144FE"/>
    <w:rsid w:val="002215F4"/>
    <w:rsid w:val="00222836"/>
    <w:rsid w:val="0022291E"/>
    <w:rsid w:val="00223020"/>
    <w:rsid w:val="00224EDA"/>
    <w:rsid w:val="00226CA0"/>
    <w:rsid w:val="00234B2D"/>
    <w:rsid w:val="00235F90"/>
    <w:rsid w:val="0024071D"/>
    <w:rsid w:val="00241C55"/>
    <w:rsid w:val="00247BC4"/>
    <w:rsid w:val="00253F50"/>
    <w:rsid w:val="0025752E"/>
    <w:rsid w:val="002610CE"/>
    <w:rsid w:val="002639F2"/>
    <w:rsid w:val="00264850"/>
    <w:rsid w:val="002654E2"/>
    <w:rsid w:val="00266134"/>
    <w:rsid w:val="0027612C"/>
    <w:rsid w:val="00282992"/>
    <w:rsid w:val="00283FF5"/>
    <w:rsid w:val="00284A01"/>
    <w:rsid w:val="0028742B"/>
    <w:rsid w:val="002879C7"/>
    <w:rsid w:val="00290CA0"/>
    <w:rsid w:val="00293691"/>
    <w:rsid w:val="002941C5"/>
    <w:rsid w:val="00294A81"/>
    <w:rsid w:val="00297D1F"/>
    <w:rsid w:val="002A1E1D"/>
    <w:rsid w:val="002A385A"/>
    <w:rsid w:val="002A3E52"/>
    <w:rsid w:val="002A7A77"/>
    <w:rsid w:val="002B1715"/>
    <w:rsid w:val="002B1A57"/>
    <w:rsid w:val="002B20E3"/>
    <w:rsid w:val="002B3D9E"/>
    <w:rsid w:val="002C1584"/>
    <w:rsid w:val="002D34EC"/>
    <w:rsid w:val="002D35D8"/>
    <w:rsid w:val="002D5DC3"/>
    <w:rsid w:val="002E1D2B"/>
    <w:rsid w:val="002E2986"/>
    <w:rsid w:val="002E29D7"/>
    <w:rsid w:val="002E3AE4"/>
    <w:rsid w:val="002E49B5"/>
    <w:rsid w:val="002E4E54"/>
    <w:rsid w:val="002E5FA1"/>
    <w:rsid w:val="002F4DE8"/>
    <w:rsid w:val="002F5810"/>
    <w:rsid w:val="0030042A"/>
    <w:rsid w:val="00300CA1"/>
    <w:rsid w:val="00301DFE"/>
    <w:rsid w:val="0030228E"/>
    <w:rsid w:val="0030366E"/>
    <w:rsid w:val="00304E95"/>
    <w:rsid w:val="00306F89"/>
    <w:rsid w:val="00310203"/>
    <w:rsid w:val="003109C0"/>
    <w:rsid w:val="00311CD7"/>
    <w:rsid w:val="00315DA7"/>
    <w:rsid w:val="00322289"/>
    <w:rsid w:val="0032385A"/>
    <w:rsid w:val="00325DAC"/>
    <w:rsid w:val="00327E53"/>
    <w:rsid w:val="00331A68"/>
    <w:rsid w:val="003331AD"/>
    <w:rsid w:val="0033426F"/>
    <w:rsid w:val="0033638B"/>
    <w:rsid w:val="00336460"/>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3C13"/>
    <w:rsid w:val="00375D80"/>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2B5A"/>
    <w:rsid w:val="003B2F77"/>
    <w:rsid w:val="003B3433"/>
    <w:rsid w:val="003B3E57"/>
    <w:rsid w:val="003B6248"/>
    <w:rsid w:val="003B6A1A"/>
    <w:rsid w:val="003C5CFA"/>
    <w:rsid w:val="003D2832"/>
    <w:rsid w:val="003D319A"/>
    <w:rsid w:val="003D4D7A"/>
    <w:rsid w:val="003D6D77"/>
    <w:rsid w:val="003E1FAC"/>
    <w:rsid w:val="003F0FF6"/>
    <w:rsid w:val="003F1C6A"/>
    <w:rsid w:val="003F3F77"/>
    <w:rsid w:val="003F7B83"/>
    <w:rsid w:val="00400792"/>
    <w:rsid w:val="00400B26"/>
    <w:rsid w:val="0040102C"/>
    <w:rsid w:val="00401DCC"/>
    <w:rsid w:val="004025B2"/>
    <w:rsid w:val="00406CF0"/>
    <w:rsid w:val="004105C3"/>
    <w:rsid w:val="00413F08"/>
    <w:rsid w:val="004165F7"/>
    <w:rsid w:val="004200AB"/>
    <w:rsid w:val="00423157"/>
    <w:rsid w:val="00427422"/>
    <w:rsid w:val="004307FE"/>
    <w:rsid w:val="004310B8"/>
    <w:rsid w:val="004323B0"/>
    <w:rsid w:val="00436AF0"/>
    <w:rsid w:val="004417CD"/>
    <w:rsid w:val="004420A0"/>
    <w:rsid w:val="004438C7"/>
    <w:rsid w:val="00445821"/>
    <w:rsid w:val="00450231"/>
    <w:rsid w:val="004609A7"/>
    <w:rsid w:val="0046676F"/>
    <w:rsid w:val="00470CE5"/>
    <w:rsid w:val="00471614"/>
    <w:rsid w:val="00475462"/>
    <w:rsid w:val="00475DB5"/>
    <w:rsid w:val="00476CD7"/>
    <w:rsid w:val="00480177"/>
    <w:rsid w:val="0048342A"/>
    <w:rsid w:val="0048430A"/>
    <w:rsid w:val="00485F66"/>
    <w:rsid w:val="00486FC1"/>
    <w:rsid w:val="00487491"/>
    <w:rsid w:val="00494176"/>
    <w:rsid w:val="00494314"/>
    <w:rsid w:val="0049634F"/>
    <w:rsid w:val="004A005C"/>
    <w:rsid w:val="004A0BC9"/>
    <w:rsid w:val="004A4057"/>
    <w:rsid w:val="004A4BB2"/>
    <w:rsid w:val="004A5DFE"/>
    <w:rsid w:val="004A6B51"/>
    <w:rsid w:val="004B3856"/>
    <w:rsid w:val="004C17A0"/>
    <w:rsid w:val="004C691E"/>
    <w:rsid w:val="004C7097"/>
    <w:rsid w:val="004D33BC"/>
    <w:rsid w:val="004D44AC"/>
    <w:rsid w:val="004D622F"/>
    <w:rsid w:val="004D75EB"/>
    <w:rsid w:val="004E07DD"/>
    <w:rsid w:val="004E26BF"/>
    <w:rsid w:val="004E34ED"/>
    <w:rsid w:val="004E3760"/>
    <w:rsid w:val="004E59F0"/>
    <w:rsid w:val="004E5B2F"/>
    <w:rsid w:val="004E690F"/>
    <w:rsid w:val="004E6955"/>
    <w:rsid w:val="004F1D3B"/>
    <w:rsid w:val="004F4508"/>
    <w:rsid w:val="004F49B4"/>
    <w:rsid w:val="00500EB0"/>
    <w:rsid w:val="00502C8D"/>
    <w:rsid w:val="00503A8F"/>
    <w:rsid w:val="00507144"/>
    <w:rsid w:val="0051037F"/>
    <w:rsid w:val="00515A9F"/>
    <w:rsid w:val="00517E8A"/>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389"/>
    <w:rsid w:val="00571758"/>
    <w:rsid w:val="0057510C"/>
    <w:rsid w:val="00576460"/>
    <w:rsid w:val="00576C46"/>
    <w:rsid w:val="00581479"/>
    <w:rsid w:val="005846B0"/>
    <w:rsid w:val="00585097"/>
    <w:rsid w:val="00592C2B"/>
    <w:rsid w:val="00593070"/>
    <w:rsid w:val="00597AFF"/>
    <w:rsid w:val="005A0F78"/>
    <w:rsid w:val="005A0F91"/>
    <w:rsid w:val="005A6C6C"/>
    <w:rsid w:val="005A784B"/>
    <w:rsid w:val="005B1603"/>
    <w:rsid w:val="005B1648"/>
    <w:rsid w:val="005C030D"/>
    <w:rsid w:val="005C3203"/>
    <w:rsid w:val="005D0BA3"/>
    <w:rsid w:val="005D1F93"/>
    <w:rsid w:val="005D4694"/>
    <w:rsid w:val="005D469E"/>
    <w:rsid w:val="005D596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5F2B"/>
    <w:rsid w:val="0062719F"/>
    <w:rsid w:val="006274A2"/>
    <w:rsid w:val="00635C3B"/>
    <w:rsid w:val="0063645C"/>
    <w:rsid w:val="00636D7F"/>
    <w:rsid w:val="00644BFF"/>
    <w:rsid w:val="00645118"/>
    <w:rsid w:val="00645CA4"/>
    <w:rsid w:val="00647898"/>
    <w:rsid w:val="00653B6D"/>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DE7"/>
    <w:rsid w:val="007114CC"/>
    <w:rsid w:val="00711B18"/>
    <w:rsid w:val="007267F3"/>
    <w:rsid w:val="007277F9"/>
    <w:rsid w:val="00731D78"/>
    <w:rsid w:val="00733A46"/>
    <w:rsid w:val="00735E83"/>
    <w:rsid w:val="007364A9"/>
    <w:rsid w:val="007377B8"/>
    <w:rsid w:val="00737D82"/>
    <w:rsid w:val="007403F1"/>
    <w:rsid w:val="007432B3"/>
    <w:rsid w:val="0074463F"/>
    <w:rsid w:val="007452F6"/>
    <w:rsid w:val="007466C5"/>
    <w:rsid w:val="00754535"/>
    <w:rsid w:val="007606B7"/>
    <w:rsid w:val="007611DE"/>
    <w:rsid w:val="00762CAF"/>
    <w:rsid w:val="00765CA6"/>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44C0"/>
    <w:rsid w:val="007A5EC8"/>
    <w:rsid w:val="007A6B42"/>
    <w:rsid w:val="007B2D0A"/>
    <w:rsid w:val="007B4009"/>
    <w:rsid w:val="007B6616"/>
    <w:rsid w:val="007C2FE9"/>
    <w:rsid w:val="007C436B"/>
    <w:rsid w:val="007C5BEE"/>
    <w:rsid w:val="007C7B01"/>
    <w:rsid w:val="007C7DEE"/>
    <w:rsid w:val="007D576F"/>
    <w:rsid w:val="007D60A0"/>
    <w:rsid w:val="007D6840"/>
    <w:rsid w:val="007D7717"/>
    <w:rsid w:val="007E5274"/>
    <w:rsid w:val="007F5E91"/>
    <w:rsid w:val="007F709F"/>
    <w:rsid w:val="007F70DA"/>
    <w:rsid w:val="0080314C"/>
    <w:rsid w:val="0080620F"/>
    <w:rsid w:val="008129FB"/>
    <w:rsid w:val="0081733D"/>
    <w:rsid w:val="00823834"/>
    <w:rsid w:val="008346FD"/>
    <w:rsid w:val="0084131A"/>
    <w:rsid w:val="00842361"/>
    <w:rsid w:val="00843D2B"/>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34CD"/>
    <w:rsid w:val="00885CDD"/>
    <w:rsid w:val="00886B42"/>
    <w:rsid w:val="00893AE6"/>
    <w:rsid w:val="0089730E"/>
    <w:rsid w:val="008A4974"/>
    <w:rsid w:val="008A517C"/>
    <w:rsid w:val="008B0E24"/>
    <w:rsid w:val="008B2E6B"/>
    <w:rsid w:val="008B4062"/>
    <w:rsid w:val="008B6465"/>
    <w:rsid w:val="008B6A66"/>
    <w:rsid w:val="008C0720"/>
    <w:rsid w:val="008C3436"/>
    <w:rsid w:val="008D175C"/>
    <w:rsid w:val="008D2C2D"/>
    <w:rsid w:val="008D46AF"/>
    <w:rsid w:val="008D6EEB"/>
    <w:rsid w:val="008D7DA7"/>
    <w:rsid w:val="008E0307"/>
    <w:rsid w:val="008E07E5"/>
    <w:rsid w:val="008E225A"/>
    <w:rsid w:val="008E499A"/>
    <w:rsid w:val="008E6F78"/>
    <w:rsid w:val="008E789F"/>
    <w:rsid w:val="008F0582"/>
    <w:rsid w:val="008F1A69"/>
    <w:rsid w:val="008F47BD"/>
    <w:rsid w:val="008F5FF8"/>
    <w:rsid w:val="0090099C"/>
    <w:rsid w:val="00907E8C"/>
    <w:rsid w:val="009170ED"/>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50E6"/>
    <w:rsid w:val="009801DD"/>
    <w:rsid w:val="00981021"/>
    <w:rsid w:val="00983066"/>
    <w:rsid w:val="00983913"/>
    <w:rsid w:val="00984F6A"/>
    <w:rsid w:val="009943F3"/>
    <w:rsid w:val="00997295"/>
    <w:rsid w:val="009A1555"/>
    <w:rsid w:val="009A4AC0"/>
    <w:rsid w:val="009A5642"/>
    <w:rsid w:val="009A6E55"/>
    <w:rsid w:val="009A7DCF"/>
    <w:rsid w:val="009B109E"/>
    <w:rsid w:val="009B5A5E"/>
    <w:rsid w:val="009C02F0"/>
    <w:rsid w:val="009C1307"/>
    <w:rsid w:val="009C1410"/>
    <w:rsid w:val="009C4659"/>
    <w:rsid w:val="009D17AA"/>
    <w:rsid w:val="009D214F"/>
    <w:rsid w:val="009D4E89"/>
    <w:rsid w:val="009D6662"/>
    <w:rsid w:val="009E1320"/>
    <w:rsid w:val="009E1FF5"/>
    <w:rsid w:val="009E4995"/>
    <w:rsid w:val="009E7816"/>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5D58"/>
    <w:rsid w:val="00A26338"/>
    <w:rsid w:val="00A27B68"/>
    <w:rsid w:val="00A313DC"/>
    <w:rsid w:val="00A336BC"/>
    <w:rsid w:val="00A35BB9"/>
    <w:rsid w:val="00A426B0"/>
    <w:rsid w:val="00A46FBB"/>
    <w:rsid w:val="00A474D2"/>
    <w:rsid w:val="00A51F29"/>
    <w:rsid w:val="00A571CA"/>
    <w:rsid w:val="00A61262"/>
    <w:rsid w:val="00A61508"/>
    <w:rsid w:val="00A63A8B"/>
    <w:rsid w:val="00A65CCD"/>
    <w:rsid w:val="00A75D05"/>
    <w:rsid w:val="00A76ADE"/>
    <w:rsid w:val="00A82AFD"/>
    <w:rsid w:val="00A83023"/>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5D07"/>
    <w:rsid w:val="00AD0EB7"/>
    <w:rsid w:val="00AD1B46"/>
    <w:rsid w:val="00AE2FB5"/>
    <w:rsid w:val="00AE39CA"/>
    <w:rsid w:val="00AE57CC"/>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866"/>
    <w:rsid w:val="00B30F7E"/>
    <w:rsid w:val="00B31A55"/>
    <w:rsid w:val="00B325BB"/>
    <w:rsid w:val="00B33BAF"/>
    <w:rsid w:val="00B35700"/>
    <w:rsid w:val="00B36B42"/>
    <w:rsid w:val="00B36C91"/>
    <w:rsid w:val="00B43205"/>
    <w:rsid w:val="00B47BB5"/>
    <w:rsid w:val="00B501BD"/>
    <w:rsid w:val="00B511C4"/>
    <w:rsid w:val="00B52A55"/>
    <w:rsid w:val="00B55CA0"/>
    <w:rsid w:val="00B57B0C"/>
    <w:rsid w:val="00B62462"/>
    <w:rsid w:val="00B6247B"/>
    <w:rsid w:val="00B639E0"/>
    <w:rsid w:val="00B64BEC"/>
    <w:rsid w:val="00B64E7A"/>
    <w:rsid w:val="00B65007"/>
    <w:rsid w:val="00B74ACB"/>
    <w:rsid w:val="00B74C84"/>
    <w:rsid w:val="00B86480"/>
    <w:rsid w:val="00B9097A"/>
    <w:rsid w:val="00B9316A"/>
    <w:rsid w:val="00B95493"/>
    <w:rsid w:val="00B97C0E"/>
    <w:rsid w:val="00BA25C9"/>
    <w:rsid w:val="00BA4D9A"/>
    <w:rsid w:val="00BA4F19"/>
    <w:rsid w:val="00BA57B9"/>
    <w:rsid w:val="00BA5C3A"/>
    <w:rsid w:val="00BA60C9"/>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F206C"/>
    <w:rsid w:val="00BF2515"/>
    <w:rsid w:val="00BF7640"/>
    <w:rsid w:val="00C04275"/>
    <w:rsid w:val="00C07C20"/>
    <w:rsid w:val="00C14645"/>
    <w:rsid w:val="00C15BC4"/>
    <w:rsid w:val="00C173BE"/>
    <w:rsid w:val="00C211E8"/>
    <w:rsid w:val="00C23B34"/>
    <w:rsid w:val="00C26FBB"/>
    <w:rsid w:val="00C27C1E"/>
    <w:rsid w:val="00C30314"/>
    <w:rsid w:val="00C30C44"/>
    <w:rsid w:val="00C323A3"/>
    <w:rsid w:val="00C34D5B"/>
    <w:rsid w:val="00C4043F"/>
    <w:rsid w:val="00C40D64"/>
    <w:rsid w:val="00C449C5"/>
    <w:rsid w:val="00C501B1"/>
    <w:rsid w:val="00C5316C"/>
    <w:rsid w:val="00C56145"/>
    <w:rsid w:val="00C63C9A"/>
    <w:rsid w:val="00C64B49"/>
    <w:rsid w:val="00C67348"/>
    <w:rsid w:val="00C7391E"/>
    <w:rsid w:val="00C82261"/>
    <w:rsid w:val="00C82717"/>
    <w:rsid w:val="00C95C61"/>
    <w:rsid w:val="00C96BF1"/>
    <w:rsid w:val="00C9788F"/>
    <w:rsid w:val="00CA08EA"/>
    <w:rsid w:val="00CB214B"/>
    <w:rsid w:val="00CB2A51"/>
    <w:rsid w:val="00CB3A28"/>
    <w:rsid w:val="00CB6E32"/>
    <w:rsid w:val="00CB7199"/>
    <w:rsid w:val="00CC3013"/>
    <w:rsid w:val="00CC3E40"/>
    <w:rsid w:val="00CC62CC"/>
    <w:rsid w:val="00CD1C29"/>
    <w:rsid w:val="00CD4BBE"/>
    <w:rsid w:val="00CD559A"/>
    <w:rsid w:val="00CE0FD7"/>
    <w:rsid w:val="00CE36B0"/>
    <w:rsid w:val="00CE4249"/>
    <w:rsid w:val="00CF5E90"/>
    <w:rsid w:val="00CF7E63"/>
    <w:rsid w:val="00D00D0F"/>
    <w:rsid w:val="00D014A6"/>
    <w:rsid w:val="00D07A5A"/>
    <w:rsid w:val="00D1009E"/>
    <w:rsid w:val="00D109A0"/>
    <w:rsid w:val="00D11187"/>
    <w:rsid w:val="00D12D04"/>
    <w:rsid w:val="00D152D6"/>
    <w:rsid w:val="00D15696"/>
    <w:rsid w:val="00D172E6"/>
    <w:rsid w:val="00D17965"/>
    <w:rsid w:val="00D2308C"/>
    <w:rsid w:val="00D24EFF"/>
    <w:rsid w:val="00D26D57"/>
    <w:rsid w:val="00D2730C"/>
    <w:rsid w:val="00D3174F"/>
    <w:rsid w:val="00D34161"/>
    <w:rsid w:val="00D3479A"/>
    <w:rsid w:val="00D35510"/>
    <w:rsid w:val="00D3643D"/>
    <w:rsid w:val="00D4197B"/>
    <w:rsid w:val="00D437CE"/>
    <w:rsid w:val="00D47CB2"/>
    <w:rsid w:val="00D51313"/>
    <w:rsid w:val="00D6019C"/>
    <w:rsid w:val="00D63E15"/>
    <w:rsid w:val="00D644F2"/>
    <w:rsid w:val="00D64512"/>
    <w:rsid w:val="00D70E4F"/>
    <w:rsid w:val="00D72742"/>
    <w:rsid w:val="00D73599"/>
    <w:rsid w:val="00D766AC"/>
    <w:rsid w:val="00D77AD5"/>
    <w:rsid w:val="00D80304"/>
    <w:rsid w:val="00D80D5C"/>
    <w:rsid w:val="00D8296E"/>
    <w:rsid w:val="00D85905"/>
    <w:rsid w:val="00D860CB"/>
    <w:rsid w:val="00D87692"/>
    <w:rsid w:val="00D90FB2"/>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21AC7"/>
    <w:rsid w:val="00E22CE1"/>
    <w:rsid w:val="00E24F8A"/>
    <w:rsid w:val="00E25670"/>
    <w:rsid w:val="00E25A71"/>
    <w:rsid w:val="00E3160B"/>
    <w:rsid w:val="00E340F0"/>
    <w:rsid w:val="00E34EF2"/>
    <w:rsid w:val="00E37D9B"/>
    <w:rsid w:val="00E40ECA"/>
    <w:rsid w:val="00E429BC"/>
    <w:rsid w:val="00E429D6"/>
    <w:rsid w:val="00E43453"/>
    <w:rsid w:val="00E46163"/>
    <w:rsid w:val="00E46A39"/>
    <w:rsid w:val="00E504A5"/>
    <w:rsid w:val="00E578B1"/>
    <w:rsid w:val="00E57969"/>
    <w:rsid w:val="00E60157"/>
    <w:rsid w:val="00E61261"/>
    <w:rsid w:val="00E61CD4"/>
    <w:rsid w:val="00E62618"/>
    <w:rsid w:val="00E65B13"/>
    <w:rsid w:val="00E65C6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D3984"/>
    <w:rsid w:val="00ED5802"/>
    <w:rsid w:val="00ED67EB"/>
    <w:rsid w:val="00EE7903"/>
    <w:rsid w:val="00EE7D2E"/>
    <w:rsid w:val="00EF1C4E"/>
    <w:rsid w:val="00EF2A72"/>
    <w:rsid w:val="00F0623F"/>
    <w:rsid w:val="00F13327"/>
    <w:rsid w:val="00F22A89"/>
    <w:rsid w:val="00F251DC"/>
    <w:rsid w:val="00F276BB"/>
    <w:rsid w:val="00F32F44"/>
    <w:rsid w:val="00F34C0B"/>
    <w:rsid w:val="00F407A9"/>
    <w:rsid w:val="00F40CE9"/>
    <w:rsid w:val="00F435FA"/>
    <w:rsid w:val="00F43C72"/>
    <w:rsid w:val="00F44D2D"/>
    <w:rsid w:val="00F473D1"/>
    <w:rsid w:val="00F475E8"/>
    <w:rsid w:val="00F508D8"/>
    <w:rsid w:val="00F52AFA"/>
    <w:rsid w:val="00F532B0"/>
    <w:rsid w:val="00F5339E"/>
    <w:rsid w:val="00F55390"/>
    <w:rsid w:val="00F62AB4"/>
    <w:rsid w:val="00F633B0"/>
    <w:rsid w:val="00F641C8"/>
    <w:rsid w:val="00F777CA"/>
    <w:rsid w:val="00F77F9D"/>
    <w:rsid w:val="00F83361"/>
    <w:rsid w:val="00F83AE1"/>
    <w:rsid w:val="00F9143F"/>
    <w:rsid w:val="00F91B6D"/>
    <w:rsid w:val="00F97A9C"/>
    <w:rsid w:val="00FA37EE"/>
    <w:rsid w:val="00FA5C3A"/>
    <w:rsid w:val="00FB16CD"/>
    <w:rsid w:val="00FB40EE"/>
    <w:rsid w:val="00FB4413"/>
    <w:rsid w:val="00FB47FB"/>
    <w:rsid w:val="00FB6415"/>
    <w:rsid w:val="00FB6AFB"/>
    <w:rsid w:val="00FB7784"/>
    <w:rsid w:val="00FC29DD"/>
    <w:rsid w:val="00FC2AAF"/>
    <w:rsid w:val="00FC43BC"/>
    <w:rsid w:val="00FD1DA8"/>
    <w:rsid w:val="00FD7C1C"/>
    <w:rsid w:val="00FE019A"/>
    <w:rsid w:val="00FE22F9"/>
    <w:rsid w:val="00FE3201"/>
    <w:rsid w:val="00FE35C6"/>
    <w:rsid w:val="00FE749A"/>
    <w:rsid w:val="00FF4F70"/>
    <w:rsid w:val="00FF681E"/>
    <w:rsid w:val="00FF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7"/>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tiff"/><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9F1CA-9D02-49EA-BAAE-19785596D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1995</TotalTime>
  <Pages>9</Pages>
  <Words>1010</Words>
  <Characters>9043</Characters>
  <Application>Microsoft Office Word</Application>
  <DocSecurity>0</DocSecurity>
  <Lines>75</Lines>
  <Paragraphs>20</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10033</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dc:title>
  <dc:creator>erusakov</dc:creator>
  <cp:keywords>Стили мои (градовские)</cp:keywords>
  <cp:lastModifiedBy>Заболотин</cp:lastModifiedBy>
  <cp:revision>410</cp:revision>
  <cp:lastPrinted>2017-09-20T10:02:00Z</cp:lastPrinted>
  <dcterms:created xsi:type="dcterms:W3CDTF">2012-08-14T03:15:00Z</dcterms:created>
  <dcterms:modified xsi:type="dcterms:W3CDTF">2018-02-14T08:38:00Z</dcterms:modified>
  <cp:category>ТЗ</cp:category>
</cp:coreProperties>
</file>