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2615" w:rsidRPr="005D65D3" w:rsidRDefault="00672615" w:rsidP="00672615">
      <w:pPr>
        <w:pStyle w:val="affa"/>
        <w:spacing w:before="40" w:after="40" w:line="240" w:lineRule="auto"/>
        <w:ind w:left="2552" w:right="-445"/>
        <w:jc w:val="center"/>
        <w:rPr>
          <w:rFonts w:ascii="Times New Roman" w:hAnsi="Times New Roman"/>
          <w:b/>
          <w:caps/>
          <w:noProof/>
        </w:rPr>
      </w:pPr>
      <w:bookmarkStart w:id="0" w:name="_Toc262546065"/>
      <w:bookmarkStart w:id="1" w:name="_Toc278883574"/>
      <w:bookmarkStart w:id="2" w:name="_Toc279150550"/>
      <w:bookmarkStart w:id="3" w:name="_Toc290476704"/>
      <w:bookmarkStart w:id="4" w:name="_Toc330567869"/>
      <w:bookmarkStart w:id="5" w:name="_Toc323312772"/>
      <w:bookmarkStart w:id="6" w:name="_Toc268956050"/>
      <w:r w:rsidRPr="005D65D3">
        <w:rPr>
          <w:rFonts w:ascii="Times New Roman" w:hAnsi="Times New Roman"/>
          <w:b/>
          <w:caps/>
          <w:noProof/>
        </w:rPr>
        <w:t>не</w:t>
      </w:r>
      <w:r w:rsidR="00E16F44" w:rsidRPr="005D65D3">
        <w:rPr>
          <w:rFonts w:ascii="Times New Roman" w:hAnsi="Times New Roman"/>
          <w:b/>
          <w:caps/>
          <w:noProof/>
          <w:sz w:val="22"/>
          <w:szCs w:val="22"/>
        </w:rPr>
        <w:drawing>
          <wp:anchor distT="0" distB="0" distL="114300" distR="114300" simplePos="0" relativeHeight="251659264" behindDoc="1" locked="0" layoutInCell="1" allowOverlap="1" wp14:anchorId="4DD0893C" wp14:editId="542DAB05">
            <wp:simplePos x="0" y="0"/>
            <wp:positionH relativeFrom="column">
              <wp:posOffset>-427193</wp:posOffset>
            </wp:positionH>
            <wp:positionV relativeFrom="paragraph">
              <wp:posOffset>-466725</wp:posOffset>
            </wp:positionV>
            <wp:extent cx="6610350" cy="10005060"/>
            <wp:effectExtent l="0" t="0" r="0" b="0"/>
            <wp:wrapNone/>
            <wp:docPr id="1" name="Рисунок 1" descr="Титульный л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Титульный лист"/>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10350" cy="10005060"/>
                    </a:xfrm>
                    <a:prstGeom prst="rect">
                      <a:avLst/>
                    </a:prstGeom>
                    <a:noFill/>
                    <a:ln>
                      <a:noFill/>
                    </a:ln>
                  </pic:spPr>
                </pic:pic>
              </a:graphicData>
            </a:graphic>
          </wp:anchor>
        </w:drawing>
      </w:r>
      <w:r w:rsidRPr="005D65D3">
        <w:rPr>
          <w:rFonts w:ascii="Times New Roman" w:hAnsi="Times New Roman"/>
          <w:b/>
          <w:caps/>
          <w:noProof/>
        </w:rPr>
        <w:t>нецкий автономный округ</w:t>
      </w:r>
    </w:p>
    <w:p w:rsidR="005D65D3" w:rsidRPr="005D65D3" w:rsidRDefault="00672615" w:rsidP="00672615">
      <w:pPr>
        <w:pStyle w:val="affa"/>
        <w:spacing w:before="60" w:after="60" w:line="240" w:lineRule="auto"/>
        <w:ind w:left="2552" w:right="-442"/>
        <w:jc w:val="center"/>
        <w:rPr>
          <w:rFonts w:ascii="Times New Roman" w:hAnsi="Times New Roman"/>
          <w:b/>
          <w:caps/>
        </w:rPr>
      </w:pPr>
      <w:r w:rsidRPr="005D65D3">
        <w:rPr>
          <w:rFonts w:ascii="Times New Roman" w:hAnsi="Times New Roman"/>
          <w:b/>
          <w:caps/>
        </w:rPr>
        <w:t xml:space="preserve">Муниципальное образование </w:t>
      </w:r>
    </w:p>
    <w:p w:rsidR="00672615" w:rsidRPr="005D65D3" w:rsidRDefault="00672615" w:rsidP="00672615">
      <w:pPr>
        <w:pStyle w:val="affa"/>
        <w:spacing w:before="60" w:after="60" w:line="240" w:lineRule="auto"/>
        <w:ind w:left="2552" w:right="-442"/>
        <w:jc w:val="center"/>
        <w:rPr>
          <w:rFonts w:ascii="Times New Roman" w:hAnsi="Times New Roman"/>
          <w:b/>
          <w:caps/>
        </w:rPr>
      </w:pPr>
      <w:r w:rsidRPr="005D65D3">
        <w:rPr>
          <w:rFonts w:ascii="Times New Roman" w:hAnsi="Times New Roman"/>
          <w:b/>
          <w:caps/>
        </w:rPr>
        <w:t>"Заполярный район"</w:t>
      </w:r>
    </w:p>
    <w:p w:rsidR="00672615" w:rsidRPr="005D65D3" w:rsidRDefault="00672615" w:rsidP="00672615">
      <w:pPr>
        <w:pStyle w:val="affa"/>
        <w:spacing w:before="60" w:after="60" w:line="240" w:lineRule="auto"/>
        <w:ind w:left="2552" w:right="-442"/>
        <w:jc w:val="center"/>
        <w:rPr>
          <w:rFonts w:ascii="Times New Roman" w:hAnsi="Times New Roman"/>
          <w:b/>
          <w:caps/>
        </w:rPr>
      </w:pPr>
      <w:r w:rsidRPr="005D65D3">
        <w:rPr>
          <w:rFonts w:ascii="Times New Roman" w:hAnsi="Times New Roman"/>
          <w:b/>
          <w:caps/>
        </w:rPr>
        <w:t xml:space="preserve">Муниципальное образование </w:t>
      </w:r>
    </w:p>
    <w:p w:rsidR="00672615" w:rsidRPr="005D65D3" w:rsidRDefault="00672615" w:rsidP="00672615">
      <w:pPr>
        <w:pStyle w:val="affa"/>
        <w:spacing w:before="40" w:after="40" w:line="240" w:lineRule="auto"/>
        <w:ind w:left="2722"/>
        <w:jc w:val="center"/>
        <w:rPr>
          <w:rFonts w:ascii="Times New Roman" w:hAnsi="Times New Roman"/>
          <w:caps/>
          <w:sz w:val="22"/>
          <w:szCs w:val="22"/>
        </w:rPr>
      </w:pPr>
      <w:r w:rsidRPr="005D65D3">
        <w:rPr>
          <w:rFonts w:ascii="Times New Roman" w:hAnsi="Times New Roman"/>
          <w:b/>
          <w:caps/>
        </w:rPr>
        <w:t>"</w:t>
      </w:r>
      <w:r w:rsidR="005D65D3" w:rsidRPr="005D65D3">
        <w:rPr>
          <w:rFonts w:ascii="Times New Roman" w:hAnsi="Times New Roman"/>
          <w:b/>
          <w:caps/>
        </w:rPr>
        <w:t>омский</w:t>
      </w:r>
      <w:r w:rsidRPr="005D65D3">
        <w:rPr>
          <w:rFonts w:ascii="Times New Roman" w:hAnsi="Times New Roman"/>
          <w:b/>
          <w:caps/>
        </w:rPr>
        <w:t xml:space="preserve"> сельсовет"</w:t>
      </w:r>
    </w:p>
    <w:p w:rsidR="00916BC2" w:rsidRPr="005D65D3" w:rsidRDefault="00916BC2" w:rsidP="00672615">
      <w:pPr>
        <w:pStyle w:val="affa"/>
        <w:spacing w:before="40" w:after="40" w:line="240" w:lineRule="auto"/>
        <w:ind w:left="2722"/>
        <w:jc w:val="center"/>
        <w:rPr>
          <w:rFonts w:ascii="Times New Roman" w:hAnsi="Times New Roman"/>
          <w:caps/>
          <w:sz w:val="22"/>
          <w:szCs w:val="22"/>
        </w:rPr>
      </w:pPr>
    </w:p>
    <w:p w:rsidR="00916BC2" w:rsidRPr="005D65D3" w:rsidRDefault="00916BC2" w:rsidP="00916BC2">
      <w:pPr>
        <w:pStyle w:val="S0"/>
        <w:spacing w:before="40" w:after="40" w:line="240" w:lineRule="auto"/>
        <w:ind w:left="2722"/>
        <w:jc w:val="center"/>
        <w:rPr>
          <w:rFonts w:ascii="Times New Roman" w:hAnsi="Times New Roman"/>
          <w:caps/>
          <w:sz w:val="22"/>
          <w:szCs w:val="22"/>
          <w:lang w:val="ru-RU"/>
        </w:rPr>
      </w:pPr>
    </w:p>
    <w:p w:rsidR="00916BC2" w:rsidRPr="005D65D3" w:rsidRDefault="00916BC2" w:rsidP="00916BC2">
      <w:pPr>
        <w:pStyle w:val="S0"/>
        <w:spacing w:before="40" w:after="40" w:line="240" w:lineRule="auto"/>
        <w:ind w:left="2722"/>
        <w:jc w:val="center"/>
        <w:rPr>
          <w:rFonts w:ascii="Times New Roman" w:hAnsi="Times New Roman"/>
          <w:caps/>
          <w:sz w:val="22"/>
          <w:szCs w:val="22"/>
          <w:lang w:val="ru-RU"/>
        </w:rPr>
      </w:pPr>
    </w:p>
    <w:p w:rsidR="00916BC2" w:rsidRPr="005D65D3" w:rsidRDefault="00916BC2" w:rsidP="00916BC2">
      <w:pPr>
        <w:pStyle w:val="S0"/>
        <w:spacing w:before="40" w:after="40" w:line="240" w:lineRule="auto"/>
        <w:ind w:left="2722"/>
        <w:jc w:val="center"/>
        <w:rPr>
          <w:rFonts w:ascii="Times New Roman" w:hAnsi="Times New Roman"/>
          <w:caps/>
          <w:sz w:val="22"/>
          <w:szCs w:val="22"/>
          <w:lang w:val="ru-RU"/>
        </w:rPr>
      </w:pPr>
    </w:p>
    <w:p w:rsidR="00916BC2" w:rsidRPr="005D65D3" w:rsidRDefault="00916BC2" w:rsidP="00916BC2">
      <w:pPr>
        <w:pStyle w:val="S0"/>
        <w:spacing w:before="40" w:after="40" w:line="240" w:lineRule="auto"/>
        <w:ind w:left="2722"/>
        <w:jc w:val="center"/>
        <w:rPr>
          <w:rFonts w:ascii="Times New Roman" w:hAnsi="Times New Roman"/>
          <w:caps/>
          <w:sz w:val="22"/>
          <w:szCs w:val="22"/>
          <w:lang w:val="ru-RU"/>
        </w:rPr>
      </w:pPr>
    </w:p>
    <w:p w:rsidR="00916BC2" w:rsidRPr="005D65D3" w:rsidRDefault="00916BC2" w:rsidP="00916BC2">
      <w:pPr>
        <w:pStyle w:val="S0"/>
        <w:spacing w:before="40" w:after="40" w:line="240" w:lineRule="auto"/>
        <w:ind w:left="2722"/>
        <w:jc w:val="center"/>
        <w:rPr>
          <w:rFonts w:ascii="Times New Roman" w:hAnsi="Times New Roman"/>
          <w:caps/>
          <w:sz w:val="22"/>
          <w:szCs w:val="22"/>
          <w:lang w:val="ru-RU"/>
        </w:rPr>
      </w:pPr>
    </w:p>
    <w:p w:rsidR="00916BC2" w:rsidRPr="005D65D3" w:rsidRDefault="00916BC2" w:rsidP="00916BC2">
      <w:pPr>
        <w:pStyle w:val="S0"/>
        <w:spacing w:before="40" w:after="40" w:line="240" w:lineRule="auto"/>
        <w:ind w:left="2722"/>
        <w:jc w:val="center"/>
        <w:rPr>
          <w:rFonts w:ascii="Times New Roman" w:hAnsi="Times New Roman"/>
          <w:caps/>
          <w:sz w:val="22"/>
          <w:szCs w:val="22"/>
          <w:lang w:val="ru-RU"/>
        </w:rPr>
      </w:pPr>
    </w:p>
    <w:p w:rsidR="00916BC2" w:rsidRPr="005D65D3" w:rsidRDefault="00916BC2" w:rsidP="00916BC2">
      <w:pPr>
        <w:pStyle w:val="S0"/>
        <w:spacing w:before="40" w:after="40" w:line="240" w:lineRule="auto"/>
        <w:ind w:left="2722"/>
        <w:jc w:val="center"/>
        <w:rPr>
          <w:rFonts w:ascii="Times New Roman" w:hAnsi="Times New Roman"/>
          <w:caps/>
          <w:sz w:val="22"/>
          <w:szCs w:val="22"/>
          <w:lang w:val="ru-RU"/>
        </w:rPr>
      </w:pPr>
    </w:p>
    <w:p w:rsidR="00916BC2" w:rsidRPr="005D65D3" w:rsidRDefault="00916BC2" w:rsidP="00916BC2">
      <w:pPr>
        <w:pStyle w:val="S0"/>
        <w:spacing w:before="40" w:after="40" w:line="240" w:lineRule="auto"/>
        <w:ind w:left="2722"/>
        <w:jc w:val="center"/>
        <w:rPr>
          <w:rFonts w:ascii="Times New Roman" w:hAnsi="Times New Roman"/>
          <w:caps/>
          <w:sz w:val="22"/>
          <w:szCs w:val="22"/>
          <w:lang w:val="ru-RU"/>
        </w:rPr>
      </w:pPr>
    </w:p>
    <w:p w:rsidR="00916BC2" w:rsidRPr="005D65D3" w:rsidRDefault="00916BC2" w:rsidP="00916BC2">
      <w:pPr>
        <w:pStyle w:val="S0"/>
        <w:spacing w:before="40" w:after="40" w:line="240" w:lineRule="auto"/>
        <w:ind w:left="2722"/>
        <w:jc w:val="center"/>
        <w:rPr>
          <w:rFonts w:ascii="Times New Roman" w:hAnsi="Times New Roman"/>
          <w:caps/>
          <w:sz w:val="22"/>
          <w:szCs w:val="22"/>
          <w:lang w:val="ru-RU"/>
        </w:rPr>
      </w:pPr>
    </w:p>
    <w:p w:rsidR="00916BC2" w:rsidRPr="005D65D3" w:rsidRDefault="00916BC2" w:rsidP="00916BC2">
      <w:pPr>
        <w:pStyle w:val="S0"/>
        <w:spacing w:before="40" w:after="40" w:line="240" w:lineRule="auto"/>
        <w:ind w:left="2722"/>
        <w:jc w:val="center"/>
        <w:rPr>
          <w:rFonts w:ascii="Times New Roman" w:hAnsi="Times New Roman"/>
          <w:caps/>
          <w:sz w:val="22"/>
          <w:szCs w:val="22"/>
          <w:lang w:val="ru-RU"/>
        </w:rPr>
      </w:pPr>
    </w:p>
    <w:p w:rsidR="00916BC2" w:rsidRPr="005D65D3" w:rsidRDefault="00916BC2" w:rsidP="00916BC2">
      <w:pPr>
        <w:pStyle w:val="S0"/>
        <w:spacing w:before="40" w:after="40" w:line="240" w:lineRule="auto"/>
        <w:ind w:left="2722"/>
        <w:jc w:val="center"/>
        <w:rPr>
          <w:rFonts w:ascii="Times New Roman" w:hAnsi="Times New Roman"/>
          <w:caps/>
          <w:sz w:val="22"/>
          <w:szCs w:val="22"/>
          <w:lang w:val="ru-RU"/>
        </w:rPr>
      </w:pPr>
    </w:p>
    <w:p w:rsidR="00916BC2" w:rsidRPr="005D65D3" w:rsidRDefault="00916BC2" w:rsidP="00916BC2">
      <w:pPr>
        <w:pStyle w:val="S0"/>
        <w:spacing w:before="40" w:after="40" w:line="240" w:lineRule="auto"/>
        <w:ind w:left="2722"/>
        <w:jc w:val="center"/>
        <w:rPr>
          <w:rFonts w:ascii="Times New Roman" w:hAnsi="Times New Roman"/>
          <w:caps/>
          <w:sz w:val="22"/>
          <w:szCs w:val="22"/>
          <w:lang w:val="ru-RU"/>
        </w:rPr>
      </w:pPr>
    </w:p>
    <w:p w:rsidR="00916BC2" w:rsidRPr="005D65D3" w:rsidRDefault="00916BC2" w:rsidP="00916BC2">
      <w:pPr>
        <w:pStyle w:val="S0"/>
        <w:spacing w:before="40" w:after="40" w:line="240" w:lineRule="auto"/>
        <w:ind w:left="2722"/>
        <w:jc w:val="center"/>
        <w:rPr>
          <w:rFonts w:ascii="Times New Roman" w:hAnsi="Times New Roman"/>
          <w:caps/>
          <w:sz w:val="22"/>
          <w:szCs w:val="22"/>
          <w:lang w:val="ru-RU"/>
        </w:rPr>
      </w:pPr>
    </w:p>
    <w:p w:rsidR="00672615" w:rsidRPr="005D65D3" w:rsidRDefault="00672615" w:rsidP="00672615">
      <w:pPr>
        <w:pStyle w:val="S0"/>
        <w:spacing w:before="40" w:after="40" w:line="240" w:lineRule="auto"/>
        <w:ind w:left="2722"/>
        <w:jc w:val="center"/>
        <w:rPr>
          <w:rFonts w:ascii="Times New Roman" w:hAnsi="Times New Roman"/>
          <w:caps/>
          <w:sz w:val="36"/>
          <w:szCs w:val="36"/>
          <w:lang w:val="ru-RU"/>
        </w:rPr>
      </w:pPr>
      <w:r w:rsidRPr="005D65D3">
        <w:rPr>
          <w:rFonts w:ascii="Times New Roman" w:hAnsi="Times New Roman"/>
          <w:caps/>
          <w:sz w:val="36"/>
          <w:szCs w:val="36"/>
          <w:lang w:val="ru-RU"/>
        </w:rPr>
        <w:t>Проект планировки территории</w:t>
      </w:r>
    </w:p>
    <w:p w:rsidR="00916BC2" w:rsidRPr="005D65D3" w:rsidRDefault="005D65D3" w:rsidP="00672615">
      <w:pPr>
        <w:pStyle w:val="S0"/>
        <w:spacing w:before="40" w:after="40" w:line="240" w:lineRule="auto"/>
        <w:ind w:left="2722"/>
        <w:jc w:val="center"/>
        <w:rPr>
          <w:rFonts w:ascii="Times New Roman" w:hAnsi="Times New Roman"/>
          <w:caps/>
          <w:sz w:val="36"/>
          <w:szCs w:val="36"/>
          <w:lang w:val="ru-RU"/>
        </w:rPr>
      </w:pPr>
      <w:r w:rsidRPr="005D65D3">
        <w:rPr>
          <w:rFonts w:ascii="Times New Roman" w:hAnsi="Times New Roman"/>
          <w:caps/>
          <w:sz w:val="36"/>
          <w:szCs w:val="36"/>
          <w:lang w:val="ru-RU"/>
        </w:rPr>
        <w:t>села ома</w:t>
      </w:r>
    </w:p>
    <w:p w:rsidR="00916BC2" w:rsidRPr="005D65D3" w:rsidRDefault="00916BC2" w:rsidP="00916BC2">
      <w:pPr>
        <w:pStyle w:val="affa"/>
        <w:spacing w:before="40" w:after="40" w:line="240" w:lineRule="auto"/>
        <w:ind w:left="2722"/>
        <w:jc w:val="center"/>
        <w:rPr>
          <w:rFonts w:ascii="Times New Roman" w:hAnsi="Times New Roman"/>
          <w:caps/>
        </w:rPr>
      </w:pPr>
    </w:p>
    <w:p w:rsidR="00E16F44" w:rsidRPr="005D65D3" w:rsidRDefault="00E16F44" w:rsidP="00E71FB8">
      <w:pPr>
        <w:pStyle w:val="S0"/>
        <w:spacing w:before="40" w:after="40" w:line="240" w:lineRule="auto"/>
        <w:ind w:left="2722"/>
        <w:jc w:val="center"/>
        <w:rPr>
          <w:rFonts w:ascii="Times New Roman" w:hAnsi="Times New Roman"/>
          <w:caps/>
          <w:sz w:val="26"/>
          <w:szCs w:val="26"/>
          <w:lang w:val="ru-RU"/>
        </w:rPr>
      </w:pPr>
    </w:p>
    <w:p w:rsidR="004D2602" w:rsidRPr="005D65D3" w:rsidRDefault="00E16F44" w:rsidP="00E71FB8">
      <w:pPr>
        <w:pStyle w:val="S0"/>
        <w:spacing w:before="40" w:after="40" w:line="240" w:lineRule="auto"/>
        <w:ind w:left="2722"/>
        <w:jc w:val="center"/>
        <w:rPr>
          <w:rFonts w:ascii="Times New Roman" w:hAnsi="Times New Roman"/>
          <w:caps/>
          <w:sz w:val="26"/>
          <w:szCs w:val="26"/>
          <w:lang w:val="ru-RU"/>
        </w:rPr>
      </w:pPr>
      <w:r w:rsidRPr="005D65D3">
        <w:rPr>
          <w:rFonts w:ascii="Times New Roman" w:hAnsi="Times New Roman"/>
          <w:caps/>
          <w:sz w:val="26"/>
          <w:szCs w:val="26"/>
          <w:lang w:val="ru-RU"/>
        </w:rPr>
        <w:t xml:space="preserve">пояснительная записка </w:t>
      </w:r>
    </w:p>
    <w:p w:rsidR="009B08B4" w:rsidRPr="005D65D3" w:rsidRDefault="009B08B4" w:rsidP="00E71FB8">
      <w:pPr>
        <w:pStyle w:val="S0"/>
        <w:spacing w:before="40" w:after="40" w:line="240" w:lineRule="auto"/>
        <w:ind w:left="2722"/>
        <w:jc w:val="center"/>
        <w:rPr>
          <w:rFonts w:ascii="Times New Roman" w:hAnsi="Times New Roman"/>
          <w:caps/>
          <w:sz w:val="22"/>
          <w:szCs w:val="22"/>
          <w:lang w:val="ru-RU"/>
        </w:rPr>
      </w:pPr>
    </w:p>
    <w:p w:rsidR="00E71FB8" w:rsidRPr="005D65D3" w:rsidRDefault="00E71FB8" w:rsidP="00E71FB8">
      <w:pPr>
        <w:pStyle w:val="S0"/>
        <w:spacing w:before="40" w:after="40" w:line="240" w:lineRule="auto"/>
        <w:ind w:left="2722"/>
        <w:jc w:val="center"/>
        <w:rPr>
          <w:rFonts w:ascii="Times New Roman" w:hAnsi="Times New Roman"/>
          <w:caps/>
          <w:sz w:val="22"/>
          <w:szCs w:val="22"/>
          <w:lang w:val="ru-RU"/>
        </w:rPr>
      </w:pPr>
    </w:p>
    <w:p w:rsidR="00E71FB8" w:rsidRPr="005D65D3" w:rsidRDefault="00E71FB8" w:rsidP="00E71FB8">
      <w:pPr>
        <w:pStyle w:val="S0"/>
        <w:spacing w:before="40" w:after="40" w:line="240" w:lineRule="auto"/>
        <w:ind w:left="2722"/>
        <w:jc w:val="center"/>
        <w:rPr>
          <w:rFonts w:ascii="Times New Roman" w:hAnsi="Times New Roman"/>
          <w:caps/>
          <w:sz w:val="22"/>
          <w:szCs w:val="22"/>
          <w:lang w:val="ru-RU"/>
        </w:rPr>
      </w:pPr>
    </w:p>
    <w:p w:rsidR="00E71FB8" w:rsidRPr="005D65D3" w:rsidRDefault="00E71FB8" w:rsidP="00E71FB8">
      <w:pPr>
        <w:pStyle w:val="S0"/>
        <w:spacing w:before="40" w:after="40" w:line="240" w:lineRule="auto"/>
        <w:ind w:left="2722"/>
        <w:jc w:val="center"/>
        <w:rPr>
          <w:rFonts w:ascii="Times New Roman" w:hAnsi="Times New Roman"/>
          <w:caps/>
          <w:sz w:val="22"/>
          <w:szCs w:val="22"/>
          <w:lang w:val="ru-RU"/>
        </w:rPr>
      </w:pPr>
    </w:p>
    <w:p w:rsidR="00E71FB8" w:rsidRPr="005D65D3" w:rsidRDefault="00E71FB8" w:rsidP="00E71FB8">
      <w:pPr>
        <w:pStyle w:val="S0"/>
        <w:spacing w:before="40" w:after="40" w:line="240" w:lineRule="auto"/>
        <w:ind w:left="2722"/>
        <w:jc w:val="center"/>
        <w:rPr>
          <w:rFonts w:ascii="Times New Roman" w:hAnsi="Times New Roman"/>
          <w:caps/>
          <w:sz w:val="22"/>
          <w:szCs w:val="22"/>
          <w:lang w:val="ru-RU"/>
        </w:rPr>
      </w:pPr>
    </w:p>
    <w:p w:rsidR="009B08B4" w:rsidRPr="005D65D3" w:rsidRDefault="009B08B4" w:rsidP="00E71FB8">
      <w:pPr>
        <w:pStyle w:val="S0"/>
        <w:spacing w:before="40" w:after="40" w:line="240" w:lineRule="auto"/>
        <w:ind w:left="2722"/>
        <w:jc w:val="center"/>
        <w:rPr>
          <w:rFonts w:ascii="Times New Roman" w:hAnsi="Times New Roman"/>
          <w:caps/>
          <w:sz w:val="22"/>
          <w:szCs w:val="22"/>
          <w:lang w:val="ru-RU"/>
        </w:rPr>
      </w:pPr>
    </w:p>
    <w:p w:rsidR="009B08B4" w:rsidRPr="005D65D3" w:rsidRDefault="009B08B4" w:rsidP="00E71FB8">
      <w:pPr>
        <w:pStyle w:val="S0"/>
        <w:spacing w:before="40" w:after="40" w:line="240" w:lineRule="auto"/>
        <w:ind w:left="2722"/>
        <w:jc w:val="center"/>
        <w:rPr>
          <w:rFonts w:ascii="Times New Roman" w:hAnsi="Times New Roman"/>
          <w:caps/>
          <w:sz w:val="22"/>
          <w:szCs w:val="22"/>
          <w:lang w:val="ru-RU"/>
        </w:rPr>
      </w:pPr>
    </w:p>
    <w:p w:rsidR="009B08B4" w:rsidRPr="005D65D3" w:rsidRDefault="009B08B4" w:rsidP="00E71FB8">
      <w:pPr>
        <w:pStyle w:val="S0"/>
        <w:spacing w:before="40" w:after="40" w:line="240" w:lineRule="auto"/>
        <w:ind w:left="2722"/>
        <w:jc w:val="center"/>
        <w:rPr>
          <w:rFonts w:ascii="Times New Roman" w:hAnsi="Times New Roman"/>
          <w:caps/>
          <w:sz w:val="22"/>
          <w:szCs w:val="22"/>
          <w:lang w:val="ru-RU"/>
        </w:rPr>
      </w:pPr>
    </w:p>
    <w:p w:rsidR="0090170B" w:rsidRPr="005D65D3" w:rsidRDefault="0090170B" w:rsidP="00E71FB8">
      <w:pPr>
        <w:pStyle w:val="S0"/>
        <w:spacing w:before="40" w:after="40" w:line="240" w:lineRule="auto"/>
        <w:ind w:left="2722"/>
        <w:jc w:val="center"/>
        <w:rPr>
          <w:rFonts w:ascii="Times New Roman" w:hAnsi="Times New Roman"/>
          <w:caps/>
          <w:sz w:val="22"/>
          <w:szCs w:val="22"/>
          <w:lang w:val="ru-RU"/>
        </w:rPr>
      </w:pPr>
    </w:p>
    <w:p w:rsidR="004D2602" w:rsidRPr="005D65D3" w:rsidRDefault="004D2602" w:rsidP="00E71FB8">
      <w:pPr>
        <w:pStyle w:val="S0"/>
        <w:spacing w:before="40" w:after="40" w:line="240" w:lineRule="auto"/>
        <w:ind w:left="2722"/>
        <w:jc w:val="center"/>
        <w:rPr>
          <w:rFonts w:ascii="Times New Roman" w:hAnsi="Times New Roman"/>
          <w:caps/>
          <w:sz w:val="22"/>
          <w:szCs w:val="22"/>
          <w:lang w:val="ru-RU"/>
        </w:rPr>
      </w:pPr>
    </w:p>
    <w:p w:rsidR="004D2602" w:rsidRPr="005D65D3" w:rsidRDefault="004D2602" w:rsidP="00E71FB8">
      <w:pPr>
        <w:pStyle w:val="S0"/>
        <w:spacing w:before="40" w:after="40" w:line="240" w:lineRule="auto"/>
        <w:ind w:left="2722"/>
        <w:jc w:val="center"/>
        <w:rPr>
          <w:rFonts w:ascii="Times New Roman" w:hAnsi="Times New Roman"/>
          <w:caps/>
          <w:sz w:val="22"/>
          <w:szCs w:val="22"/>
          <w:lang w:val="ru-RU"/>
        </w:rPr>
      </w:pPr>
    </w:p>
    <w:p w:rsidR="004D2602" w:rsidRPr="005D65D3" w:rsidRDefault="004D2602" w:rsidP="00E71FB8">
      <w:pPr>
        <w:pStyle w:val="S0"/>
        <w:spacing w:before="40" w:after="40" w:line="240" w:lineRule="auto"/>
        <w:ind w:left="2722"/>
        <w:jc w:val="center"/>
        <w:rPr>
          <w:rFonts w:ascii="Times New Roman" w:hAnsi="Times New Roman"/>
          <w:caps/>
          <w:sz w:val="22"/>
          <w:szCs w:val="22"/>
          <w:lang w:val="ru-RU"/>
        </w:rPr>
      </w:pPr>
    </w:p>
    <w:p w:rsidR="004D2602" w:rsidRPr="005D65D3" w:rsidRDefault="004D2602" w:rsidP="00E71FB8">
      <w:pPr>
        <w:pStyle w:val="S0"/>
        <w:spacing w:before="40" w:after="40" w:line="240" w:lineRule="auto"/>
        <w:ind w:left="2722"/>
        <w:jc w:val="center"/>
        <w:rPr>
          <w:rFonts w:ascii="Times New Roman" w:hAnsi="Times New Roman"/>
          <w:caps/>
          <w:sz w:val="22"/>
          <w:szCs w:val="22"/>
          <w:lang w:val="ru-RU"/>
        </w:rPr>
      </w:pPr>
    </w:p>
    <w:p w:rsidR="004D2602" w:rsidRPr="005D65D3" w:rsidRDefault="004D2602" w:rsidP="00E71FB8">
      <w:pPr>
        <w:pStyle w:val="S0"/>
        <w:spacing w:before="40" w:after="40" w:line="240" w:lineRule="auto"/>
        <w:ind w:left="2722"/>
        <w:jc w:val="center"/>
        <w:rPr>
          <w:rFonts w:ascii="Times New Roman" w:hAnsi="Times New Roman"/>
          <w:caps/>
          <w:sz w:val="22"/>
          <w:szCs w:val="22"/>
          <w:lang w:val="ru-RU"/>
        </w:rPr>
      </w:pPr>
    </w:p>
    <w:p w:rsidR="00D533BC" w:rsidRPr="005D65D3" w:rsidRDefault="00D533BC" w:rsidP="00E71FB8">
      <w:pPr>
        <w:pStyle w:val="S0"/>
        <w:spacing w:before="40" w:after="40" w:line="240" w:lineRule="auto"/>
        <w:ind w:left="2722"/>
        <w:jc w:val="center"/>
        <w:rPr>
          <w:rFonts w:ascii="Times New Roman" w:hAnsi="Times New Roman"/>
          <w:caps/>
          <w:sz w:val="22"/>
          <w:szCs w:val="22"/>
          <w:lang w:val="ru-RU"/>
        </w:rPr>
      </w:pPr>
    </w:p>
    <w:p w:rsidR="001B03D0" w:rsidRPr="005D65D3" w:rsidRDefault="001B03D0" w:rsidP="00E71FB8">
      <w:pPr>
        <w:pStyle w:val="S0"/>
        <w:spacing w:before="40" w:after="40" w:line="240" w:lineRule="auto"/>
        <w:ind w:left="2722"/>
        <w:jc w:val="center"/>
        <w:rPr>
          <w:rFonts w:ascii="Times New Roman" w:hAnsi="Times New Roman"/>
          <w:caps/>
          <w:sz w:val="22"/>
          <w:szCs w:val="22"/>
          <w:lang w:val="ru-RU"/>
        </w:rPr>
      </w:pPr>
    </w:p>
    <w:p w:rsidR="00D533BC" w:rsidRPr="005D65D3" w:rsidRDefault="00D533BC" w:rsidP="00E71FB8">
      <w:pPr>
        <w:pStyle w:val="S0"/>
        <w:spacing w:before="40" w:after="40" w:line="240" w:lineRule="auto"/>
        <w:ind w:left="2722"/>
        <w:jc w:val="center"/>
        <w:rPr>
          <w:rFonts w:ascii="Times New Roman" w:hAnsi="Times New Roman"/>
          <w:caps/>
          <w:sz w:val="22"/>
          <w:szCs w:val="22"/>
          <w:lang w:val="ru-RU"/>
        </w:rPr>
      </w:pPr>
    </w:p>
    <w:p w:rsidR="00673546" w:rsidRPr="005D65D3" w:rsidRDefault="00673546" w:rsidP="00E71FB8">
      <w:pPr>
        <w:pStyle w:val="S0"/>
        <w:spacing w:before="40" w:after="40" w:line="240" w:lineRule="auto"/>
        <w:ind w:left="2722"/>
        <w:jc w:val="center"/>
        <w:rPr>
          <w:rFonts w:ascii="Times New Roman" w:hAnsi="Times New Roman"/>
          <w:caps/>
          <w:sz w:val="22"/>
          <w:szCs w:val="22"/>
          <w:lang w:val="ru-RU"/>
        </w:rPr>
      </w:pPr>
    </w:p>
    <w:p w:rsidR="00673546" w:rsidRPr="005D65D3" w:rsidRDefault="00673546" w:rsidP="00E71FB8">
      <w:pPr>
        <w:pStyle w:val="S0"/>
        <w:spacing w:before="40" w:after="40" w:line="240" w:lineRule="auto"/>
        <w:ind w:left="2722"/>
        <w:jc w:val="center"/>
        <w:rPr>
          <w:rFonts w:ascii="Times New Roman" w:hAnsi="Times New Roman"/>
          <w:caps/>
          <w:sz w:val="22"/>
          <w:szCs w:val="22"/>
          <w:lang w:val="ru-RU"/>
        </w:rPr>
      </w:pPr>
    </w:p>
    <w:bookmarkEnd w:id="0"/>
    <w:bookmarkEnd w:id="1"/>
    <w:bookmarkEnd w:id="2"/>
    <w:bookmarkEnd w:id="3"/>
    <w:bookmarkEnd w:id="4"/>
    <w:p w:rsidR="005B5A93" w:rsidRPr="005D65D3" w:rsidRDefault="00083E61" w:rsidP="00E71FB8">
      <w:pPr>
        <w:pStyle w:val="S0"/>
        <w:spacing w:before="40" w:after="40" w:line="240" w:lineRule="auto"/>
        <w:ind w:left="2722"/>
        <w:jc w:val="center"/>
        <w:rPr>
          <w:rFonts w:ascii="Times New Roman" w:hAnsi="Times New Roman"/>
          <w:caps/>
          <w:sz w:val="22"/>
          <w:szCs w:val="22"/>
          <w:lang w:val="ru-RU"/>
        </w:rPr>
      </w:pPr>
      <w:r w:rsidRPr="005D65D3">
        <w:rPr>
          <w:rFonts w:ascii="Times New Roman" w:hAnsi="Times New Roman"/>
          <w:caps/>
          <w:sz w:val="22"/>
          <w:szCs w:val="22"/>
          <w:lang w:val="ru-RU"/>
        </w:rPr>
        <w:t>ОМСК 201</w:t>
      </w:r>
      <w:r w:rsidR="00916BC2" w:rsidRPr="005D65D3">
        <w:rPr>
          <w:rFonts w:ascii="Times New Roman" w:hAnsi="Times New Roman"/>
          <w:caps/>
          <w:sz w:val="22"/>
          <w:szCs w:val="22"/>
          <w:lang w:val="ru-RU"/>
        </w:rPr>
        <w:t>7</w:t>
      </w:r>
    </w:p>
    <w:sdt>
      <w:sdtPr>
        <w:rPr>
          <w:rFonts w:ascii="Times New Roman" w:eastAsia="Times New Roman" w:hAnsi="Times New Roman" w:cs="Times New Roman"/>
          <w:b w:val="0"/>
          <w:bCs w:val="0"/>
          <w:color w:val="C00000"/>
          <w:sz w:val="24"/>
          <w:szCs w:val="24"/>
        </w:rPr>
        <w:id w:val="-1606499887"/>
        <w:docPartObj>
          <w:docPartGallery w:val="Table of Contents"/>
          <w:docPartUnique/>
        </w:docPartObj>
      </w:sdtPr>
      <w:sdtEndPr>
        <w:rPr>
          <w:sz w:val="22"/>
          <w:szCs w:val="22"/>
          <w:highlight w:val="black"/>
        </w:rPr>
      </w:sdtEndPr>
      <w:sdtContent>
        <w:p w:rsidR="00DA7879" w:rsidRPr="005D65D3" w:rsidRDefault="00DA7879">
          <w:pPr>
            <w:pStyle w:val="aff9"/>
            <w:rPr>
              <w:rFonts w:ascii="Times New Roman" w:hAnsi="Times New Roman" w:cs="Times New Roman"/>
              <w:color w:val="auto"/>
            </w:rPr>
          </w:pPr>
          <w:r w:rsidRPr="005D65D3">
            <w:rPr>
              <w:rFonts w:ascii="Times New Roman" w:hAnsi="Times New Roman" w:cs="Times New Roman"/>
              <w:color w:val="auto"/>
            </w:rPr>
            <w:t>Оглавление</w:t>
          </w:r>
        </w:p>
        <w:p w:rsidR="00A62959" w:rsidRDefault="00733FC7">
          <w:pPr>
            <w:pStyle w:val="13"/>
            <w:tabs>
              <w:tab w:val="right" w:leader="dot" w:pos="9344"/>
            </w:tabs>
            <w:rPr>
              <w:rFonts w:eastAsiaTheme="minorEastAsia" w:cstheme="minorBidi"/>
              <w:b w:val="0"/>
              <w:bCs w:val="0"/>
              <w:caps w:val="0"/>
              <w:noProof/>
              <w:sz w:val="22"/>
              <w:szCs w:val="22"/>
            </w:rPr>
          </w:pPr>
          <w:r w:rsidRPr="005D65D3">
            <w:rPr>
              <w:rFonts w:ascii="Times New Roman" w:hAnsi="Times New Roman"/>
              <w:b w:val="0"/>
              <w:bCs w:val="0"/>
              <w:caps w:val="0"/>
              <w:color w:val="C00000"/>
              <w:sz w:val="22"/>
              <w:szCs w:val="22"/>
            </w:rPr>
            <w:fldChar w:fldCharType="begin"/>
          </w:r>
          <w:r w:rsidR="00DA7879" w:rsidRPr="005D65D3">
            <w:rPr>
              <w:rFonts w:ascii="Times New Roman" w:hAnsi="Times New Roman"/>
              <w:b w:val="0"/>
              <w:bCs w:val="0"/>
              <w:caps w:val="0"/>
              <w:color w:val="C00000"/>
              <w:sz w:val="22"/>
              <w:szCs w:val="22"/>
            </w:rPr>
            <w:instrText xml:space="preserve"> TOC \o "1-3" \h \z \u </w:instrText>
          </w:r>
          <w:r w:rsidRPr="005D65D3">
            <w:rPr>
              <w:rFonts w:ascii="Times New Roman" w:hAnsi="Times New Roman"/>
              <w:b w:val="0"/>
              <w:bCs w:val="0"/>
              <w:caps w:val="0"/>
              <w:color w:val="C00000"/>
              <w:sz w:val="22"/>
              <w:szCs w:val="22"/>
            </w:rPr>
            <w:fldChar w:fldCharType="separate"/>
          </w:r>
          <w:hyperlink w:anchor="_Toc499808738" w:history="1">
            <w:r w:rsidR="00A62959" w:rsidRPr="00962C27">
              <w:rPr>
                <w:rStyle w:val="aff8"/>
                <w:rFonts w:ascii="Times New Roman" w:hAnsi="Times New Roman"/>
                <w:noProof/>
              </w:rPr>
              <w:t>Состав проекта</w:t>
            </w:r>
            <w:r w:rsidR="00A62959">
              <w:rPr>
                <w:noProof/>
                <w:webHidden/>
              </w:rPr>
              <w:tab/>
            </w:r>
            <w:r w:rsidR="00A62959">
              <w:rPr>
                <w:noProof/>
                <w:webHidden/>
              </w:rPr>
              <w:fldChar w:fldCharType="begin"/>
            </w:r>
            <w:r w:rsidR="00A62959">
              <w:rPr>
                <w:noProof/>
                <w:webHidden/>
              </w:rPr>
              <w:instrText xml:space="preserve"> PAGEREF _Toc499808738 \h </w:instrText>
            </w:r>
            <w:r w:rsidR="00A62959">
              <w:rPr>
                <w:noProof/>
                <w:webHidden/>
              </w:rPr>
            </w:r>
            <w:r w:rsidR="00A62959">
              <w:rPr>
                <w:noProof/>
                <w:webHidden/>
              </w:rPr>
              <w:fldChar w:fldCharType="separate"/>
            </w:r>
            <w:r w:rsidR="00A62959">
              <w:rPr>
                <w:noProof/>
                <w:webHidden/>
              </w:rPr>
              <w:t>4</w:t>
            </w:r>
            <w:r w:rsidR="00A62959">
              <w:rPr>
                <w:noProof/>
                <w:webHidden/>
              </w:rPr>
              <w:fldChar w:fldCharType="end"/>
            </w:r>
          </w:hyperlink>
        </w:p>
        <w:p w:rsidR="00A62959" w:rsidRDefault="00B67E5F">
          <w:pPr>
            <w:pStyle w:val="13"/>
            <w:tabs>
              <w:tab w:val="right" w:leader="dot" w:pos="9344"/>
            </w:tabs>
            <w:rPr>
              <w:rFonts w:eastAsiaTheme="minorEastAsia" w:cstheme="minorBidi"/>
              <w:b w:val="0"/>
              <w:bCs w:val="0"/>
              <w:caps w:val="0"/>
              <w:noProof/>
              <w:sz w:val="22"/>
              <w:szCs w:val="22"/>
            </w:rPr>
          </w:pPr>
          <w:hyperlink w:anchor="_Toc499808739" w:history="1">
            <w:r w:rsidR="00A62959" w:rsidRPr="00962C27">
              <w:rPr>
                <w:rStyle w:val="aff8"/>
                <w:rFonts w:ascii="Times New Roman" w:hAnsi="Times New Roman"/>
                <w:noProof/>
              </w:rPr>
              <w:t>Введение. Цели и задачи проекта</w:t>
            </w:r>
            <w:r w:rsidR="00A62959">
              <w:rPr>
                <w:noProof/>
                <w:webHidden/>
              </w:rPr>
              <w:tab/>
            </w:r>
            <w:r w:rsidR="00A62959">
              <w:rPr>
                <w:noProof/>
                <w:webHidden/>
              </w:rPr>
              <w:fldChar w:fldCharType="begin"/>
            </w:r>
            <w:r w:rsidR="00A62959">
              <w:rPr>
                <w:noProof/>
                <w:webHidden/>
              </w:rPr>
              <w:instrText xml:space="preserve"> PAGEREF _Toc499808739 \h </w:instrText>
            </w:r>
            <w:r w:rsidR="00A62959">
              <w:rPr>
                <w:noProof/>
                <w:webHidden/>
              </w:rPr>
            </w:r>
            <w:r w:rsidR="00A62959">
              <w:rPr>
                <w:noProof/>
                <w:webHidden/>
              </w:rPr>
              <w:fldChar w:fldCharType="separate"/>
            </w:r>
            <w:r w:rsidR="00A62959">
              <w:rPr>
                <w:noProof/>
                <w:webHidden/>
              </w:rPr>
              <w:t>5</w:t>
            </w:r>
            <w:r w:rsidR="00A62959">
              <w:rPr>
                <w:noProof/>
                <w:webHidden/>
              </w:rPr>
              <w:fldChar w:fldCharType="end"/>
            </w:r>
          </w:hyperlink>
        </w:p>
        <w:p w:rsidR="00A62959" w:rsidRDefault="00B67E5F">
          <w:pPr>
            <w:pStyle w:val="13"/>
            <w:tabs>
              <w:tab w:val="right" w:leader="dot" w:pos="9344"/>
            </w:tabs>
            <w:rPr>
              <w:rFonts w:eastAsiaTheme="minorEastAsia" w:cstheme="minorBidi"/>
              <w:b w:val="0"/>
              <w:bCs w:val="0"/>
              <w:caps w:val="0"/>
              <w:noProof/>
              <w:sz w:val="22"/>
              <w:szCs w:val="22"/>
            </w:rPr>
          </w:pPr>
          <w:hyperlink w:anchor="_Toc499808740" w:history="1">
            <w:r w:rsidR="00A62959" w:rsidRPr="00962C27">
              <w:rPr>
                <w:rStyle w:val="aff8"/>
                <w:rFonts w:ascii="Times New Roman" w:hAnsi="Times New Roman"/>
                <w:noProof/>
              </w:rPr>
              <w:t>1 Сведения о природно-климатических условиях</w:t>
            </w:r>
            <w:r w:rsidR="00A62959">
              <w:rPr>
                <w:noProof/>
                <w:webHidden/>
              </w:rPr>
              <w:tab/>
            </w:r>
            <w:r w:rsidR="00A62959">
              <w:rPr>
                <w:noProof/>
                <w:webHidden/>
              </w:rPr>
              <w:fldChar w:fldCharType="begin"/>
            </w:r>
            <w:r w:rsidR="00A62959">
              <w:rPr>
                <w:noProof/>
                <w:webHidden/>
              </w:rPr>
              <w:instrText xml:space="preserve"> PAGEREF _Toc499808740 \h </w:instrText>
            </w:r>
            <w:r w:rsidR="00A62959">
              <w:rPr>
                <w:noProof/>
                <w:webHidden/>
              </w:rPr>
            </w:r>
            <w:r w:rsidR="00A62959">
              <w:rPr>
                <w:noProof/>
                <w:webHidden/>
              </w:rPr>
              <w:fldChar w:fldCharType="separate"/>
            </w:r>
            <w:r w:rsidR="00A62959">
              <w:rPr>
                <w:noProof/>
                <w:webHidden/>
              </w:rPr>
              <w:t>6</w:t>
            </w:r>
            <w:r w:rsidR="00A62959">
              <w:rPr>
                <w:noProof/>
                <w:webHidden/>
              </w:rPr>
              <w:fldChar w:fldCharType="end"/>
            </w:r>
          </w:hyperlink>
        </w:p>
        <w:p w:rsidR="00A62959" w:rsidRDefault="00B67E5F">
          <w:pPr>
            <w:pStyle w:val="31"/>
            <w:tabs>
              <w:tab w:val="right" w:leader="dot" w:pos="9344"/>
            </w:tabs>
            <w:rPr>
              <w:rFonts w:eastAsiaTheme="minorEastAsia" w:cstheme="minorBidi"/>
              <w:i w:val="0"/>
              <w:iCs w:val="0"/>
              <w:noProof/>
              <w:sz w:val="22"/>
              <w:szCs w:val="22"/>
            </w:rPr>
          </w:pPr>
          <w:hyperlink w:anchor="_Toc499808741" w:history="1">
            <w:r w:rsidR="00A62959" w:rsidRPr="00962C27">
              <w:rPr>
                <w:rStyle w:val="aff8"/>
                <w:rFonts w:ascii="Times New Roman" w:hAnsi="Times New Roman"/>
                <w:noProof/>
              </w:rPr>
              <w:t>1.1.1 Климатическая характеристика</w:t>
            </w:r>
            <w:r w:rsidR="00A62959">
              <w:rPr>
                <w:noProof/>
                <w:webHidden/>
              </w:rPr>
              <w:tab/>
            </w:r>
            <w:r w:rsidR="00A62959">
              <w:rPr>
                <w:noProof/>
                <w:webHidden/>
              </w:rPr>
              <w:fldChar w:fldCharType="begin"/>
            </w:r>
            <w:r w:rsidR="00A62959">
              <w:rPr>
                <w:noProof/>
                <w:webHidden/>
              </w:rPr>
              <w:instrText xml:space="preserve"> PAGEREF _Toc499808741 \h </w:instrText>
            </w:r>
            <w:r w:rsidR="00A62959">
              <w:rPr>
                <w:noProof/>
                <w:webHidden/>
              </w:rPr>
            </w:r>
            <w:r w:rsidR="00A62959">
              <w:rPr>
                <w:noProof/>
                <w:webHidden/>
              </w:rPr>
              <w:fldChar w:fldCharType="separate"/>
            </w:r>
            <w:r w:rsidR="00A62959">
              <w:rPr>
                <w:noProof/>
                <w:webHidden/>
              </w:rPr>
              <w:t>6</w:t>
            </w:r>
            <w:r w:rsidR="00A62959">
              <w:rPr>
                <w:noProof/>
                <w:webHidden/>
              </w:rPr>
              <w:fldChar w:fldCharType="end"/>
            </w:r>
          </w:hyperlink>
        </w:p>
        <w:p w:rsidR="00A62959" w:rsidRDefault="00B67E5F">
          <w:pPr>
            <w:pStyle w:val="13"/>
            <w:tabs>
              <w:tab w:val="right" w:leader="dot" w:pos="9344"/>
            </w:tabs>
            <w:rPr>
              <w:rFonts w:eastAsiaTheme="minorEastAsia" w:cstheme="minorBidi"/>
              <w:b w:val="0"/>
              <w:bCs w:val="0"/>
              <w:caps w:val="0"/>
              <w:noProof/>
              <w:sz w:val="22"/>
              <w:szCs w:val="22"/>
            </w:rPr>
          </w:pPr>
          <w:hyperlink w:anchor="_Toc499808742" w:history="1">
            <w:r w:rsidR="00A62959" w:rsidRPr="00962C27">
              <w:rPr>
                <w:rStyle w:val="aff8"/>
                <w:rFonts w:ascii="Times New Roman" w:hAnsi="Times New Roman"/>
                <w:noProof/>
              </w:rPr>
              <w:t>2 результаты инженерных изысканий</w:t>
            </w:r>
            <w:r w:rsidR="00A62959">
              <w:rPr>
                <w:noProof/>
                <w:webHidden/>
              </w:rPr>
              <w:tab/>
            </w:r>
            <w:r w:rsidR="00A62959">
              <w:rPr>
                <w:noProof/>
                <w:webHidden/>
              </w:rPr>
              <w:fldChar w:fldCharType="begin"/>
            </w:r>
            <w:r w:rsidR="00A62959">
              <w:rPr>
                <w:noProof/>
                <w:webHidden/>
              </w:rPr>
              <w:instrText xml:space="preserve"> PAGEREF _Toc499808742 \h </w:instrText>
            </w:r>
            <w:r w:rsidR="00A62959">
              <w:rPr>
                <w:noProof/>
                <w:webHidden/>
              </w:rPr>
            </w:r>
            <w:r w:rsidR="00A62959">
              <w:rPr>
                <w:noProof/>
                <w:webHidden/>
              </w:rPr>
              <w:fldChar w:fldCharType="separate"/>
            </w:r>
            <w:r w:rsidR="00A62959">
              <w:rPr>
                <w:noProof/>
                <w:webHidden/>
              </w:rPr>
              <w:t>7</w:t>
            </w:r>
            <w:r w:rsidR="00A62959">
              <w:rPr>
                <w:noProof/>
                <w:webHidden/>
              </w:rPr>
              <w:fldChar w:fldCharType="end"/>
            </w:r>
          </w:hyperlink>
        </w:p>
        <w:p w:rsidR="00A62959" w:rsidRDefault="00B67E5F">
          <w:pPr>
            <w:pStyle w:val="22"/>
            <w:tabs>
              <w:tab w:val="right" w:leader="dot" w:pos="9344"/>
            </w:tabs>
            <w:rPr>
              <w:rFonts w:eastAsiaTheme="minorEastAsia" w:cstheme="minorBidi"/>
              <w:smallCaps w:val="0"/>
              <w:noProof/>
              <w:sz w:val="22"/>
              <w:szCs w:val="22"/>
            </w:rPr>
          </w:pPr>
          <w:hyperlink w:anchor="_Toc499808743" w:history="1">
            <w:r w:rsidR="00A62959" w:rsidRPr="00962C27">
              <w:rPr>
                <w:rStyle w:val="aff8"/>
                <w:rFonts w:ascii="Times New Roman" w:hAnsi="Times New Roman"/>
                <w:noProof/>
              </w:rPr>
              <w:t>2.1 Инженерно-геодезические изыскания</w:t>
            </w:r>
            <w:r w:rsidR="00A62959">
              <w:rPr>
                <w:noProof/>
                <w:webHidden/>
              </w:rPr>
              <w:tab/>
            </w:r>
            <w:r w:rsidR="00A62959">
              <w:rPr>
                <w:noProof/>
                <w:webHidden/>
              </w:rPr>
              <w:fldChar w:fldCharType="begin"/>
            </w:r>
            <w:r w:rsidR="00A62959">
              <w:rPr>
                <w:noProof/>
                <w:webHidden/>
              </w:rPr>
              <w:instrText xml:space="preserve"> PAGEREF _Toc499808743 \h </w:instrText>
            </w:r>
            <w:r w:rsidR="00A62959">
              <w:rPr>
                <w:noProof/>
                <w:webHidden/>
              </w:rPr>
            </w:r>
            <w:r w:rsidR="00A62959">
              <w:rPr>
                <w:noProof/>
                <w:webHidden/>
              </w:rPr>
              <w:fldChar w:fldCharType="separate"/>
            </w:r>
            <w:r w:rsidR="00A62959">
              <w:rPr>
                <w:noProof/>
                <w:webHidden/>
              </w:rPr>
              <w:t>7</w:t>
            </w:r>
            <w:r w:rsidR="00A62959">
              <w:rPr>
                <w:noProof/>
                <w:webHidden/>
              </w:rPr>
              <w:fldChar w:fldCharType="end"/>
            </w:r>
          </w:hyperlink>
        </w:p>
        <w:p w:rsidR="00A62959" w:rsidRDefault="00B67E5F">
          <w:pPr>
            <w:pStyle w:val="22"/>
            <w:tabs>
              <w:tab w:val="right" w:leader="dot" w:pos="9344"/>
            </w:tabs>
            <w:rPr>
              <w:rFonts w:eastAsiaTheme="minorEastAsia" w:cstheme="minorBidi"/>
              <w:smallCaps w:val="0"/>
              <w:noProof/>
              <w:sz w:val="22"/>
              <w:szCs w:val="22"/>
            </w:rPr>
          </w:pPr>
          <w:hyperlink w:anchor="_Toc499808744" w:history="1">
            <w:r w:rsidR="00A62959" w:rsidRPr="00962C27">
              <w:rPr>
                <w:rStyle w:val="aff8"/>
                <w:rFonts w:ascii="Times New Roman" w:hAnsi="Times New Roman"/>
                <w:noProof/>
              </w:rPr>
              <w:t>2.2 Инженерно-гидрометеорологические изыскания</w:t>
            </w:r>
            <w:r w:rsidR="00A62959">
              <w:rPr>
                <w:noProof/>
                <w:webHidden/>
              </w:rPr>
              <w:tab/>
            </w:r>
            <w:r w:rsidR="00A62959">
              <w:rPr>
                <w:noProof/>
                <w:webHidden/>
              </w:rPr>
              <w:fldChar w:fldCharType="begin"/>
            </w:r>
            <w:r w:rsidR="00A62959">
              <w:rPr>
                <w:noProof/>
                <w:webHidden/>
              </w:rPr>
              <w:instrText xml:space="preserve"> PAGEREF _Toc499808744 \h </w:instrText>
            </w:r>
            <w:r w:rsidR="00A62959">
              <w:rPr>
                <w:noProof/>
                <w:webHidden/>
              </w:rPr>
            </w:r>
            <w:r w:rsidR="00A62959">
              <w:rPr>
                <w:noProof/>
                <w:webHidden/>
              </w:rPr>
              <w:fldChar w:fldCharType="separate"/>
            </w:r>
            <w:r w:rsidR="00A62959">
              <w:rPr>
                <w:noProof/>
                <w:webHidden/>
              </w:rPr>
              <w:t>8</w:t>
            </w:r>
            <w:r w:rsidR="00A62959">
              <w:rPr>
                <w:noProof/>
                <w:webHidden/>
              </w:rPr>
              <w:fldChar w:fldCharType="end"/>
            </w:r>
          </w:hyperlink>
        </w:p>
        <w:p w:rsidR="00A62959" w:rsidRDefault="00B67E5F">
          <w:pPr>
            <w:pStyle w:val="22"/>
            <w:tabs>
              <w:tab w:val="right" w:leader="dot" w:pos="9344"/>
            </w:tabs>
            <w:rPr>
              <w:rFonts w:eastAsiaTheme="minorEastAsia" w:cstheme="minorBidi"/>
              <w:smallCaps w:val="0"/>
              <w:noProof/>
              <w:sz w:val="22"/>
              <w:szCs w:val="22"/>
            </w:rPr>
          </w:pPr>
          <w:hyperlink w:anchor="_Toc499808745" w:history="1">
            <w:r w:rsidR="00A62959" w:rsidRPr="00962C27">
              <w:rPr>
                <w:rStyle w:val="aff8"/>
                <w:rFonts w:ascii="Times New Roman" w:hAnsi="Times New Roman"/>
                <w:noProof/>
              </w:rPr>
              <w:t>2.3 Инженерно-экологические изыскания</w:t>
            </w:r>
            <w:r w:rsidR="00A62959">
              <w:rPr>
                <w:noProof/>
                <w:webHidden/>
              </w:rPr>
              <w:tab/>
            </w:r>
            <w:r w:rsidR="00A62959">
              <w:rPr>
                <w:noProof/>
                <w:webHidden/>
              </w:rPr>
              <w:fldChar w:fldCharType="begin"/>
            </w:r>
            <w:r w:rsidR="00A62959">
              <w:rPr>
                <w:noProof/>
                <w:webHidden/>
              </w:rPr>
              <w:instrText xml:space="preserve"> PAGEREF _Toc499808745 \h </w:instrText>
            </w:r>
            <w:r w:rsidR="00A62959">
              <w:rPr>
                <w:noProof/>
                <w:webHidden/>
              </w:rPr>
            </w:r>
            <w:r w:rsidR="00A62959">
              <w:rPr>
                <w:noProof/>
                <w:webHidden/>
              </w:rPr>
              <w:fldChar w:fldCharType="separate"/>
            </w:r>
            <w:r w:rsidR="00A62959">
              <w:rPr>
                <w:noProof/>
                <w:webHidden/>
              </w:rPr>
              <w:t>8</w:t>
            </w:r>
            <w:r w:rsidR="00A62959">
              <w:rPr>
                <w:noProof/>
                <w:webHidden/>
              </w:rPr>
              <w:fldChar w:fldCharType="end"/>
            </w:r>
          </w:hyperlink>
        </w:p>
        <w:p w:rsidR="00A62959" w:rsidRDefault="00B67E5F">
          <w:pPr>
            <w:pStyle w:val="22"/>
            <w:tabs>
              <w:tab w:val="right" w:leader="dot" w:pos="9344"/>
            </w:tabs>
            <w:rPr>
              <w:rFonts w:eastAsiaTheme="minorEastAsia" w:cstheme="minorBidi"/>
              <w:smallCaps w:val="0"/>
              <w:noProof/>
              <w:sz w:val="22"/>
              <w:szCs w:val="22"/>
            </w:rPr>
          </w:pPr>
          <w:hyperlink w:anchor="_Toc499808746" w:history="1">
            <w:r w:rsidR="00A62959" w:rsidRPr="00962C27">
              <w:rPr>
                <w:rStyle w:val="aff8"/>
                <w:rFonts w:ascii="Times New Roman" w:hAnsi="Times New Roman"/>
                <w:noProof/>
              </w:rPr>
              <w:t>2.4 Инженерно-геологические изыскания</w:t>
            </w:r>
            <w:r w:rsidR="00A62959">
              <w:rPr>
                <w:noProof/>
                <w:webHidden/>
              </w:rPr>
              <w:tab/>
            </w:r>
            <w:r w:rsidR="00A62959">
              <w:rPr>
                <w:noProof/>
                <w:webHidden/>
              </w:rPr>
              <w:fldChar w:fldCharType="begin"/>
            </w:r>
            <w:r w:rsidR="00A62959">
              <w:rPr>
                <w:noProof/>
                <w:webHidden/>
              </w:rPr>
              <w:instrText xml:space="preserve"> PAGEREF _Toc499808746 \h </w:instrText>
            </w:r>
            <w:r w:rsidR="00A62959">
              <w:rPr>
                <w:noProof/>
                <w:webHidden/>
              </w:rPr>
            </w:r>
            <w:r w:rsidR="00A62959">
              <w:rPr>
                <w:noProof/>
                <w:webHidden/>
              </w:rPr>
              <w:fldChar w:fldCharType="separate"/>
            </w:r>
            <w:r w:rsidR="00A62959">
              <w:rPr>
                <w:noProof/>
                <w:webHidden/>
              </w:rPr>
              <w:t>9</w:t>
            </w:r>
            <w:r w:rsidR="00A62959">
              <w:rPr>
                <w:noProof/>
                <w:webHidden/>
              </w:rPr>
              <w:fldChar w:fldCharType="end"/>
            </w:r>
          </w:hyperlink>
        </w:p>
        <w:p w:rsidR="00A62959" w:rsidRDefault="00B67E5F">
          <w:pPr>
            <w:pStyle w:val="13"/>
            <w:tabs>
              <w:tab w:val="right" w:leader="dot" w:pos="9344"/>
            </w:tabs>
            <w:rPr>
              <w:rFonts w:eastAsiaTheme="minorEastAsia" w:cstheme="minorBidi"/>
              <w:b w:val="0"/>
              <w:bCs w:val="0"/>
              <w:caps w:val="0"/>
              <w:noProof/>
              <w:sz w:val="22"/>
              <w:szCs w:val="22"/>
            </w:rPr>
          </w:pPr>
          <w:hyperlink w:anchor="_Toc499808747" w:history="1">
            <w:r w:rsidR="00A62959" w:rsidRPr="00962C27">
              <w:rPr>
                <w:rStyle w:val="aff8"/>
                <w:rFonts w:ascii="Times New Roman" w:hAnsi="Times New Roman"/>
                <w:noProof/>
              </w:rPr>
              <w:t>3 обоснование определения границ зон планируемого размещения объектов капитального строительства</w:t>
            </w:r>
            <w:r w:rsidR="00A62959">
              <w:rPr>
                <w:noProof/>
                <w:webHidden/>
              </w:rPr>
              <w:tab/>
            </w:r>
            <w:r w:rsidR="00A62959">
              <w:rPr>
                <w:noProof/>
                <w:webHidden/>
              </w:rPr>
              <w:fldChar w:fldCharType="begin"/>
            </w:r>
            <w:r w:rsidR="00A62959">
              <w:rPr>
                <w:noProof/>
                <w:webHidden/>
              </w:rPr>
              <w:instrText xml:space="preserve"> PAGEREF _Toc499808747 \h </w:instrText>
            </w:r>
            <w:r w:rsidR="00A62959">
              <w:rPr>
                <w:noProof/>
                <w:webHidden/>
              </w:rPr>
            </w:r>
            <w:r w:rsidR="00A62959">
              <w:rPr>
                <w:noProof/>
                <w:webHidden/>
              </w:rPr>
              <w:fldChar w:fldCharType="separate"/>
            </w:r>
            <w:r w:rsidR="00A62959">
              <w:rPr>
                <w:noProof/>
                <w:webHidden/>
              </w:rPr>
              <w:t>11</w:t>
            </w:r>
            <w:r w:rsidR="00A62959">
              <w:rPr>
                <w:noProof/>
                <w:webHidden/>
              </w:rPr>
              <w:fldChar w:fldCharType="end"/>
            </w:r>
          </w:hyperlink>
        </w:p>
        <w:p w:rsidR="00A62959" w:rsidRDefault="00B67E5F">
          <w:pPr>
            <w:pStyle w:val="22"/>
            <w:tabs>
              <w:tab w:val="right" w:leader="dot" w:pos="9344"/>
            </w:tabs>
            <w:rPr>
              <w:rFonts w:eastAsiaTheme="minorEastAsia" w:cstheme="minorBidi"/>
              <w:smallCaps w:val="0"/>
              <w:noProof/>
              <w:sz w:val="22"/>
              <w:szCs w:val="22"/>
            </w:rPr>
          </w:pPr>
          <w:hyperlink w:anchor="_Toc499808748" w:history="1">
            <w:r w:rsidR="00A62959" w:rsidRPr="00962C27">
              <w:rPr>
                <w:rStyle w:val="aff8"/>
                <w:rFonts w:ascii="Times New Roman" w:hAnsi="Times New Roman"/>
                <w:noProof/>
              </w:rPr>
              <w:t>3.1 Анализ существующего положения</w:t>
            </w:r>
            <w:r w:rsidR="00A62959">
              <w:rPr>
                <w:noProof/>
                <w:webHidden/>
              </w:rPr>
              <w:tab/>
            </w:r>
            <w:r w:rsidR="00A62959">
              <w:rPr>
                <w:noProof/>
                <w:webHidden/>
              </w:rPr>
              <w:fldChar w:fldCharType="begin"/>
            </w:r>
            <w:r w:rsidR="00A62959">
              <w:rPr>
                <w:noProof/>
                <w:webHidden/>
              </w:rPr>
              <w:instrText xml:space="preserve"> PAGEREF _Toc499808748 \h </w:instrText>
            </w:r>
            <w:r w:rsidR="00A62959">
              <w:rPr>
                <w:noProof/>
                <w:webHidden/>
              </w:rPr>
            </w:r>
            <w:r w:rsidR="00A62959">
              <w:rPr>
                <w:noProof/>
                <w:webHidden/>
              </w:rPr>
              <w:fldChar w:fldCharType="separate"/>
            </w:r>
            <w:r w:rsidR="00A62959">
              <w:rPr>
                <w:noProof/>
                <w:webHidden/>
              </w:rPr>
              <w:t>11</w:t>
            </w:r>
            <w:r w:rsidR="00A62959">
              <w:rPr>
                <w:noProof/>
                <w:webHidden/>
              </w:rPr>
              <w:fldChar w:fldCharType="end"/>
            </w:r>
          </w:hyperlink>
        </w:p>
        <w:p w:rsidR="00A62959" w:rsidRDefault="00B67E5F">
          <w:pPr>
            <w:pStyle w:val="22"/>
            <w:tabs>
              <w:tab w:val="right" w:leader="dot" w:pos="9344"/>
            </w:tabs>
            <w:rPr>
              <w:rFonts w:eastAsiaTheme="minorEastAsia" w:cstheme="minorBidi"/>
              <w:smallCaps w:val="0"/>
              <w:noProof/>
              <w:sz w:val="22"/>
              <w:szCs w:val="22"/>
            </w:rPr>
          </w:pPr>
          <w:hyperlink w:anchor="_Toc499808749" w:history="1">
            <w:r w:rsidR="00A62959" w:rsidRPr="00962C27">
              <w:rPr>
                <w:rStyle w:val="aff8"/>
                <w:rFonts w:ascii="Times New Roman" w:hAnsi="Times New Roman"/>
                <w:noProof/>
              </w:rPr>
              <w:t>3.2 Архитектурно планировочные решения</w:t>
            </w:r>
            <w:r w:rsidR="00A62959">
              <w:rPr>
                <w:noProof/>
                <w:webHidden/>
              </w:rPr>
              <w:tab/>
            </w:r>
            <w:r w:rsidR="00A62959">
              <w:rPr>
                <w:noProof/>
                <w:webHidden/>
              </w:rPr>
              <w:fldChar w:fldCharType="begin"/>
            </w:r>
            <w:r w:rsidR="00A62959">
              <w:rPr>
                <w:noProof/>
                <w:webHidden/>
              </w:rPr>
              <w:instrText xml:space="preserve"> PAGEREF _Toc499808749 \h </w:instrText>
            </w:r>
            <w:r w:rsidR="00A62959">
              <w:rPr>
                <w:noProof/>
                <w:webHidden/>
              </w:rPr>
            </w:r>
            <w:r w:rsidR="00A62959">
              <w:rPr>
                <w:noProof/>
                <w:webHidden/>
              </w:rPr>
              <w:fldChar w:fldCharType="separate"/>
            </w:r>
            <w:r w:rsidR="00A62959">
              <w:rPr>
                <w:noProof/>
                <w:webHidden/>
              </w:rPr>
              <w:t>11</w:t>
            </w:r>
            <w:r w:rsidR="00A62959">
              <w:rPr>
                <w:noProof/>
                <w:webHidden/>
              </w:rPr>
              <w:fldChar w:fldCharType="end"/>
            </w:r>
          </w:hyperlink>
        </w:p>
        <w:p w:rsidR="00A62959" w:rsidRDefault="00B67E5F">
          <w:pPr>
            <w:pStyle w:val="22"/>
            <w:tabs>
              <w:tab w:val="right" w:leader="dot" w:pos="9344"/>
            </w:tabs>
            <w:rPr>
              <w:rFonts w:eastAsiaTheme="minorEastAsia" w:cstheme="minorBidi"/>
              <w:smallCaps w:val="0"/>
              <w:noProof/>
              <w:sz w:val="22"/>
              <w:szCs w:val="22"/>
            </w:rPr>
          </w:pPr>
          <w:hyperlink w:anchor="_Toc499808750" w:history="1">
            <w:r w:rsidR="00A62959" w:rsidRPr="00962C27">
              <w:rPr>
                <w:rStyle w:val="aff8"/>
                <w:rFonts w:ascii="Times New Roman" w:hAnsi="Times New Roman"/>
                <w:noProof/>
              </w:rPr>
              <w:t>3.3 Общественно-деловая застройка</w:t>
            </w:r>
            <w:r w:rsidR="00A62959">
              <w:rPr>
                <w:noProof/>
                <w:webHidden/>
              </w:rPr>
              <w:tab/>
            </w:r>
            <w:r w:rsidR="00A62959">
              <w:rPr>
                <w:noProof/>
                <w:webHidden/>
              </w:rPr>
              <w:fldChar w:fldCharType="begin"/>
            </w:r>
            <w:r w:rsidR="00A62959">
              <w:rPr>
                <w:noProof/>
                <w:webHidden/>
              </w:rPr>
              <w:instrText xml:space="preserve"> PAGEREF _Toc499808750 \h </w:instrText>
            </w:r>
            <w:r w:rsidR="00A62959">
              <w:rPr>
                <w:noProof/>
                <w:webHidden/>
              </w:rPr>
            </w:r>
            <w:r w:rsidR="00A62959">
              <w:rPr>
                <w:noProof/>
                <w:webHidden/>
              </w:rPr>
              <w:fldChar w:fldCharType="separate"/>
            </w:r>
            <w:r w:rsidR="00A62959">
              <w:rPr>
                <w:noProof/>
                <w:webHidden/>
              </w:rPr>
              <w:t>12</w:t>
            </w:r>
            <w:r w:rsidR="00A62959">
              <w:rPr>
                <w:noProof/>
                <w:webHidden/>
              </w:rPr>
              <w:fldChar w:fldCharType="end"/>
            </w:r>
          </w:hyperlink>
        </w:p>
        <w:p w:rsidR="00A62959" w:rsidRDefault="00B67E5F">
          <w:pPr>
            <w:pStyle w:val="22"/>
            <w:tabs>
              <w:tab w:val="right" w:leader="dot" w:pos="9344"/>
            </w:tabs>
            <w:rPr>
              <w:rFonts w:eastAsiaTheme="minorEastAsia" w:cstheme="minorBidi"/>
              <w:smallCaps w:val="0"/>
              <w:noProof/>
              <w:sz w:val="22"/>
              <w:szCs w:val="22"/>
            </w:rPr>
          </w:pPr>
          <w:hyperlink w:anchor="_Toc499808751" w:history="1">
            <w:r w:rsidR="00A62959" w:rsidRPr="00962C27">
              <w:rPr>
                <w:rStyle w:val="aff8"/>
                <w:rFonts w:ascii="Times New Roman" w:hAnsi="Times New Roman"/>
                <w:noProof/>
              </w:rPr>
              <w:t>3.4 Жилая застройка</w:t>
            </w:r>
            <w:r w:rsidR="00A62959">
              <w:rPr>
                <w:noProof/>
                <w:webHidden/>
              </w:rPr>
              <w:tab/>
            </w:r>
            <w:r w:rsidR="00A62959">
              <w:rPr>
                <w:noProof/>
                <w:webHidden/>
              </w:rPr>
              <w:fldChar w:fldCharType="begin"/>
            </w:r>
            <w:r w:rsidR="00A62959">
              <w:rPr>
                <w:noProof/>
                <w:webHidden/>
              </w:rPr>
              <w:instrText xml:space="preserve"> PAGEREF _Toc499808751 \h </w:instrText>
            </w:r>
            <w:r w:rsidR="00A62959">
              <w:rPr>
                <w:noProof/>
                <w:webHidden/>
              </w:rPr>
            </w:r>
            <w:r w:rsidR="00A62959">
              <w:rPr>
                <w:noProof/>
                <w:webHidden/>
              </w:rPr>
              <w:fldChar w:fldCharType="separate"/>
            </w:r>
            <w:r w:rsidR="00A62959">
              <w:rPr>
                <w:noProof/>
                <w:webHidden/>
              </w:rPr>
              <w:t>12</w:t>
            </w:r>
            <w:r w:rsidR="00A62959">
              <w:rPr>
                <w:noProof/>
                <w:webHidden/>
              </w:rPr>
              <w:fldChar w:fldCharType="end"/>
            </w:r>
          </w:hyperlink>
        </w:p>
        <w:p w:rsidR="00A62959" w:rsidRDefault="00B67E5F">
          <w:pPr>
            <w:pStyle w:val="22"/>
            <w:tabs>
              <w:tab w:val="right" w:leader="dot" w:pos="9344"/>
            </w:tabs>
            <w:rPr>
              <w:rFonts w:eastAsiaTheme="minorEastAsia" w:cstheme="minorBidi"/>
              <w:smallCaps w:val="0"/>
              <w:noProof/>
              <w:sz w:val="22"/>
              <w:szCs w:val="22"/>
            </w:rPr>
          </w:pPr>
          <w:hyperlink w:anchor="_Toc499808752" w:history="1">
            <w:r w:rsidR="00A62959" w:rsidRPr="00962C27">
              <w:rPr>
                <w:rStyle w:val="aff8"/>
                <w:rFonts w:ascii="Times New Roman" w:hAnsi="Times New Roman"/>
                <w:noProof/>
              </w:rPr>
              <w:t>3.1 Производственные и коммунально-складские территории</w:t>
            </w:r>
            <w:r w:rsidR="00A62959">
              <w:rPr>
                <w:noProof/>
                <w:webHidden/>
              </w:rPr>
              <w:tab/>
            </w:r>
            <w:r w:rsidR="00A62959">
              <w:rPr>
                <w:noProof/>
                <w:webHidden/>
              </w:rPr>
              <w:fldChar w:fldCharType="begin"/>
            </w:r>
            <w:r w:rsidR="00A62959">
              <w:rPr>
                <w:noProof/>
                <w:webHidden/>
              </w:rPr>
              <w:instrText xml:space="preserve"> PAGEREF _Toc499808752 \h </w:instrText>
            </w:r>
            <w:r w:rsidR="00A62959">
              <w:rPr>
                <w:noProof/>
                <w:webHidden/>
              </w:rPr>
            </w:r>
            <w:r w:rsidR="00A62959">
              <w:rPr>
                <w:noProof/>
                <w:webHidden/>
              </w:rPr>
              <w:fldChar w:fldCharType="separate"/>
            </w:r>
            <w:r w:rsidR="00A62959">
              <w:rPr>
                <w:noProof/>
                <w:webHidden/>
              </w:rPr>
              <w:t>13</w:t>
            </w:r>
            <w:r w:rsidR="00A62959">
              <w:rPr>
                <w:noProof/>
                <w:webHidden/>
              </w:rPr>
              <w:fldChar w:fldCharType="end"/>
            </w:r>
          </w:hyperlink>
        </w:p>
        <w:p w:rsidR="00A62959" w:rsidRDefault="00B67E5F">
          <w:pPr>
            <w:pStyle w:val="22"/>
            <w:tabs>
              <w:tab w:val="right" w:leader="dot" w:pos="9344"/>
            </w:tabs>
            <w:rPr>
              <w:rFonts w:eastAsiaTheme="minorEastAsia" w:cstheme="minorBidi"/>
              <w:smallCaps w:val="0"/>
              <w:noProof/>
              <w:sz w:val="22"/>
              <w:szCs w:val="22"/>
            </w:rPr>
          </w:pPr>
          <w:hyperlink w:anchor="_Toc499808753" w:history="1">
            <w:r w:rsidR="00A62959" w:rsidRPr="00962C27">
              <w:rPr>
                <w:rStyle w:val="aff8"/>
                <w:rFonts w:ascii="Times New Roman" w:hAnsi="Times New Roman"/>
                <w:noProof/>
              </w:rPr>
              <w:t>3.2 Благоустройство и озеленение</w:t>
            </w:r>
            <w:r w:rsidR="00A62959">
              <w:rPr>
                <w:noProof/>
                <w:webHidden/>
              </w:rPr>
              <w:tab/>
            </w:r>
            <w:r w:rsidR="00A62959">
              <w:rPr>
                <w:noProof/>
                <w:webHidden/>
              </w:rPr>
              <w:fldChar w:fldCharType="begin"/>
            </w:r>
            <w:r w:rsidR="00A62959">
              <w:rPr>
                <w:noProof/>
                <w:webHidden/>
              </w:rPr>
              <w:instrText xml:space="preserve"> PAGEREF _Toc499808753 \h </w:instrText>
            </w:r>
            <w:r w:rsidR="00A62959">
              <w:rPr>
                <w:noProof/>
                <w:webHidden/>
              </w:rPr>
            </w:r>
            <w:r w:rsidR="00A62959">
              <w:rPr>
                <w:noProof/>
                <w:webHidden/>
              </w:rPr>
              <w:fldChar w:fldCharType="separate"/>
            </w:r>
            <w:r w:rsidR="00A62959">
              <w:rPr>
                <w:noProof/>
                <w:webHidden/>
              </w:rPr>
              <w:t>13</w:t>
            </w:r>
            <w:r w:rsidR="00A62959">
              <w:rPr>
                <w:noProof/>
                <w:webHidden/>
              </w:rPr>
              <w:fldChar w:fldCharType="end"/>
            </w:r>
          </w:hyperlink>
        </w:p>
        <w:p w:rsidR="00A62959" w:rsidRDefault="00B67E5F">
          <w:pPr>
            <w:pStyle w:val="22"/>
            <w:tabs>
              <w:tab w:val="right" w:leader="dot" w:pos="9344"/>
            </w:tabs>
            <w:rPr>
              <w:rFonts w:eastAsiaTheme="minorEastAsia" w:cstheme="minorBidi"/>
              <w:smallCaps w:val="0"/>
              <w:noProof/>
              <w:sz w:val="22"/>
              <w:szCs w:val="22"/>
            </w:rPr>
          </w:pPr>
          <w:hyperlink w:anchor="_Toc499808754" w:history="1">
            <w:r w:rsidR="00A62959" w:rsidRPr="00962C27">
              <w:rPr>
                <w:rStyle w:val="aff8"/>
                <w:rFonts w:ascii="Times New Roman" w:hAnsi="Times New Roman"/>
                <w:noProof/>
              </w:rPr>
              <w:t>3.3 Объекты культурного наследия</w:t>
            </w:r>
            <w:r w:rsidR="00A62959">
              <w:rPr>
                <w:noProof/>
                <w:webHidden/>
              </w:rPr>
              <w:tab/>
            </w:r>
            <w:r w:rsidR="00A62959">
              <w:rPr>
                <w:noProof/>
                <w:webHidden/>
              </w:rPr>
              <w:fldChar w:fldCharType="begin"/>
            </w:r>
            <w:r w:rsidR="00A62959">
              <w:rPr>
                <w:noProof/>
                <w:webHidden/>
              </w:rPr>
              <w:instrText xml:space="preserve"> PAGEREF _Toc499808754 \h </w:instrText>
            </w:r>
            <w:r w:rsidR="00A62959">
              <w:rPr>
                <w:noProof/>
                <w:webHidden/>
              </w:rPr>
            </w:r>
            <w:r w:rsidR="00A62959">
              <w:rPr>
                <w:noProof/>
                <w:webHidden/>
              </w:rPr>
              <w:fldChar w:fldCharType="separate"/>
            </w:r>
            <w:r w:rsidR="00A62959">
              <w:rPr>
                <w:noProof/>
                <w:webHidden/>
              </w:rPr>
              <w:t>13</w:t>
            </w:r>
            <w:r w:rsidR="00A62959">
              <w:rPr>
                <w:noProof/>
                <w:webHidden/>
              </w:rPr>
              <w:fldChar w:fldCharType="end"/>
            </w:r>
          </w:hyperlink>
        </w:p>
        <w:p w:rsidR="00A62959" w:rsidRDefault="00B67E5F">
          <w:pPr>
            <w:pStyle w:val="13"/>
            <w:tabs>
              <w:tab w:val="right" w:leader="dot" w:pos="9344"/>
            </w:tabs>
            <w:rPr>
              <w:rFonts w:eastAsiaTheme="minorEastAsia" w:cstheme="minorBidi"/>
              <w:b w:val="0"/>
              <w:bCs w:val="0"/>
              <w:caps w:val="0"/>
              <w:noProof/>
              <w:sz w:val="22"/>
              <w:szCs w:val="22"/>
            </w:rPr>
          </w:pPr>
          <w:hyperlink w:anchor="_Toc499808755" w:history="1">
            <w:r w:rsidR="00A62959" w:rsidRPr="00962C27">
              <w:rPr>
                <w:rStyle w:val="aff8"/>
                <w:rFonts w:ascii="Times New Roman" w:hAnsi="Times New Roman"/>
                <w:noProof/>
              </w:rPr>
              <w:t>4 обоснование соответствия планируемых параметров, местоположения и назначения объектов нормативам градостроительного проектирования и требованиям градостроительных регламентов</w:t>
            </w:r>
            <w:r w:rsidR="00A62959">
              <w:rPr>
                <w:noProof/>
                <w:webHidden/>
              </w:rPr>
              <w:tab/>
            </w:r>
            <w:r w:rsidR="00A62959">
              <w:rPr>
                <w:noProof/>
                <w:webHidden/>
              </w:rPr>
              <w:fldChar w:fldCharType="begin"/>
            </w:r>
            <w:r w:rsidR="00A62959">
              <w:rPr>
                <w:noProof/>
                <w:webHidden/>
              </w:rPr>
              <w:instrText xml:space="preserve"> PAGEREF _Toc499808755 \h </w:instrText>
            </w:r>
            <w:r w:rsidR="00A62959">
              <w:rPr>
                <w:noProof/>
                <w:webHidden/>
              </w:rPr>
            </w:r>
            <w:r w:rsidR="00A62959">
              <w:rPr>
                <w:noProof/>
                <w:webHidden/>
              </w:rPr>
              <w:fldChar w:fldCharType="separate"/>
            </w:r>
            <w:r w:rsidR="00A62959">
              <w:rPr>
                <w:noProof/>
                <w:webHidden/>
              </w:rPr>
              <w:t>14</w:t>
            </w:r>
            <w:r w:rsidR="00A62959">
              <w:rPr>
                <w:noProof/>
                <w:webHidden/>
              </w:rPr>
              <w:fldChar w:fldCharType="end"/>
            </w:r>
          </w:hyperlink>
        </w:p>
        <w:p w:rsidR="00A62959" w:rsidRDefault="00B67E5F">
          <w:pPr>
            <w:pStyle w:val="22"/>
            <w:tabs>
              <w:tab w:val="right" w:leader="dot" w:pos="9344"/>
            </w:tabs>
            <w:rPr>
              <w:rFonts w:eastAsiaTheme="minorEastAsia" w:cstheme="minorBidi"/>
              <w:smallCaps w:val="0"/>
              <w:noProof/>
              <w:sz w:val="22"/>
              <w:szCs w:val="22"/>
            </w:rPr>
          </w:pPr>
          <w:hyperlink w:anchor="_Toc499808756" w:history="1">
            <w:r w:rsidR="00A62959" w:rsidRPr="00962C27">
              <w:rPr>
                <w:rStyle w:val="aff8"/>
                <w:rFonts w:ascii="Times New Roman" w:hAnsi="Times New Roman"/>
                <w:noProof/>
              </w:rPr>
              <w:t>4.1 Жилищная сфера</w:t>
            </w:r>
            <w:r w:rsidR="00A62959">
              <w:rPr>
                <w:noProof/>
                <w:webHidden/>
              </w:rPr>
              <w:tab/>
            </w:r>
            <w:r w:rsidR="00A62959">
              <w:rPr>
                <w:noProof/>
                <w:webHidden/>
              </w:rPr>
              <w:fldChar w:fldCharType="begin"/>
            </w:r>
            <w:r w:rsidR="00A62959">
              <w:rPr>
                <w:noProof/>
                <w:webHidden/>
              </w:rPr>
              <w:instrText xml:space="preserve"> PAGEREF _Toc499808756 \h </w:instrText>
            </w:r>
            <w:r w:rsidR="00A62959">
              <w:rPr>
                <w:noProof/>
                <w:webHidden/>
              </w:rPr>
            </w:r>
            <w:r w:rsidR="00A62959">
              <w:rPr>
                <w:noProof/>
                <w:webHidden/>
              </w:rPr>
              <w:fldChar w:fldCharType="separate"/>
            </w:r>
            <w:r w:rsidR="00A62959">
              <w:rPr>
                <w:noProof/>
                <w:webHidden/>
              </w:rPr>
              <w:t>15</w:t>
            </w:r>
            <w:r w:rsidR="00A62959">
              <w:rPr>
                <w:noProof/>
                <w:webHidden/>
              </w:rPr>
              <w:fldChar w:fldCharType="end"/>
            </w:r>
          </w:hyperlink>
        </w:p>
        <w:p w:rsidR="00A62959" w:rsidRDefault="00B67E5F">
          <w:pPr>
            <w:pStyle w:val="22"/>
            <w:tabs>
              <w:tab w:val="right" w:leader="dot" w:pos="9344"/>
            </w:tabs>
            <w:rPr>
              <w:rFonts w:eastAsiaTheme="minorEastAsia" w:cstheme="minorBidi"/>
              <w:smallCaps w:val="0"/>
              <w:noProof/>
              <w:sz w:val="22"/>
              <w:szCs w:val="22"/>
            </w:rPr>
          </w:pPr>
          <w:hyperlink w:anchor="_Toc499808757" w:history="1">
            <w:r w:rsidR="00A62959" w:rsidRPr="00962C27">
              <w:rPr>
                <w:rStyle w:val="aff8"/>
                <w:rFonts w:ascii="Times New Roman" w:hAnsi="Times New Roman"/>
                <w:noProof/>
              </w:rPr>
              <w:t>4.2 Социальная сфера</w:t>
            </w:r>
            <w:r w:rsidR="00A62959">
              <w:rPr>
                <w:noProof/>
                <w:webHidden/>
              </w:rPr>
              <w:tab/>
            </w:r>
            <w:r w:rsidR="00A62959">
              <w:rPr>
                <w:noProof/>
                <w:webHidden/>
              </w:rPr>
              <w:fldChar w:fldCharType="begin"/>
            </w:r>
            <w:r w:rsidR="00A62959">
              <w:rPr>
                <w:noProof/>
                <w:webHidden/>
              </w:rPr>
              <w:instrText xml:space="preserve"> PAGEREF _Toc499808757 \h </w:instrText>
            </w:r>
            <w:r w:rsidR="00A62959">
              <w:rPr>
                <w:noProof/>
                <w:webHidden/>
              </w:rPr>
            </w:r>
            <w:r w:rsidR="00A62959">
              <w:rPr>
                <w:noProof/>
                <w:webHidden/>
              </w:rPr>
              <w:fldChar w:fldCharType="separate"/>
            </w:r>
            <w:r w:rsidR="00A62959">
              <w:rPr>
                <w:noProof/>
                <w:webHidden/>
              </w:rPr>
              <w:t>16</w:t>
            </w:r>
            <w:r w:rsidR="00A62959">
              <w:rPr>
                <w:noProof/>
                <w:webHidden/>
              </w:rPr>
              <w:fldChar w:fldCharType="end"/>
            </w:r>
          </w:hyperlink>
        </w:p>
        <w:p w:rsidR="00A62959" w:rsidRDefault="00B67E5F">
          <w:pPr>
            <w:pStyle w:val="22"/>
            <w:tabs>
              <w:tab w:val="right" w:leader="dot" w:pos="9344"/>
            </w:tabs>
            <w:rPr>
              <w:rFonts w:eastAsiaTheme="minorEastAsia" w:cstheme="minorBidi"/>
              <w:smallCaps w:val="0"/>
              <w:noProof/>
              <w:sz w:val="22"/>
              <w:szCs w:val="22"/>
            </w:rPr>
          </w:pPr>
          <w:hyperlink w:anchor="_Toc499808758" w:history="1">
            <w:r w:rsidR="00A62959" w:rsidRPr="00962C27">
              <w:rPr>
                <w:rStyle w:val="aff8"/>
                <w:rFonts w:ascii="Times New Roman" w:hAnsi="Times New Roman"/>
                <w:noProof/>
              </w:rPr>
              <w:t>4.3 Производственная сфера</w:t>
            </w:r>
            <w:r w:rsidR="00A62959">
              <w:rPr>
                <w:noProof/>
                <w:webHidden/>
              </w:rPr>
              <w:tab/>
            </w:r>
            <w:r w:rsidR="00A62959">
              <w:rPr>
                <w:noProof/>
                <w:webHidden/>
              </w:rPr>
              <w:fldChar w:fldCharType="begin"/>
            </w:r>
            <w:r w:rsidR="00A62959">
              <w:rPr>
                <w:noProof/>
                <w:webHidden/>
              </w:rPr>
              <w:instrText xml:space="preserve"> PAGEREF _Toc499808758 \h </w:instrText>
            </w:r>
            <w:r w:rsidR="00A62959">
              <w:rPr>
                <w:noProof/>
                <w:webHidden/>
              </w:rPr>
            </w:r>
            <w:r w:rsidR="00A62959">
              <w:rPr>
                <w:noProof/>
                <w:webHidden/>
              </w:rPr>
              <w:fldChar w:fldCharType="separate"/>
            </w:r>
            <w:r w:rsidR="00A62959">
              <w:rPr>
                <w:noProof/>
                <w:webHidden/>
              </w:rPr>
              <w:t>18</w:t>
            </w:r>
            <w:r w:rsidR="00A62959">
              <w:rPr>
                <w:noProof/>
                <w:webHidden/>
              </w:rPr>
              <w:fldChar w:fldCharType="end"/>
            </w:r>
          </w:hyperlink>
        </w:p>
        <w:p w:rsidR="00A62959" w:rsidRDefault="00B67E5F">
          <w:pPr>
            <w:pStyle w:val="22"/>
            <w:tabs>
              <w:tab w:val="right" w:leader="dot" w:pos="9344"/>
            </w:tabs>
            <w:rPr>
              <w:rFonts w:eastAsiaTheme="minorEastAsia" w:cstheme="minorBidi"/>
              <w:smallCaps w:val="0"/>
              <w:noProof/>
              <w:sz w:val="22"/>
              <w:szCs w:val="22"/>
            </w:rPr>
          </w:pPr>
          <w:hyperlink w:anchor="_Toc499808759" w:history="1">
            <w:r w:rsidR="00A62959" w:rsidRPr="00962C27">
              <w:rPr>
                <w:rStyle w:val="aff8"/>
                <w:rFonts w:ascii="Times New Roman" w:hAnsi="Times New Roman"/>
                <w:noProof/>
              </w:rPr>
              <w:t>4.4 Система транспортного обслуживания территории</w:t>
            </w:r>
            <w:r w:rsidR="00A62959">
              <w:rPr>
                <w:noProof/>
                <w:webHidden/>
              </w:rPr>
              <w:tab/>
            </w:r>
            <w:r w:rsidR="00A62959">
              <w:rPr>
                <w:noProof/>
                <w:webHidden/>
              </w:rPr>
              <w:fldChar w:fldCharType="begin"/>
            </w:r>
            <w:r w:rsidR="00A62959">
              <w:rPr>
                <w:noProof/>
                <w:webHidden/>
              </w:rPr>
              <w:instrText xml:space="preserve"> PAGEREF _Toc499808759 \h </w:instrText>
            </w:r>
            <w:r w:rsidR="00A62959">
              <w:rPr>
                <w:noProof/>
                <w:webHidden/>
              </w:rPr>
            </w:r>
            <w:r w:rsidR="00A62959">
              <w:rPr>
                <w:noProof/>
                <w:webHidden/>
              </w:rPr>
              <w:fldChar w:fldCharType="separate"/>
            </w:r>
            <w:r w:rsidR="00A62959">
              <w:rPr>
                <w:noProof/>
                <w:webHidden/>
              </w:rPr>
              <w:t>19</w:t>
            </w:r>
            <w:r w:rsidR="00A62959">
              <w:rPr>
                <w:noProof/>
                <w:webHidden/>
              </w:rPr>
              <w:fldChar w:fldCharType="end"/>
            </w:r>
          </w:hyperlink>
        </w:p>
        <w:p w:rsidR="00A62959" w:rsidRDefault="00B67E5F">
          <w:pPr>
            <w:pStyle w:val="31"/>
            <w:tabs>
              <w:tab w:val="right" w:leader="dot" w:pos="9344"/>
            </w:tabs>
            <w:rPr>
              <w:rFonts w:eastAsiaTheme="minorEastAsia" w:cstheme="minorBidi"/>
              <w:i w:val="0"/>
              <w:iCs w:val="0"/>
              <w:noProof/>
              <w:sz w:val="22"/>
              <w:szCs w:val="22"/>
            </w:rPr>
          </w:pPr>
          <w:hyperlink w:anchor="_Toc499808760" w:history="1">
            <w:r w:rsidR="00A62959" w:rsidRPr="00962C27">
              <w:rPr>
                <w:rStyle w:val="aff8"/>
                <w:rFonts w:ascii="Times New Roman" w:hAnsi="Times New Roman"/>
                <w:noProof/>
              </w:rPr>
              <w:t>4.4.1 Внешний транспорт</w:t>
            </w:r>
            <w:r w:rsidR="00A62959">
              <w:rPr>
                <w:noProof/>
                <w:webHidden/>
              </w:rPr>
              <w:tab/>
            </w:r>
            <w:r w:rsidR="00A62959">
              <w:rPr>
                <w:noProof/>
                <w:webHidden/>
              </w:rPr>
              <w:fldChar w:fldCharType="begin"/>
            </w:r>
            <w:r w:rsidR="00A62959">
              <w:rPr>
                <w:noProof/>
                <w:webHidden/>
              </w:rPr>
              <w:instrText xml:space="preserve"> PAGEREF _Toc499808760 \h </w:instrText>
            </w:r>
            <w:r w:rsidR="00A62959">
              <w:rPr>
                <w:noProof/>
                <w:webHidden/>
              </w:rPr>
            </w:r>
            <w:r w:rsidR="00A62959">
              <w:rPr>
                <w:noProof/>
                <w:webHidden/>
              </w:rPr>
              <w:fldChar w:fldCharType="separate"/>
            </w:r>
            <w:r w:rsidR="00A62959">
              <w:rPr>
                <w:noProof/>
                <w:webHidden/>
              </w:rPr>
              <w:t>19</w:t>
            </w:r>
            <w:r w:rsidR="00A62959">
              <w:rPr>
                <w:noProof/>
                <w:webHidden/>
              </w:rPr>
              <w:fldChar w:fldCharType="end"/>
            </w:r>
          </w:hyperlink>
        </w:p>
        <w:p w:rsidR="00A62959" w:rsidRDefault="00B67E5F">
          <w:pPr>
            <w:pStyle w:val="31"/>
            <w:tabs>
              <w:tab w:val="right" w:leader="dot" w:pos="9344"/>
            </w:tabs>
            <w:rPr>
              <w:rFonts w:eastAsiaTheme="minorEastAsia" w:cstheme="minorBidi"/>
              <w:i w:val="0"/>
              <w:iCs w:val="0"/>
              <w:noProof/>
              <w:sz w:val="22"/>
              <w:szCs w:val="22"/>
            </w:rPr>
          </w:pPr>
          <w:hyperlink w:anchor="_Toc499808761" w:history="1">
            <w:r w:rsidR="00A62959" w:rsidRPr="00962C27">
              <w:rPr>
                <w:rStyle w:val="aff8"/>
                <w:rFonts w:ascii="Times New Roman" w:hAnsi="Times New Roman"/>
                <w:noProof/>
              </w:rPr>
              <w:t>4.4.2 Улично-дорожная сеть</w:t>
            </w:r>
            <w:r w:rsidR="00A62959">
              <w:rPr>
                <w:noProof/>
                <w:webHidden/>
              </w:rPr>
              <w:tab/>
            </w:r>
            <w:r w:rsidR="00A62959">
              <w:rPr>
                <w:noProof/>
                <w:webHidden/>
              </w:rPr>
              <w:fldChar w:fldCharType="begin"/>
            </w:r>
            <w:r w:rsidR="00A62959">
              <w:rPr>
                <w:noProof/>
                <w:webHidden/>
              </w:rPr>
              <w:instrText xml:space="preserve"> PAGEREF _Toc499808761 \h </w:instrText>
            </w:r>
            <w:r w:rsidR="00A62959">
              <w:rPr>
                <w:noProof/>
                <w:webHidden/>
              </w:rPr>
            </w:r>
            <w:r w:rsidR="00A62959">
              <w:rPr>
                <w:noProof/>
                <w:webHidden/>
              </w:rPr>
              <w:fldChar w:fldCharType="separate"/>
            </w:r>
            <w:r w:rsidR="00A62959">
              <w:rPr>
                <w:noProof/>
                <w:webHidden/>
              </w:rPr>
              <w:t>19</w:t>
            </w:r>
            <w:r w:rsidR="00A62959">
              <w:rPr>
                <w:noProof/>
                <w:webHidden/>
              </w:rPr>
              <w:fldChar w:fldCharType="end"/>
            </w:r>
          </w:hyperlink>
        </w:p>
        <w:p w:rsidR="00A62959" w:rsidRDefault="00B67E5F">
          <w:pPr>
            <w:pStyle w:val="31"/>
            <w:tabs>
              <w:tab w:val="right" w:leader="dot" w:pos="9344"/>
            </w:tabs>
            <w:rPr>
              <w:rFonts w:eastAsiaTheme="minorEastAsia" w:cstheme="minorBidi"/>
              <w:i w:val="0"/>
              <w:iCs w:val="0"/>
              <w:noProof/>
              <w:sz w:val="22"/>
              <w:szCs w:val="22"/>
            </w:rPr>
          </w:pPr>
          <w:hyperlink w:anchor="_Toc499808762" w:history="1">
            <w:r w:rsidR="00A62959" w:rsidRPr="00962C27">
              <w:rPr>
                <w:rStyle w:val="aff8"/>
                <w:rFonts w:ascii="Times New Roman" w:hAnsi="Times New Roman"/>
                <w:noProof/>
              </w:rPr>
              <w:t>4.4.3 Объекты транспортного обслуживания</w:t>
            </w:r>
            <w:r w:rsidR="00A62959">
              <w:rPr>
                <w:noProof/>
                <w:webHidden/>
              </w:rPr>
              <w:tab/>
            </w:r>
            <w:r w:rsidR="00A62959">
              <w:rPr>
                <w:noProof/>
                <w:webHidden/>
              </w:rPr>
              <w:fldChar w:fldCharType="begin"/>
            </w:r>
            <w:r w:rsidR="00A62959">
              <w:rPr>
                <w:noProof/>
                <w:webHidden/>
              </w:rPr>
              <w:instrText xml:space="preserve"> PAGEREF _Toc499808762 \h </w:instrText>
            </w:r>
            <w:r w:rsidR="00A62959">
              <w:rPr>
                <w:noProof/>
                <w:webHidden/>
              </w:rPr>
            </w:r>
            <w:r w:rsidR="00A62959">
              <w:rPr>
                <w:noProof/>
                <w:webHidden/>
              </w:rPr>
              <w:fldChar w:fldCharType="separate"/>
            </w:r>
            <w:r w:rsidR="00A62959">
              <w:rPr>
                <w:noProof/>
                <w:webHidden/>
              </w:rPr>
              <w:t>20</w:t>
            </w:r>
            <w:r w:rsidR="00A62959">
              <w:rPr>
                <w:noProof/>
                <w:webHidden/>
              </w:rPr>
              <w:fldChar w:fldCharType="end"/>
            </w:r>
          </w:hyperlink>
        </w:p>
        <w:p w:rsidR="00A62959" w:rsidRDefault="00B67E5F">
          <w:pPr>
            <w:pStyle w:val="22"/>
            <w:tabs>
              <w:tab w:val="right" w:leader="dot" w:pos="9344"/>
            </w:tabs>
            <w:rPr>
              <w:rFonts w:eastAsiaTheme="minorEastAsia" w:cstheme="minorBidi"/>
              <w:smallCaps w:val="0"/>
              <w:noProof/>
              <w:sz w:val="22"/>
              <w:szCs w:val="22"/>
            </w:rPr>
          </w:pPr>
          <w:hyperlink w:anchor="_Toc499808763" w:history="1">
            <w:r w:rsidR="00A62959" w:rsidRPr="00962C27">
              <w:rPr>
                <w:rStyle w:val="aff8"/>
                <w:rFonts w:ascii="Times New Roman" w:hAnsi="Times New Roman"/>
                <w:noProof/>
              </w:rPr>
              <w:t>4.5 Инженерно-технические мероприятия по подготовке территории</w:t>
            </w:r>
            <w:r w:rsidR="00A62959">
              <w:rPr>
                <w:noProof/>
                <w:webHidden/>
              </w:rPr>
              <w:tab/>
            </w:r>
            <w:r w:rsidR="00A62959">
              <w:rPr>
                <w:noProof/>
                <w:webHidden/>
              </w:rPr>
              <w:fldChar w:fldCharType="begin"/>
            </w:r>
            <w:r w:rsidR="00A62959">
              <w:rPr>
                <w:noProof/>
                <w:webHidden/>
              </w:rPr>
              <w:instrText xml:space="preserve"> PAGEREF _Toc499808763 \h </w:instrText>
            </w:r>
            <w:r w:rsidR="00A62959">
              <w:rPr>
                <w:noProof/>
                <w:webHidden/>
              </w:rPr>
            </w:r>
            <w:r w:rsidR="00A62959">
              <w:rPr>
                <w:noProof/>
                <w:webHidden/>
              </w:rPr>
              <w:fldChar w:fldCharType="separate"/>
            </w:r>
            <w:r w:rsidR="00A62959">
              <w:rPr>
                <w:noProof/>
                <w:webHidden/>
              </w:rPr>
              <w:t>21</w:t>
            </w:r>
            <w:r w:rsidR="00A62959">
              <w:rPr>
                <w:noProof/>
                <w:webHidden/>
              </w:rPr>
              <w:fldChar w:fldCharType="end"/>
            </w:r>
          </w:hyperlink>
        </w:p>
        <w:p w:rsidR="00A62959" w:rsidRDefault="00B67E5F">
          <w:pPr>
            <w:pStyle w:val="22"/>
            <w:tabs>
              <w:tab w:val="right" w:leader="dot" w:pos="9344"/>
            </w:tabs>
            <w:rPr>
              <w:rFonts w:eastAsiaTheme="minorEastAsia" w:cstheme="minorBidi"/>
              <w:smallCaps w:val="0"/>
              <w:noProof/>
              <w:sz w:val="22"/>
              <w:szCs w:val="22"/>
            </w:rPr>
          </w:pPr>
          <w:hyperlink w:anchor="_Toc499808764" w:history="1">
            <w:r w:rsidR="00A62959" w:rsidRPr="00962C27">
              <w:rPr>
                <w:rStyle w:val="aff8"/>
                <w:rFonts w:ascii="Times New Roman" w:hAnsi="Times New Roman"/>
                <w:noProof/>
              </w:rPr>
              <w:t>4.6 Система инженерно-технического обеспечения территории</w:t>
            </w:r>
            <w:r w:rsidR="00A62959">
              <w:rPr>
                <w:noProof/>
                <w:webHidden/>
              </w:rPr>
              <w:tab/>
            </w:r>
            <w:r w:rsidR="00A62959">
              <w:rPr>
                <w:noProof/>
                <w:webHidden/>
              </w:rPr>
              <w:fldChar w:fldCharType="begin"/>
            </w:r>
            <w:r w:rsidR="00A62959">
              <w:rPr>
                <w:noProof/>
                <w:webHidden/>
              </w:rPr>
              <w:instrText xml:space="preserve"> PAGEREF _Toc499808764 \h </w:instrText>
            </w:r>
            <w:r w:rsidR="00A62959">
              <w:rPr>
                <w:noProof/>
                <w:webHidden/>
              </w:rPr>
            </w:r>
            <w:r w:rsidR="00A62959">
              <w:rPr>
                <w:noProof/>
                <w:webHidden/>
              </w:rPr>
              <w:fldChar w:fldCharType="separate"/>
            </w:r>
            <w:r w:rsidR="00A62959">
              <w:rPr>
                <w:noProof/>
                <w:webHidden/>
              </w:rPr>
              <w:t>22</w:t>
            </w:r>
            <w:r w:rsidR="00A62959">
              <w:rPr>
                <w:noProof/>
                <w:webHidden/>
              </w:rPr>
              <w:fldChar w:fldCharType="end"/>
            </w:r>
          </w:hyperlink>
        </w:p>
        <w:p w:rsidR="00A62959" w:rsidRDefault="00B67E5F">
          <w:pPr>
            <w:pStyle w:val="31"/>
            <w:tabs>
              <w:tab w:val="right" w:leader="dot" w:pos="9344"/>
            </w:tabs>
            <w:rPr>
              <w:rFonts w:eastAsiaTheme="minorEastAsia" w:cstheme="minorBidi"/>
              <w:i w:val="0"/>
              <w:iCs w:val="0"/>
              <w:noProof/>
              <w:sz w:val="22"/>
              <w:szCs w:val="22"/>
            </w:rPr>
          </w:pPr>
          <w:hyperlink w:anchor="_Toc499808765" w:history="1">
            <w:r w:rsidR="00A62959" w:rsidRPr="00962C27">
              <w:rPr>
                <w:rStyle w:val="aff8"/>
                <w:rFonts w:ascii="Times New Roman" w:hAnsi="Times New Roman"/>
                <w:noProof/>
              </w:rPr>
              <w:t>4.6.1 Водоснабжение</w:t>
            </w:r>
            <w:r w:rsidR="00A62959">
              <w:rPr>
                <w:noProof/>
                <w:webHidden/>
              </w:rPr>
              <w:tab/>
            </w:r>
            <w:r w:rsidR="00A62959">
              <w:rPr>
                <w:noProof/>
                <w:webHidden/>
              </w:rPr>
              <w:fldChar w:fldCharType="begin"/>
            </w:r>
            <w:r w:rsidR="00A62959">
              <w:rPr>
                <w:noProof/>
                <w:webHidden/>
              </w:rPr>
              <w:instrText xml:space="preserve"> PAGEREF _Toc499808765 \h </w:instrText>
            </w:r>
            <w:r w:rsidR="00A62959">
              <w:rPr>
                <w:noProof/>
                <w:webHidden/>
              </w:rPr>
            </w:r>
            <w:r w:rsidR="00A62959">
              <w:rPr>
                <w:noProof/>
                <w:webHidden/>
              </w:rPr>
              <w:fldChar w:fldCharType="separate"/>
            </w:r>
            <w:r w:rsidR="00A62959">
              <w:rPr>
                <w:noProof/>
                <w:webHidden/>
              </w:rPr>
              <w:t>22</w:t>
            </w:r>
            <w:r w:rsidR="00A62959">
              <w:rPr>
                <w:noProof/>
                <w:webHidden/>
              </w:rPr>
              <w:fldChar w:fldCharType="end"/>
            </w:r>
          </w:hyperlink>
        </w:p>
        <w:p w:rsidR="00A62959" w:rsidRDefault="00B67E5F">
          <w:pPr>
            <w:pStyle w:val="31"/>
            <w:tabs>
              <w:tab w:val="right" w:leader="dot" w:pos="9344"/>
            </w:tabs>
            <w:rPr>
              <w:rFonts w:eastAsiaTheme="minorEastAsia" w:cstheme="minorBidi"/>
              <w:i w:val="0"/>
              <w:iCs w:val="0"/>
              <w:noProof/>
              <w:sz w:val="22"/>
              <w:szCs w:val="22"/>
            </w:rPr>
          </w:pPr>
          <w:hyperlink w:anchor="_Toc499808766" w:history="1">
            <w:r w:rsidR="00A62959" w:rsidRPr="00962C27">
              <w:rPr>
                <w:rStyle w:val="aff8"/>
                <w:rFonts w:ascii="Times New Roman" w:hAnsi="Times New Roman"/>
                <w:noProof/>
              </w:rPr>
              <w:t>4.6.2 Водоотведение</w:t>
            </w:r>
            <w:r w:rsidR="00A62959">
              <w:rPr>
                <w:noProof/>
                <w:webHidden/>
              </w:rPr>
              <w:tab/>
            </w:r>
            <w:r w:rsidR="00A62959">
              <w:rPr>
                <w:noProof/>
                <w:webHidden/>
              </w:rPr>
              <w:fldChar w:fldCharType="begin"/>
            </w:r>
            <w:r w:rsidR="00A62959">
              <w:rPr>
                <w:noProof/>
                <w:webHidden/>
              </w:rPr>
              <w:instrText xml:space="preserve"> PAGEREF _Toc499808766 \h </w:instrText>
            </w:r>
            <w:r w:rsidR="00A62959">
              <w:rPr>
                <w:noProof/>
                <w:webHidden/>
              </w:rPr>
            </w:r>
            <w:r w:rsidR="00A62959">
              <w:rPr>
                <w:noProof/>
                <w:webHidden/>
              </w:rPr>
              <w:fldChar w:fldCharType="separate"/>
            </w:r>
            <w:r w:rsidR="00A62959">
              <w:rPr>
                <w:noProof/>
                <w:webHidden/>
              </w:rPr>
              <w:t>24</w:t>
            </w:r>
            <w:r w:rsidR="00A62959">
              <w:rPr>
                <w:noProof/>
                <w:webHidden/>
              </w:rPr>
              <w:fldChar w:fldCharType="end"/>
            </w:r>
          </w:hyperlink>
        </w:p>
        <w:p w:rsidR="00A62959" w:rsidRDefault="00B67E5F">
          <w:pPr>
            <w:pStyle w:val="31"/>
            <w:tabs>
              <w:tab w:val="right" w:leader="dot" w:pos="9344"/>
            </w:tabs>
            <w:rPr>
              <w:rFonts w:eastAsiaTheme="minorEastAsia" w:cstheme="minorBidi"/>
              <w:i w:val="0"/>
              <w:iCs w:val="0"/>
              <w:noProof/>
              <w:sz w:val="22"/>
              <w:szCs w:val="22"/>
            </w:rPr>
          </w:pPr>
          <w:hyperlink w:anchor="_Toc499808767" w:history="1">
            <w:r w:rsidR="00A62959" w:rsidRPr="00962C27">
              <w:rPr>
                <w:rStyle w:val="aff8"/>
                <w:rFonts w:ascii="Times New Roman" w:hAnsi="Times New Roman"/>
                <w:noProof/>
              </w:rPr>
              <w:t>4.6.3 Теплоснабжение</w:t>
            </w:r>
            <w:r w:rsidR="00A62959">
              <w:rPr>
                <w:noProof/>
                <w:webHidden/>
              </w:rPr>
              <w:tab/>
            </w:r>
            <w:r w:rsidR="00A62959">
              <w:rPr>
                <w:noProof/>
                <w:webHidden/>
              </w:rPr>
              <w:fldChar w:fldCharType="begin"/>
            </w:r>
            <w:r w:rsidR="00A62959">
              <w:rPr>
                <w:noProof/>
                <w:webHidden/>
              </w:rPr>
              <w:instrText xml:space="preserve"> PAGEREF _Toc499808767 \h </w:instrText>
            </w:r>
            <w:r w:rsidR="00A62959">
              <w:rPr>
                <w:noProof/>
                <w:webHidden/>
              </w:rPr>
            </w:r>
            <w:r w:rsidR="00A62959">
              <w:rPr>
                <w:noProof/>
                <w:webHidden/>
              </w:rPr>
              <w:fldChar w:fldCharType="separate"/>
            </w:r>
            <w:r w:rsidR="00A62959">
              <w:rPr>
                <w:noProof/>
                <w:webHidden/>
              </w:rPr>
              <w:t>25</w:t>
            </w:r>
            <w:r w:rsidR="00A62959">
              <w:rPr>
                <w:noProof/>
                <w:webHidden/>
              </w:rPr>
              <w:fldChar w:fldCharType="end"/>
            </w:r>
          </w:hyperlink>
        </w:p>
        <w:p w:rsidR="00A62959" w:rsidRDefault="00B67E5F">
          <w:pPr>
            <w:pStyle w:val="31"/>
            <w:tabs>
              <w:tab w:val="right" w:leader="dot" w:pos="9344"/>
            </w:tabs>
            <w:rPr>
              <w:rFonts w:eastAsiaTheme="minorEastAsia" w:cstheme="minorBidi"/>
              <w:i w:val="0"/>
              <w:iCs w:val="0"/>
              <w:noProof/>
              <w:sz w:val="22"/>
              <w:szCs w:val="22"/>
            </w:rPr>
          </w:pPr>
          <w:hyperlink w:anchor="_Toc499808768" w:history="1">
            <w:r w:rsidR="00A62959" w:rsidRPr="00962C27">
              <w:rPr>
                <w:rStyle w:val="aff8"/>
                <w:rFonts w:ascii="Times New Roman" w:hAnsi="Times New Roman"/>
                <w:noProof/>
              </w:rPr>
              <w:t>4.6.4 Электроснабжение</w:t>
            </w:r>
            <w:r w:rsidR="00A62959">
              <w:rPr>
                <w:noProof/>
                <w:webHidden/>
              </w:rPr>
              <w:tab/>
            </w:r>
            <w:r w:rsidR="00A62959">
              <w:rPr>
                <w:noProof/>
                <w:webHidden/>
              </w:rPr>
              <w:fldChar w:fldCharType="begin"/>
            </w:r>
            <w:r w:rsidR="00A62959">
              <w:rPr>
                <w:noProof/>
                <w:webHidden/>
              </w:rPr>
              <w:instrText xml:space="preserve"> PAGEREF _Toc499808768 \h </w:instrText>
            </w:r>
            <w:r w:rsidR="00A62959">
              <w:rPr>
                <w:noProof/>
                <w:webHidden/>
              </w:rPr>
            </w:r>
            <w:r w:rsidR="00A62959">
              <w:rPr>
                <w:noProof/>
                <w:webHidden/>
              </w:rPr>
              <w:fldChar w:fldCharType="separate"/>
            </w:r>
            <w:r w:rsidR="00A62959">
              <w:rPr>
                <w:noProof/>
                <w:webHidden/>
              </w:rPr>
              <w:t>27</w:t>
            </w:r>
            <w:r w:rsidR="00A62959">
              <w:rPr>
                <w:noProof/>
                <w:webHidden/>
              </w:rPr>
              <w:fldChar w:fldCharType="end"/>
            </w:r>
          </w:hyperlink>
        </w:p>
        <w:p w:rsidR="00A62959" w:rsidRDefault="00B67E5F">
          <w:pPr>
            <w:pStyle w:val="31"/>
            <w:tabs>
              <w:tab w:val="right" w:leader="dot" w:pos="9344"/>
            </w:tabs>
            <w:rPr>
              <w:rFonts w:eastAsiaTheme="minorEastAsia" w:cstheme="minorBidi"/>
              <w:i w:val="0"/>
              <w:iCs w:val="0"/>
              <w:noProof/>
              <w:sz w:val="22"/>
              <w:szCs w:val="22"/>
            </w:rPr>
          </w:pPr>
          <w:hyperlink w:anchor="_Toc499808769" w:history="1">
            <w:r w:rsidR="00A62959" w:rsidRPr="00962C27">
              <w:rPr>
                <w:rStyle w:val="aff8"/>
                <w:rFonts w:ascii="Times New Roman" w:hAnsi="Times New Roman"/>
                <w:noProof/>
              </w:rPr>
              <w:t>4.6.5 Газоснабжение</w:t>
            </w:r>
            <w:r w:rsidR="00A62959">
              <w:rPr>
                <w:noProof/>
                <w:webHidden/>
              </w:rPr>
              <w:tab/>
            </w:r>
            <w:r w:rsidR="00A62959">
              <w:rPr>
                <w:noProof/>
                <w:webHidden/>
              </w:rPr>
              <w:fldChar w:fldCharType="begin"/>
            </w:r>
            <w:r w:rsidR="00A62959">
              <w:rPr>
                <w:noProof/>
                <w:webHidden/>
              </w:rPr>
              <w:instrText xml:space="preserve"> PAGEREF _Toc499808769 \h </w:instrText>
            </w:r>
            <w:r w:rsidR="00A62959">
              <w:rPr>
                <w:noProof/>
                <w:webHidden/>
              </w:rPr>
            </w:r>
            <w:r w:rsidR="00A62959">
              <w:rPr>
                <w:noProof/>
                <w:webHidden/>
              </w:rPr>
              <w:fldChar w:fldCharType="separate"/>
            </w:r>
            <w:r w:rsidR="00A62959">
              <w:rPr>
                <w:noProof/>
                <w:webHidden/>
              </w:rPr>
              <w:t>28</w:t>
            </w:r>
            <w:r w:rsidR="00A62959">
              <w:rPr>
                <w:noProof/>
                <w:webHidden/>
              </w:rPr>
              <w:fldChar w:fldCharType="end"/>
            </w:r>
          </w:hyperlink>
        </w:p>
        <w:p w:rsidR="00A62959" w:rsidRDefault="00B67E5F">
          <w:pPr>
            <w:pStyle w:val="31"/>
            <w:tabs>
              <w:tab w:val="right" w:leader="dot" w:pos="9344"/>
            </w:tabs>
            <w:rPr>
              <w:rFonts w:eastAsiaTheme="minorEastAsia" w:cstheme="minorBidi"/>
              <w:i w:val="0"/>
              <w:iCs w:val="0"/>
              <w:noProof/>
              <w:sz w:val="22"/>
              <w:szCs w:val="22"/>
            </w:rPr>
          </w:pPr>
          <w:hyperlink w:anchor="_Toc499808770" w:history="1">
            <w:r w:rsidR="00A62959" w:rsidRPr="00962C27">
              <w:rPr>
                <w:rStyle w:val="aff8"/>
                <w:rFonts w:ascii="Times New Roman" w:hAnsi="Times New Roman"/>
                <w:noProof/>
              </w:rPr>
              <w:t>4.6.6 Связь и информатизация</w:t>
            </w:r>
            <w:r w:rsidR="00A62959">
              <w:rPr>
                <w:noProof/>
                <w:webHidden/>
              </w:rPr>
              <w:tab/>
            </w:r>
            <w:r w:rsidR="00A62959">
              <w:rPr>
                <w:noProof/>
                <w:webHidden/>
              </w:rPr>
              <w:fldChar w:fldCharType="begin"/>
            </w:r>
            <w:r w:rsidR="00A62959">
              <w:rPr>
                <w:noProof/>
                <w:webHidden/>
              </w:rPr>
              <w:instrText xml:space="preserve"> PAGEREF _Toc499808770 \h </w:instrText>
            </w:r>
            <w:r w:rsidR="00A62959">
              <w:rPr>
                <w:noProof/>
                <w:webHidden/>
              </w:rPr>
            </w:r>
            <w:r w:rsidR="00A62959">
              <w:rPr>
                <w:noProof/>
                <w:webHidden/>
              </w:rPr>
              <w:fldChar w:fldCharType="separate"/>
            </w:r>
            <w:r w:rsidR="00A62959">
              <w:rPr>
                <w:noProof/>
                <w:webHidden/>
              </w:rPr>
              <w:t>28</w:t>
            </w:r>
            <w:r w:rsidR="00A62959">
              <w:rPr>
                <w:noProof/>
                <w:webHidden/>
              </w:rPr>
              <w:fldChar w:fldCharType="end"/>
            </w:r>
          </w:hyperlink>
        </w:p>
        <w:p w:rsidR="00A62959" w:rsidRDefault="00B67E5F">
          <w:pPr>
            <w:pStyle w:val="13"/>
            <w:tabs>
              <w:tab w:val="right" w:leader="dot" w:pos="9344"/>
            </w:tabs>
            <w:rPr>
              <w:rFonts w:eastAsiaTheme="minorEastAsia" w:cstheme="minorBidi"/>
              <w:b w:val="0"/>
              <w:bCs w:val="0"/>
              <w:caps w:val="0"/>
              <w:noProof/>
              <w:sz w:val="22"/>
              <w:szCs w:val="22"/>
            </w:rPr>
          </w:pPr>
          <w:hyperlink w:anchor="_Toc499808771" w:history="1">
            <w:r w:rsidR="00A62959" w:rsidRPr="00962C27">
              <w:rPr>
                <w:rStyle w:val="aff8"/>
                <w:rFonts w:ascii="Times New Roman" w:hAnsi="Times New Roman"/>
                <w:noProof/>
              </w:rPr>
              <w:t>5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r w:rsidR="00A62959">
              <w:rPr>
                <w:noProof/>
                <w:webHidden/>
              </w:rPr>
              <w:tab/>
            </w:r>
            <w:r w:rsidR="00A62959">
              <w:rPr>
                <w:noProof/>
                <w:webHidden/>
              </w:rPr>
              <w:fldChar w:fldCharType="begin"/>
            </w:r>
            <w:r w:rsidR="00A62959">
              <w:rPr>
                <w:noProof/>
                <w:webHidden/>
              </w:rPr>
              <w:instrText xml:space="preserve"> PAGEREF _Toc499808771 \h </w:instrText>
            </w:r>
            <w:r w:rsidR="00A62959">
              <w:rPr>
                <w:noProof/>
                <w:webHidden/>
              </w:rPr>
            </w:r>
            <w:r w:rsidR="00A62959">
              <w:rPr>
                <w:noProof/>
                <w:webHidden/>
              </w:rPr>
              <w:fldChar w:fldCharType="separate"/>
            </w:r>
            <w:r w:rsidR="00A62959">
              <w:rPr>
                <w:noProof/>
                <w:webHidden/>
              </w:rPr>
              <w:t>29</w:t>
            </w:r>
            <w:r w:rsidR="00A62959">
              <w:rPr>
                <w:noProof/>
                <w:webHidden/>
              </w:rPr>
              <w:fldChar w:fldCharType="end"/>
            </w:r>
          </w:hyperlink>
        </w:p>
        <w:p w:rsidR="00A62959" w:rsidRDefault="00B67E5F">
          <w:pPr>
            <w:pStyle w:val="22"/>
            <w:tabs>
              <w:tab w:val="right" w:leader="dot" w:pos="9344"/>
            </w:tabs>
            <w:rPr>
              <w:rFonts w:eastAsiaTheme="minorEastAsia" w:cstheme="minorBidi"/>
              <w:smallCaps w:val="0"/>
              <w:noProof/>
              <w:sz w:val="22"/>
              <w:szCs w:val="22"/>
            </w:rPr>
          </w:pPr>
          <w:hyperlink w:anchor="_Toc499808772" w:history="1">
            <w:r w:rsidR="00A62959" w:rsidRPr="00962C27">
              <w:rPr>
                <w:rStyle w:val="aff8"/>
                <w:rFonts w:ascii="Times New Roman" w:hAnsi="Times New Roman"/>
                <w:noProof/>
              </w:rPr>
              <w:t>5.1 Перечень и характеристика основных факторов риска возникновения ЧС</w:t>
            </w:r>
            <w:r w:rsidR="00A62959">
              <w:rPr>
                <w:noProof/>
                <w:webHidden/>
              </w:rPr>
              <w:tab/>
            </w:r>
            <w:r w:rsidR="00A62959">
              <w:rPr>
                <w:noProof/>
                <w:webHidden/>
              </w:rPr>
              <w:fldChar w:fldCharType="begin"/>
            </w:r>
            <w:r w:rsidR="00A62959">
              <w:rPr>
                <w:noProof/>
                <w:webHidden/>
              </w:rPr>
              <w:instrText xml:space="preserve"> PAGEREF _Toc499808772 \h </w:instrText>
            </w:r>
            <w:r w:rsidR="00A62959">
              <w:rPr>
                <w:noProof/>
                <w:webHidden/>
              </w:rPr>
            </w:r>
            <w:r w:rsidR="00A62959">
              <w:rPr>
                <w:noProof/>
                <w:webHidden/>
              </w:rPr>
              <w:fldChar w:fldCharType="separate"/>
            </w:r>
            <w:r w:rsidR="00A62959">
              <w:rPr>
                <w:noProof/>
                <w:webHidden/>
              </w:rPr>
              <w:t>29</w:t>
            </w:r>
            <w:r w:rsidR="00A62959">
              <w:rPr>
                <w:noProof/>
                <w:webHidden/>
              </w:rPr>
              <w:fldChar w:fldCharType="end"/>
            </w:r>
          </w:hyperlink>
        </w:p>
        <w:p w:rsidR="00A62959" w:rsidRDefault="00B67E5F">
          <w:pPr>
            <w:pStyle w:val="31"/>
            <w:tabs>
              <w:tab w:val="right" w:leader="dot" w:pos="9344"/>
            </w:tabs>
            <w:rPr>
              <w:rFonts w:eastAsiaTheme="minorEastAsia" w:cstheme="minorBidi"/>
              <w:i w:val="0"/>
              <w:iCs w:val="0"/>
              <w:noProof/>
              <w:sz w:val="22"/>
              <w:szCs w:val="22"/>
            </w:rPr>
          </w:pPr>
          <w:hyperlink w:anchor="_Toc499808773" w:history="1">
            <w:r w:rsidR="00A62959" w:rsidRPr="00962C27">
              <w:rPr>
                <w:rStyle w:val="aff8"/>
                <w:rFonts w:ascii="Times New Roman" w:hAnsi="Times New Roman"/>
                <w:noProof/>
              </w:rPr>
              <w:t>5.1.1 Перечень возможных источников чрезвычайных ситуаций природного характера</w:t>
            </w:r>
            <w:r w:rsidR="00A62959">
              <w:rPr>
                <w:noProof/>
                <w:webHidden/>
              </w:rPr>
              <w:tab/>
            </w:r>
            <w:r w:rsidR="00A62959">
              <w:rPr>
                <w:noProof/>
                <w:webHidden/>
              </w:rPr>
              <w:fldChar w:fldCharType="begin"/>
            </w:r>
            <w:r w:rsidR="00A62959">
              <w:rPr>
                <w:noProof/>
                <w:webHidden/>
              </w:rPr>
              <w:instrText xml:space="preserve"> PAGEREF _Toc499808773 \h </w:instrText>
            </w:r>
            <w:r w:rsidR="00A62959">
              <w:rPr>
                <w:noProof/>
                <w:webHidden/>
              </w:rPr>
            </w:r>
            <w:r w:rsidR="00A62959">
              <w:rPr>
                <w:noProof/>
                <w:webHidden/>
              </w:rPr>
              <w:fldChar w:fldCharType="separate"/>
            </w:r>
            <w:r w:rsidR="00A62959">
              <w:rPr>
                <w:noProof/>
                <w:webHidden/>
              </w:rPr>
              <w:t>29</w:t>
            </w:r>
            <w:r w:rsidR="00A62959">
              <w:rPr>
                <w:noProof/>
                <w:webHidden/>
              </w:rPr>
              <w:fldChar w:fldCharType="end"/>
            </w:r>
          </w:hyperlink>
        </w:p>
        <w:p w:rsidR="00A62959" w:rsidRDefault="00B67E5F">
          <w:pPr>
            <w:pStyle w:val="31"/>
            <w:tabs>
              <w:tab w:val="right" w:leader="dot" w:pos="9344"/>
            </w:tabs>
            <w:rPr>
              <w:rFonts w:eastAsiaTheme="minorEastAsia" w:cstheme="minorBidi"/>
              <w:i w:val="0"/>
              <w:iCs w:val="0"/>
              <w:noProof/>
              <w:sz w:val="22"/>
              <w:szCs w:val="22"/>
            </w:rPr>
          </w:pPr>
          <w:hyperlink w:anchor="_Toc499808774" w:history="1">
            <w:r w:rsidR="00A62959" w:rsidRPr="00962C27">
              <w:rPr>
                <w:rStyle w:val="aff8"/>
                <w:rFonts w:ascii="Times New Roman" w:hAnsi="Times New Roman"/>
                <w:noProof/>
              </w:rPr>
              <w:t>5.1.2 Перечень возможных источников чрезвычайных ситуаций техногенного характера</w:t>
            </w:r>
            <w:r w:rsidR="00A62959">
              <w:rPr>
                <w:noProof/>
                <w:webHidden/>
              </w:rPr>
              <w:tab/>
            </w:r>
            <w:r w:rsidR="00A62959">
              <w:rPr>
                <w:noProof/>
                <w:webHidden/>
              </w:rPr>
              <w:fldChar w:fldCharType="begin"/>
            </w:r>
            <w:r w:rsidR="00A62959">
              <w:rPr>
                <w:noProof/>
                <w:webHidden/>
              </w:rPr>
              <w:instrText xml:space="preserve"> PAGEREF _Toc499808774 \h </w:instrText>
            </w:r>
            <w:r w:rsidR="00A62959">
              <w:rPr>
                <w:noProof/>
                <w:webHidden/>
              </w:rPr>
            </w:r>
            <w:r w:rsidR="00A62959">
              <w:rPr>
                <w:noProof/>
                <w:webHidden/>
              </w:rPr>
              <w:fldChar w:fldCharType="separate"/>
            </w:r>
            <w:r w:rsidR="00A62959">
              <w:rPr>
                <w:noProof/>
                <w:webHidden/>
              </w:rPr>
              <w:t>30</w:t>
            </w:r>
            <w:r w:rsidR="00A62959">
              <w:rPr>
                <w:noProof/>
                <w:webHidden/>
              </w:rPr>
              <w:fldChar w:fldCharType="end"/>
            </w:r>
          </w:hyperlink>
        </w:p>
        <w:p w:rsidR="00A62959" w:rsidRDefault="00B67E5F">
          <w:pPr>
            <w:pStyle w:val="31"/>
            <w:tabs>
              <w:tab w:val="right" w:leader="dot" w:pos="9344"/>
            </w:tabs>
            <w:rPr>
              <w:rFonts w:eastAsiaTheme="minorEastAsia" w:cstheme="minorBidi"/>
              <w:i w:val="0"/>
              <w:iCs w:val="0"/>
              <w:noProof/>
              <w:sz w:val="22"/>
              <w:szCs w:val="22"/>
            </w:rPr>
          </w:pPr>
          <w:hyperlink w:anchor="_Toc499808775" w:history="1">
            <w:r w:rsidR="00A62959" w:rsidRPr="00962C27">
              <w:rPr>
                <w:rStyle w:val="aff8"/>
                <w:rFonts w:ascii="Times New Roman" w:hAnsi="Times New Roman"/>
                <w:noProof/>
              </w:rPr>
              <w:t>5.1.3 Мероприятия по гражданской оборон</w:t>
            </w:r>
            <w:r w:rsidR="00A62959" w:rsidRPr="00962C27">
              <w:rPr>
                <w:rStyle w:val="aff8"/>
                <w:rFonts w:ascii="Times New Roman" w:hAnsi="Times New Roman"/>
                <w:noProof/>
                <w:lang w:val="en-US"/>
              </w:rPr>
              <w:t>е</w:t>
            </w:r>
            <w:r w:rsidR="00A62959">
              <w:rPr>
                <w:noProof/>
                <w:webHidden/>
              </w:rPr>
              <w:tab/>
            </w:r>
            <w:r w:rsidR="00A62959">
              <w:rPr>
                <w:noProof/>
                <w:webHidden/>
              </w:rPr>
              <w:fldChar w:fldCharType="begin"/>
            </w:r>
            <w:r w:rsidR="00A62959">
              <w:rPr>
                <w:noProof/>
                <w:webHidden/>
              </w:rPr>
              <w:instrText xml:space="preserve"> PAGEREF _Toc499808775 \h </w:instrText>
            </w:r>
            <w:r w:rsidR="00A62959">
              <w:rPr>
                <w:noProof/>
                <w:webHidden/>
              </w:rPr>
            </w:r>
            <w:r w:rsidR="00A62959">
              <w:rPr>
                <w:noProof/>
                <w:webHidden/>
              </w:rPr>
              <w:fldChar w:fldCharType="separate"/>
            </w:r>
            <w:r w:rsidR="00A62959">
              <w:rPr>
                <w:noProof/>
                <w:webHidden/>
              </w:rPr>
              <w:t>32</w:t>
            </w:r>
            <w:r w:rsidR="00A62959">
              <w:rPr>
                <w:noProof/>
                <w:webHidden/>
              </w:rPr>
              <w:fldChar w:fldCharType="end"/>
            </w:r>
          </w:hyperlink>
        </w:p>
        <w:p w:rsidR="00A62959" w:rsidRDefault="00B67E5F">
          <w:pPr>
            <w:pStyle w:val="31"/>
            <w:tabs>
              <w:tab w:val="right" w:leader="dot" w:pos="9344"/>
            </w:tabs>
            <w:rPr>
              <w:rFonts w:eastAsiaTheme="minorEastAsia" w:cstheme="minorBidi"/>
              <w:i w:val="0"/>
              <w:iCs w:val="0"/>
              <w:noProof/>
              <w:sz w:val="22"/>
              <w:szCs w:val="22"/>
            </w:rPr>
          </w:pPr>
          <w:hyperlink w:anchor="_Toc499808776" w:history="1">
            <w:r w:rsidR="00A62959" w:rsidRPr="00962C27">
              <w:rPr>
                <w:rStyle w:val="aff8"/>
                <w:rFonts w:ascii="Times New Roman" w:hAnsi="Times New Roman"/>
                <w:noProof/>
              </w:rPr>
              <w:t>5.1.4 Риски возникновения биолого-социальных чрезвычайных ситуаций</w:t>
            </w:r>
            <w:r w:rsidR="00A62959">
              <w:rPr>
                <w:noProof/>
                <w:webHidden/>
              </w:rPr>
              <w:tab/>
            </w:r>
            <w:r w:rsidR="00A62959">
              <w:rPr>
                <w:noProof/>
                <w:webHidden/>
              </w:rPr>
              <w:fldChar w:fldCharType="begin"/>
            </w:r>
            <w:r w:rsidR="00A62959">
              <w:rPr>
                <w:noProof/>
                <w:webHidden/>
              </w:rPr>
              <w:instrText xml:space="preserve"> PAGEREF _Toc499808776 \h </w:instrText>
            </w:r>
            <w:r w:rsidR="00A62959">
              <w:rPr>
                <w:noProof/>
                <w:webHidden/>
              </w:rPr>
            </w:r>
            <w:r w:rsidR="00A62959">
              <w:rPr>
                <w:noProof/>
                <w:webHidden/>
              </w:rPr>
              <w:fldChar w:fldCharType="separate"/>
            </w:r>
            <w:r w:rsidR="00A62959">
              <w:rPr>
                <w:noProof/>
                <w:webHidden/>
              </w:rPr>
              <w:t>37</w:t>
            </w:r>
            <w:r w:rsidR="00A62959">
              <w:rPr>
                <w:noProof/>
                <w:webHidden/>
              </w:rPr>
              <w:fldChar w:fldCharType="end"/>
            </w:r>
          </w:hyperlink>
        </w:p>
        <w:p w:rsidR="00A62959" w:rsidRDefault="00B67E5F">
          <w:pPr>
            <w:pStyle w:val="31"/>
            <w:tabs>
              <w:tab w:val="right" w:leader="dot" w:pos="9344"/>
            </w:tabs>
            <w:rPr>
              <w:rFonts w:eastAsiaTheme="minorEastAsia" w:cstheme="minorBidi"/>
              <w:i w:val="0"/>
              <w:iCs w:val="0"/>
              <w:noProof/>
              <w:sz w:val="22"/>
              <w:szCs w:val="22"/>
            </w:rPr>
          </w:pPr>
          <w:hyperlink w:anchor="_Toc499808777" w:history="1">
            <w:r w:rsidR="00A62959" w:rsidRPr="00962C27">
              <w:rPr>
                <w:rStyle w:val="aff8"/>
                <w:rFonts w:ascii="Times New Roman" w:hAnsi="Times New Roman"/>
                <w:noProof/>
              </w:rPr>
              <w:t>5.1.5 Перечень мероприятий по обеспечению пожарной безопасности</w:t>
            </w:r>
            <w:r w:rsidR="00A62959">
              <w:rPr>
                <w:noProof/>
                <w:webHidden/>
              </w:rPr>
              <w:tab/>
            </w:r>
            <w:r w:rsidR="00A62959">
              <w:rPr>
                <w:noProof/>
                <w:webHidden/>
              </w:rPr>
              <w:fldChar w:fldCharType="begin"/>
            </w:r>
            <w:r w:rsidR="00A62959">
              <w:rPr>
                <w:noProof/>
                <w:webHidden/>
              </w:rPr>
              <w:instrText xml:space="preserve"> PAGEREF _Toc499808777 \h </w:instrText>
            </w:r>
            <w:r w:rsidR="00A62959">
              <w:rPr>
                <w:noProof/>
                <w:webHidden/>
              </w:rPr>
            </w:r>
            <w:r w:rsidR="00A62959">
              <w:rPr>
                <w:noProof/>
                <w:webHidden/>
              </w:rPr>
              <w:fldChar w:fldCharType="separate"/>
            </w:r>
            <w:r w:rsidR="00A62959">
              <w:rPr>
                <w:noProof/>
                <w:webHidden/>
              </w:rPr>
              <w:t>38</w:t>
            </w:r>
            <w:r w:rsidR="00A62959">
              <w:rPr>
                <w:noProof/>
                <w:webHidden/>
              </w:rPr>
              <w:fldChar w:fldCharType="end"/>
            </w:r>
          </w:hyperlink>
        </w:p>
        <w:p w:rsidR="00A62959" w:rsidRDefault="00B67E5F">
          <w:pPr>
            <w:pStyle w:val="13"/>
            <w:tabs>
              <w:tab w:val="right" w:leader="dot" w:pos="9344"/>
            </w:tabs>
            <w:rPr>
              <w:rFonts w:eastAsiaTheme="minorEastAsia" w:cstheme="minorBidi"/>
              <w:b w:val="0"/>
              <w:bCs w:val="0"/>
              <w:caps w:val="0"/>
              <w:noProof/>
              <w:sz w:val="22"/>
              <w:szCs w:val="22"/>
            </w:rPr>
          </w:pPr>
          <w:hyperlink w:anchor="_Toc499808778" w:history="1">
            <w:r w:rsidR="00A62959" w:rsidRPr="00962C27">
              <w:rPr>
                <w:rStyle w:val="aff8"/>
                <w:rFonts w:ascii="Times New Roman" w:hAnsi="Times New Roman"/>
                <w:noProof/>
              </w:rPr>
              <w:t>6 Перечень мероприятий по охране окружающей среды</w:t>
            </w:r>
            <w:r w:rsidR="00A62959">
              <w:rPr>
                <w:noProof/>
                <w:webHidden/>
              </w:rPr>
              <w:tab/>
            </w:r>
            <w:r w:rsidR="00A62959">
              <w:rPr>
                <w:noProof/>
                <w:webHidden/>
              </w:rPr>
              <w:fldChar w:fldCharType="begin"/>
            </w:r>
            <w:r w:rsidR="00A62959">
              <w:rPr>
                <w:noProof/>
                <w:webHidden/>
              </w:rPr>
              <w:instrText xml:space="preserve"> PAGEREF _Toc499808778 \h </w:instrText>
            </w:r>
            <w:r w:rsidR="00A62959">
              <w:rPr>
                <w:noProof/>
                <w:webHidden/>
              </w:rPr>
            </w:r>
            <w:r w:rsidR="00A62959">
              <w:rPr>
                <w:noProof/>
                <w:webHidden/>
              </w:rPr>
              <w:fldChar w:fldCharType="separate"/>
            </w:r>
            <w:r w:rsidR="00A62959">
              <w:rPr>
                <w:noProof/>
                <w:webHidden/>
              </w:rPr>
              <w:t>40</w:t>
            </w:r>
            <w:r w:rsidR="00A62959">
              <w:rPr>
                <w:noProof/>
                <w:webHidden/>
              </w:rPr>
              <w:fldChar w:fldCharType="end"/>
            </w:r>
          </w:hyperlink>
        </w:p>
        <w:p w:rsidR="00A62959" w:rsidRDefault="00B67E5F">
          <w:pPr>
            <w:pStyle w:val="22"/>
            <w:tabs>
              <w:tab w:val="right" w:leader="dot" w:pos="9344"/>
            </w:tabs>
            <w:rPr>
              <w:rFonts w:eastAsiaTheme="minorEastAsia" w:cstheme="minorBidi"/>
              <w:smallCaps w:val="0"/>
              <w:noProof/>
              <w:sz w:val="22"/>
              <w:szCs w:val="22"/>
            </w:rPr>
          </w:pPr>
          <w:hyperlink w:anchor="_Toc499808779" w:history="1">
            <w:r w:rsidR="00A62959" w:rsidRPr="00962C27">
              <w:rPr>
                <w:rStyle w:val="aff8"/>
                <w:rFonts w:ascii="Times New Roman" w:hAnsi="Times New Roman"/>
                <w:noProof/>
              </w:rPr>
              <w:t>6.1 Мероприятия по охране атмосферного воздуха</w:t>
            </w:r>
            <w:r w:rsidR="00A62959">
              <w:rPr>
                <w:noProof/>
                <w:webHidden/>
              </w:rPr>
              <w:tab/>
            </w:r>
            <w:r w:rsidR="00A62959">
              <w:rPr>
                <w:noProof/>
                <w:webHidden/>
              </w:rPr>
              <w:fldChar w:fldCharType="begin"/>
            </w:r>
            <w:r w:rsidR="00A62959">
              <w:rPr>
                <w:noProof/>
                <w:webHidden/>
              </w:rPr>
              <w:instrText xml:space="preserve"> PAGEREF _Toc499808779 \h </w:instrText>
            </w:r>
            <w:r w:rsidR="00A62959">
              <w:rPr>
                <w:noProof/>
                <w:webHidden/>
              </w:rPr>
            </w:r>
            <w:r w:rsidR="00A62959">
              <w:rPr>
                <w:noProof/>
                <w:webHidden/>
              </w:rPr>
              <w:fldChar w:fldCharType="separate"/>
            </w:r>
            <w:r w:rsidR="00A62959">
              <w:rPr>
                <w:noProof/>
                <w:webHidden/>
              </w:rPr>
              <w:t>40</w:t>
            </w:r>
            <w:r w:rsidR="00A62959">
              <w:rPr>
                <w:noProof/>
                <w:webHidden/>
              </w:rPr>
              <w:fldChar w:fldCharType="end"/>
            </w:r>
          </w:hyperlink>
        </w:p>
        <w:p w:rsidR="00A62959" w:rsidRDefault="00B67E5F">
          <w:pPr>
            <w:pStyle w:val="22"/>
            <w:tabs>
              <w:tab w:val="right" w:leader="dot" w:pos="9344"/>
            </w:tabs>
            <w:rPr>
              <w:rFonts w:eastAsiaTheme="minorEastAsia" w:cstheme="minorBidi"/>
              <w:smallCaps w:val="0"/>
              <w:noProof/>
              <w:sz w:val="22"/>
              <w:szCs w:val="22"/>
            </w:rPr>
          </w:pPr>
          <w:hyperlink w:anchor="_Toc499808780" w:history="1">
            <w:r w:rsidR="00A62959" w:rsidRPr="00962C27">
              <w:rPr>
                <w:rStyle w:val="aff8"/>
                <w:rFonts w:ascii="Times New Roman" w:hAnsi="Times New Roman"/>
                <w:noProof/>
              </w:rPr>
              <w:t>6.2 Мероприятия по охране почв и подземных вод</w:t>
            </w:r>
            <w:r w:rsidR="00A62959">
              <w:rPr>
                <w:noProof/>
                <w:webHidden/>
              </w:rPr>
              <w:tab/>
            </w:r>
            <w:r w:rsidR="00A62959">
              <w:rPr>
                <w:noProof/>
                <w:webHidden/>
              </w:rPr>
              <w:fldChar w:fldCharType="begin"/>
            </w:r>
            <w:r w:rsidR="00A62959">
              <w:rPr>
                <w:noProof/>
                <w:webHidden/>
              </w:rPr>
              <w:instrText xml:space="preserve"> PAGEREF _Toc499808780 \h </w:instrText>
            </w:r>
            <w:r w:rsidR="00A62959">
              <w:rPr>
                <w:noProof/>
                <w:webHidden/>
              </w:rPr>
            </w:r>
            <w:r w:rsidR="00A62959">
              <w:rPr>
                <w:noProof/>
                <w:webHidden/>
              </w:rPr>
              <w:fldChar w:fldCharType="separate"/>
            </w:r>
            <w:r w:rsidR="00A62959">
              <w:rPr>
                <w:noProof/>
                <w:webHidden/>
              </w:rPr>
              <w:t>41</w:t>
            </w:r>
            <w:r w:rsidR="00A62959">
              <w:rPr>
                <w:noProof/>
                <w:webHidden/>
              </w:rPr>
              <w:fldChar w:fldCharType="end"/>
            </w:r>
          </w:hyperlink>
        </w:p>
        <w:p w:rsidR="00A62959" w:rsidRDefault="00B67E5F">
          <w:pPr>
            <w:pStyle w:val="22"/>
            <w:tabs>
              <w:tab w:val="right" w:leader="dot" w:pos="9344"/>
            </w:tabs>
            <w:rPr>
              <w:rFonts w:eastAsiaTheme="minorEastAsia" w:cstheme="minorBidi"/>
              <w:smallCaps w:val="0"/>
              <w:noProof/>
              <w:sz w:val="22"/>
              <w:szCs w:val="22"/>
            </w:rPr>
          </w:pPr>
          <w:hyperlink w:anchor="_Toc499808781" w:history="1">
            <w:r w:rsidR="00A62959" w:rsidRPr="00962C27">
              <w:rPr>
                <w:rStyle w:val="aff8"/>
                <w:rFonts w:ascii="Times New Roman" w:hAnsi="Times New Roman"/>
                <w:noProof/>
              </w:rPr>
              <w:t>6.3 Мероприятия по санитарной очистке территории</w:t>
            </w:r>
            <w:r w:rsidR="00A62959">
              <w:rPr>
                <w:noProof/>
                <w:webHidden/>
              </w:rPr>
              <w:tab/>
            </w:r>
            <w:r w:rsidR="00A62959">
              <w:rPr>
                <w:noProof/>
                <w:webHidden/>
              </w:rPr>
              <w:fldChar w:fldCharType="begin"/>
            </w:r>
            <w:r w:rsidR="00A62959">
              <w:rPr>
                <w:noProof/>
                <w:webHidden/>
              </w:rPr>
              <w:instrText xml:space="preserve"> PAGEREF _Toc499808781 \h </w:instrText>
            </w:r>
            <w:r w:rsidR="00A62959">
              <w:rPr>
                <w:noProof/>
                <w:webHidden/>
              </w:rPr>
            </w:r>
            <w:r w:rsidR="00A62959">
              <w:rPr>
                <w:noProof/>
                <w:webHidden/>
              </w:rPr>
              <w:fldChar w:fldCharType="separate"/>
            </w:r>
            <w:r w:rsidR="00A62959">
              <w:rPr>
                <w:noProof/>
                <w:webHidden/>
              </w:rPr>
              <w:t>41</w:t>
            </w:r>
            <w:r w:rsidR="00A62959">
              <w:rPr>
                <w:noProof/>
                <w:webHidden/>
              </w:rPr>
              <w:fldChar w:fldCharType="end"/>
            </w:r>
          </w:hyperlink>
        </w:p>
        <w:p w:rsidR="00A62959" w:rsidRDefault="00B67E5F">
          <w:pPr>
            <w:pStyle w:val="22"/>
            <w:tabs>
              <w:tab w:val="right" w:leader="dot" w:pos="9344"/>
            </w:tabs>
            <w:rPr>
              <w:rFonts w:eastAsiaTheme="minorEastAsia" w:cstheme="minorBidi"/>
              <w:smallCaps w:val="0"/>
              <w:noProof/>
              <w:sz w:val="22"/>
              <w:szCs w:val="22"/>
            </w:rPr>
          </w:pPr>
          <w:hyperlink w:anchor="_Toc499808782" w:history="1">
            <w:r w:rsidR="00A62959" w:rsidRPr="00962C27">
              <w:rPr>
                <w:rStyle w:val="aff8"/>
                <w:rFonts w:ascii="Times New Roman" w:hAnsi="Times New Roman"/>
                <w:noProof/>
              </w:rPr>
              <w:t>6.4 Мероприятия по благоустройству территории</w:t>
            </w:r>
            <w:r w:rsidR="00A62959">
              <w:rPr>
                <w:noProof/>
                <w:webHidden/>
              </w:rPr>
              <w:tab/>
            </w:r>
            <w:r w:rsidR="00A62959">
              <w:rPr>
                <w:noProof/>
                <w:webHidden/>
              </w:rPr>
              <w:fldChar w:fldCharType="begin"/>
            </w:r>
            <w:r w:rsidR="00A62959">
              <w:rPr>
                <w:noProof/>
                <w:webHidden/>
              </w:rPr>
              <w:instrText xml:space="preserve"> PAGEREF _Toc499808782 \h </w:instrText>
            </w:r>
            <w:r w:rsidR="00A62959">
              <w:rPr>
                <w:noProof/>
                <w:webHidden/>
              </w:rPr>
            </w:r>
            <w:r w:rsidR="00A62959">
              <w:rPr>
                <w:noProof/>
                <w:webHidden/>
              </w:rPr>
              <w:fldChar w:fldCharType="separate"/>
            </w:r>
            <w:r w:rsidR="00A62959">
              <w:rPr>
                <w:noProof/>
                <w:webHidden/>
              </w:rPr>
              <w:t>42</w:t>
            </w:r>
            <w:r w:rsidR="00A62959">
              <w:rPr>
                <w:noProof/>
                <w:webHidden/>
              </w:rPr>
              <w:fldChar w:fldCharType="end"/>
            </w:r>
          </w:hyperlink>
        </w:p>
        <w:p w:rsidR="00A62959" w:rsidRDefault="00B67E5F">
          <w:pPr>
            <w:pStyle w:val="13"/>
            <w:tabs>
              <w:tab w:val="right" w:leader="dot" w:pos="9344"/>
            </w:tabs>
            <w:rPr>
              <w:rFonts w:eastAsiaTheme="minorEastAsia" w:cstheme="minorBidi"/>
              <w:b w:val="0"/>
              <w:bCs w:val="0"/>
              <w:caps w:val="0"/>
              <w:noProof/>
              <w:sz w:val="22"/>
              <w:szCs w:val="22"/>
            </w:rPr>
          </w:pPr>
          <w:hyperlink w:anchor="_Toc499808783" w:history="1">
            <w:r w:rsidR="00A62959" w:rsidRPr="00962C27">
              <w:rPr>
                <w:rStyle w:val="aff8"/>
                <w:rFonts w:ascii="Times New Roman" w:hAnsi="Times New Roman"/>
                <w:noProof/>
              </w:rPr>
              <w:t>7 обоснование очередности планируемого развития территории</w:t>
            </w:r>
            <w:r w:rsidR="00A62959">
              <w:rPr>
                <w:noProof/>
                <w:webHidden/>
              </w:rPr>
              <w:tab/>
            </w:r>
            <w:r w:rsidR="00A62959">
              <w:rPr>
                <w:noProof/>
                <w:webHidden/>
              </w:rPr>
              <w:fldChar w:fldCharType="begin"/>
            </w:r>
            <w:r w:rsidR="00A62959">
              <w:rPr>
                <w:noProof/>
                <w:webHidden/>
              </w:rPr>
              <w:instrText xml:space="preserve"> PAGEREF _Toc499808783 \h </w:instrText>
            </w:r>
            <w:r w:rsidR="00A62959">
              <w:rPr>
                <w:noProof/>
                <w:webHidden/>
              </w:rPr>
            </w:r>
            <w:r w:rsidR="00A62959">
              <w:rPr>
                <w:noProof/>
                <w:webHidden/>
              </w:rPr>
              <w:fldChar w:fldCharType="separate"/>
            </w:r>
            <w:r w:rsidR="00A62959">
              <w:rPr>
                <w:noProof/>
                <w:webHidden/>
              </w:rPr>
              <w:t>43</w:t>
            </w:r>
            <w:r w:rsidR="00A62959">
              <w:rPr>
                <w:noProof/>
                <w:webHidden/>
              </w:rPr>
              <w:fldChar w:fldCharType="end"/>
            </w:r>
          </w:hyperlink>
        </w:p>
        <w:p w:rsidR="00A62959" w:rsidRDefault="00B67E5F">
          <w:pPr>
            <w:pStyle w:val="13"/>
            <w:tabs>
              <w:tab w:val="right" w:leader="dot" w:pos="9344"/>
            </w:tabs>
            <w:rPr>
              <w:rFonts w:eastAsiaTheme="minorEastAsia" w:cstheme="minorBidi"/>
              <w:b w:val="0"/>
              <w:bCs w:val="0"/>
              <w:caps w:val="0"/>
              <w:noProof/>
              <w:sz w:val="22"/>
              <w:szCs w:val="22"/>
            </w:rPr>
          </w:pPr>
          <w:hyperlink w:anchor="_Toc499808784" w:history="1">
            <w:r w:rsidR="00A62959" w:rsidRPr="00962C27">
              <w:rPr>
                <w:rStyle w:val="aff8"/>
                <w:rFonts w:ascii="Times New Roman" w:hAnsi="Times New Roman"/>
                <w:noProof/>
              </w:rPr>
              <w:t>8 Технико-экономические показатели проекта</w:t>
            </w:r>
            <w:r w:rsidR="00A62959">
              <w:rPr>
                <w:noProof/>
                <w:webHidden/>
              </w:rPr>
              <w:tab/>
            </w:r>
            <w:r w:rsidR="00A62959">
              <w:rPr>
                <w:noProof/>
                <w:webHidden/>
              </w:rPr>
              <w:fldChar w:fldCharType="begin"/>
            </w:r>
            <w:r w:rsidR="00A62959">
              <w:rPr>
                <w:noProof/>
                <w:webHidden/>
              </w:rPr>
              <w:instrText xml:space="preserve"> PAGEREF _Toc499808784 \h </w:instrText>
            </w:r>
            <w:r w:rsidR="00A62959">
              <w:rPr>
                <w:noProof/>
                <w:webHidden/>
              </w:rPr>
            </w:r>
            <w:r w:rsidR="00A62959">
              <w:rPr>
                <w:noProof/>
                <w:webHidden/>
              </w:rPr>
              <w:fldChar w:fldCharType="separate"/>
            </w:r>
            <w:r w:rsidR="00A62959">
              <w:rPr>
                <w:noProof/>
                <w:webHidden/>
              </w:rPr>
              <w:t>44</w:t>
            </w:r>
            <w:r w:rsidR="00A62959">
              <w:rPr>
                <w:noProof/>
                <w:webHidden/>
              </w:rPr>
              <w:fldChar w:fldCharType="end"/>
            </w:r>
          </w:hyperlink>
        </w:p>
        <w:p w:rsidR="00A62959" w:rsidRDefault="00B67E5F">
          <w:pPr>
            <w:pStyle w:val="13"/>
            <w:tabs>
              <w:tab w:val="right" w:leader="dot" w:pos="9344"/>
            </w:tabs>
            <w:rPr>
              <w:rFonts w:eastAsiaTheme="minorEastAsia" w:cstheme="minorBidi"/>
              <w:b w:val="0"/>
              <w:bCs w:val="0"/>
              <w:caps w:val="0"/>
              <w:noProof/>
              <w:sz w:val="22"/>
              <w:szCs w:val="22"/>
            </w:rPr>
          </w:pPr>
          <w:hyperlink w:anchor="_Toc499808785" w:history="1">
            <w:r w:rsidR="00A62959" w:rsidRPr="00962C27">
              <w:rPr>
                <w:rStyle w:val="aff8"/>
                <w:rFonts w:ascii="Times New Roman" w:hAnsi="Times New Roman"/>
                <w:noProof/>
              </w:rPr>
              <w:t>Приложение 1 «Ведомость координат поворотных точек красных линий»  (система координат МСК 83)</w:t>
            </w:r>
            <w:r w:rsidR="00A62959">
              <w:rPr>
                <w:noProof/>
                <w:webHidden/>
              </w:rPr>
              <w:tab/>
            </w:r>
            <w:r w:rsidR="00A62959">
              <w:rPr>
                <w:noProof/>
                <w:webHidden/>
              </w:rPr>
              <w:fldChar w:fldCharType="begin"/>
            </w:r>
            <w:r w:rsidR="00A62959">
              <w:rPr>
                <w:noProof/>
                <w:webHidden/>
              </w:rPr>
              <w:instrText xml:space="preserve"> PAGEREF _Toc499808785 \h </w:instrText>
            </w:r>
            <w:r w:rsidR="00A62959">
              <w:rPr>
                <w:noProof/>
                <w:webHidden/>
              </w:rPr>
            </w:r>
            <w:r w:rsidR="00A62959">
              <w:rPr>
                <w:noProof/>
                <w:webHidden/>
              </w:rPr>
              <w:fldChar w:fldCharType="separate"/>
            </w:r>
            <w:r w:rsidR="00A62959">
              <w:rPr>
                <w:noProof/>
                <w:webHidden/>
              </w:rPr>
              <w:t>49</w:t>
            </w:r>
            <w:r w:rsidR="00A62959">
              <w:rPr>
                <w:noProof/>
                <w:webHidden/>
              </w:rPr>
              <w:fldChar w:fldCharType="end"/>
            </w:r>
          </w:hyperlink>
        </w:p>
        <w:p w:rsidR="00C3233A" w:rsidRPr="005D65D3" w:rsidRDefault="00733FC7">
          <w:pPr>
            <w:rPr>
              <w:color w:val="C00000"/>
              <w:sz w:val="22"/>
              <w:szCs w:val="22"/>
            </w:rPr>
          </w:pPr>
          <w:r w:rsidRPr="005D65D3">
            <w:rPr>
              <w:b/>
              <w:bCs/>
              <w:caps/>
              <w:color w:val="C00000"/>
              <w:sz w:val="22"/>
              <w:szCs w:val="22"/>
            </w:rPr>
            <w:fldChar w:fldCharType="end"/>
          </w:r>
        </w:p>
      </w:sdtContent>
    </w:sdt>
    <w:p w:rsidR="00F32F44" w:rsidRPr="005D65D3" w:rsidRDefault="00400B26" w:rsidP="00133338">
      <w:pPr>
        <w:pStyle w:val="1"/>
        <w:numPr>
          <w:ilvl w:val="0"/>
          <w:numId w:val="0"/>
        </w:numPr>
        <w:pBdr>
          <w:left w:val="single" w:sz="4" w:space="0" w:color="1F497D" w:themeColor="text2"/>
        </w:pBdr>
        <w:rPr>
          <w:rFonts w:ascii="Times New Roman" w:hAnsi="Times New Roman"/>
        </w:rPr>
      </w:pPr>
      <w:bookmarkStart w:id="7" w:name="_Toc499808738"/>
      <w:bookmarkEnd w:id="5"/>
      <w:bookmarkEnd w:id="6"/>
      <w:r w:rsidRPr="005D65D3">
        <w:rPr>
          <w:rFonts w:ascii="Times New Roman" w:hAnsi="Times New Roman"/>
        </w:rPr>
        <w:t>Состав проекта</w:t>
      </w:r>
      <w:bookmarkEnd w:id="7"/>
      <w:r w:rsidRPr="005D65D3">
        <w:rPr>
          <w:rFonts w:ascii="Times New Roman" w:hAnsi="Times New Roman"/>
        </w:rPr>
        <w:t xml:space="preserve"> </w:t>
      </w:r>
    </w:p>
    <w:tbl>
      <w:tblPr>
        <w:tblStyle w:val="aff1"/>
        <w:tblpPr w:leftFromText="180" w:rightFromText="180" w:vertAnchor="text" w:horzAnchor="margin" w:tblpY="349"/>
        <w:tblW w:w="5000" w:type="pct"/>
        <w:tblLook w:val="01E0" w:firstRow="1" w:lastRow="1" w:firstColumn="1" w:lastColumn="1" w:noHBand="0" w:noVBand="0"/>
      </w:tblPr>
      <w:tblGrid>
        <w:gridCol w:w="834"/>
        <w:gridCol w:w="7731"/>
        <w:gridCol w:w="1005"/>
      </w:tblGrid>
      <w:tr w:rsidR="005D65D3" w:rsidRPr="005D65D3"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5D65D3" w:rsidRDefault="001F03B0" w:rsidP="00AC24F8">
            <w:pPr>
              <w:pStyle w:val="af2"/>
              <w:spacing w:before="40" w:after="40"/>
              <w:rPr>
                <w:rFonts w:ascii="Times New Roman" w:hAnsi="Times New Roman"/>
                <w:b/>
                <w:sz w:val="24"/>
                <w:szCs w:val="24"/>
              </w:rPr>
            </w:pPr>
            <w:r w:rsidRPr="005D65D3">
              <w:rPr>
                <w:rFonts w:ascii="Times New Roman" w:hAnsi="Times New Roman"/>
                <w:b/>
                <w:sz w:val="24"/>
                <w:szCs w:val="24"/>
              </w:rPr>
              <w:t>№</w:t>
            </w:r>
          </w:p>
          <w:p w:rsidR="001F03B0" w:rsidRPr="005D65D3" w:rsidRDefault="001F03B0" w:rsidP="00AC24F8">
            <w:pPr>
              <w:pStyle w:val="af2"/>
              <w:spacing w:before="40" w:after="40"/>
              <w:rPr>
                <w:rFonts w:ascii="Times New Roman" w:hAnsi="Times New Roman"/>
                <w:b/>
                <w:sz w:val="24"/>
                <w:szCs w:val="24"/>
              </w:rPr>
            </w:pPr>
            <w:r w:rsidRPr="005D65D3">
              <w:rPr>
                <w:rFonts w:ascii="Times New Roman" w:hAnsi="Times New Roman"/>
                <w:b/>
                <w:sz w:val="24"/>
                <w:szCs w:val="24"/>
              </w:rPr>
              <w:t>листа</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5D65D3" w:rsidRDefault="001F03B0" w:rsidP="00AC24F8">
            <w:pPr>
              <w:pStyle w:val="af2"/>
              <w:spacing w:before="40" w:after="40"/>
              <w:rPr>
                <w:rFonts w:ascii="Times New Roman" w:hAnsi="Times New Roman"/>
                <w:b/>
                <w:sz w:val="24"/>
                <w:szCs w:val="24"/>
              </w:rPr>
            </w:pPr>
            <w:r w:rsidRPr="005D65D3">
              <w:rPr>
                <w:rFonts w:ascii="Times New Roman" w:hAnsi="Times New Roman"/>
                <w:b/>
                <w:sz w:val="24"/>
                <w:szCs w:val="24"/>
              </w:rPr>
              <w:t>Наименование</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5D65D3" w:rsidRDefault="001F03B0" w:rsidP="00AC24F8">
            <w:pPr>
              <w:pStyle w:val="af2"/>
              <w:spacing w:before="40" w:after="40"/>
              <w:rPr>
                <w:rFonts w:ascii="Times New Roman" w:hAnsi="Times New Roman"/>
                <w:b/>
                <w:sz w:val="24"/>
                <w:szCs w:val="24"/>
              </w:rPr>
            </w:pPr>
            <w:r w:rsidRPr="005D65D3">
              <w:rPr>
                <w:rFonts w:ascii="Times New Roman" w:hAnsi="Times New Roman"/>
                <w:b/>
                <w:sz w:val="24"/>
                <w:szCs w:val="24"/>
              </w:rPr>
              <w:t>Кол-во</w:t>
            </w:r>
          </w:p>
        </w:tc>
      </w:tr>
      <w:tr w:rsidR="005D65D3" w:rsidRPr="005D65D3" w:rsidTr="00AC24F8">
        <w:trPr>
          <w:trHeight w:val="20"/>
        </w:trPr>
        <w:tc>
          <w:tcPr>
            <w:tcW w:w="5000" w:type="pct"/>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5D65D3" w:rsidRDefault="001F03B0" w:rsidP="00AC24F8">
            <w:pPr>
              <w:pStyle w:val="ab"/>
              <w:spacing w:before="40" w:after="40"/>
              <w:rPr>
                <w:sz w:val="24"/>
                <w:szCs w:val="24"/>
              </w:rPr>
            </w:pPr>
            <w:r w:rsidRPr="005D65D3">
              <w:rPr>
                <w:sz w:val="24"/>
                <w:szCs w:val="24"/>
              </w:rPr>
              <w:t>Основная часть</w:t>
            </w:r>
          </w:p>
        </w:tc>
      </w:tr>
      <w:tr w:rsidR="005D65D3" w:rsidRPr="005D65D3"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1F03B0" w:rsidRPr="005D65D3" w:rsidRDefault="001F03B0" w:rsidP="00AC24F8">
            <w:pPr>
              <w:pStyle w:val="af2"/>
              <w:spacing w:before="40" w:after="40"/>
              <w:rPr>
                <w:rFonts w:ascii="Times New Roman" w:hAnsi="Times New Roman"/>
                <w:sz w:val="24"/>
                <w:szCs w:val="24"/>
              </w:rPr>
            </w:pP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5D65D3" w:rsidRDefault="001F03B0" w:rsidP="00AC24F8">
            <w:pPr>
              <w:pStyle w:val="afc"/>
              <w:spacing w:before="40" w:after="40"/>
              <w:rPr>
                <w:rFonts w:ascii="Times New Roman" w:hAnsi="Times New Roman"/>
                <w:sz w:val="24"/>
                <w:szCs w:val="24"/>
              </w:rPr>
            </w:pPr>
            <w:r w:rsidRPr="005D65D3">
              <w:rPr>
                <w:rFonts w:ascii="Times New Roman" w:hAnsi="Times New Roman"/>
                <w:sz w:val="24"/>
                <w:szCs w:val="24"/>
              </w:rPr>
              <w:t xml:space="preserve">Положение о характеристиках планируемого развития территории.  </w:t>
            </w:r>
          </w:p>
          <w:p w:rsidR="001F03B0" w:rsidRPr="005D65D3" w:rsidRDefault="001F03B0" w:rsidP="00AC24F8">
            <w:pPr>
              <w:pStyle w:val="afc"/>
              <w:spacing w:before="40" w:after="40"/>
              <w:rPr>
                <w:rFonts w:ascii="Times New Roman" w:hAnsi="Times New Roman"/>
                <w:sz w:val="24"/>
                <w:szCs w:val="24"/>
              </w:rPr>
            </w:pPr>
            <w:r w:rsidRPr="005D65D3">
              <w:rPr>
                <w:rFonts w:ascii="Times New Roman" w:hAnsi="Times New Roman"/>
                <w:sz w:val="24"/>
                <w:szCs w:val="24"/>
              </w:rPr>
              <w:t>Положение об очередности планируемого развития территории</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5D65D3" w:rsidRDefault="001F03B0" w:rsidP="00AC24F8">
            <w:pPr>
              <w:pStyle w:val="af2"/>
              <w:spacing w:before="40" w:after="40"/>
              <w:rPr>
                <w:rFonts w:ascii="Times New Roman" w:hAnsi="Times New Roman"/>
                <w:sz w:val="24"/>
                <w:szCs w:val="24"/>
              </w:rPr>
            </w:pPr>
            <w:r w:rsidRPr="005D65D3">
              <w:rPr>
                <w:rFonts w:ascii="Times New Roman" w:hAnsi="Times New Roman"/>
                <w:sz w:val="24"/>
                <w:szCs w:val="24"/>
              </w:rPr>
              <w:t>2</w:t>
            </w:r>
          </w:p>
        </w:tc>
      </w:tr>
      <w:tr w:rsidR="005D65D3" w:rsidRPr="005D65D3"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5D65D3" w:rsidRDefault="001F03B0" w:rsidP="00AC24F8">
            <w:pPr>
              <w:pStyle w:val="af2"/>
              <w:spacing w:before="40" w:after="40"/>
              <w:rPr>
                <w:rFonts w:ascii="Times New Roman" w:hAnsi="Times New Roman"/>
                <w:sz w:val="24"/>
                <w:szCs w:val="24"/>
              </w:rPr>
            </w:pPr>
            <w:r w:rsidRPr="005D65D3">
              <w:rPr>
                <w:rFonts w:ascii="Times New Roman" w:hAnsi="Times New Roman"/>
                <w:sz w:val="24"/>
                <w:szCs w:val="24"/>
              </w:rPr>
              <w:t>01</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5D65D3" w:rsidRDefault="001F03B0" w:rsidP="00AC24F8">
            <w:pPr>
              <w:pStyle w:val="afc"/>
              <w:spacing w:before="40" w:after="40"/>
              <w:rPr>
                <w:rFonts w:ascii="Times New Roman" w:hAnsi="Times New Roman"/>
                <w:sz w:val="24"/>
                <w:szCs w:val="24"/>
              </w:rPr>
            </w:pPr>
            <w:r w:rsidRPr="005D65D3">
              <w:rPr>
                <w:rFonts w:ascii="Times New Roman" w:hAnsi="Times New Roman"/>
                <w:sz w:val="24"/>
                <w:szCs w:val="24"/>
              </w:rPr>
              <w:t>Чертеж планировки территории  М 1:2 000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5D65D3" w:rsidRDefault="001F03B0" w:rsidP="00AC24F8">
            <w:pPr>
              <w:pStyle w:val="af2"/>
              <w:spacing w:before="40" w:after="40"/>
              <w:rPr>
                <w:rFonts w:ascii="Times New Roman" w:hAnsi="Times New Roman"/>
                <w:sz w:val="24"/>
                <w:szCs w:val="24"/>
              </w:rPr>
            </w:pPr>
            <w:r w:rsidRPr="005D65D3">
              <w:rPr>
                <w:rFonts w:ascii="Times New Roman" w:hAnsi="Times New Roman"/>
                <w:sz w:val="24"/>
                <w:szCs w:val="24"/>
              </w:rPr>
              <w:t>2</w:t>
            </w:r>
          </w:p>
        </w:tc>
      </w:tr>
      <w:tr w:rsidR="005D65D3" w:rsidRPr="005D65D3" w:rsidTr="00AC24F8">
        <w:trPr>
          <w:trHeight w:val="20"/>
        </w:trPr>
        <w:tc>
          <w:tcPr>
            <w:tcW w:w="5000" w:type="pct"/>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5D65D3" w:rsidRDefault="001F03B0" w:rsidP="00AC24F8">
            <w:pPr>
              <w:pStyle w:val="ab"/>
              <w:spacing w:before="40" w:after="40"/>
              <w:rPr>
                <w:sz w:val="24"/>
                <w:szCs w:val="24"/>
              </w:rPr>
            </w:pPr>
            <w:r w:rsidRPr="005D65D3">
              <w:rPr>
                <w:sz w:val="24"/>
                <w:szCs w:val="24"/>
              </w:rPr>
              <w:t>Материалы по обоснованию</w:t>
            </w:r>
          </w:p>
        </w:tc>
      </w:tr>
      <w:tr w:rsidR="005D65D3" w:rsidRPr="005D65D3"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1F03B0" w:rsidRPr="005D65D3" w:rsidRDefault="001F03B0" w:rsidP="00AC24F8">
            <w:pPr>
              <w:pStyle w:val="af2"/>
              <w:spacing w:before="40" w:after="40"/>
              <w:rPr>
                <w:rFonts w:ascii="Times New Roman" w:hAnsi="Times New Roman"/>
                <w:sz w:val="24"/>
                <w:szCs w:val="24"/>
              </w:rPr>
            </w:pP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1F03B0" w:rsidRPr="005D65D3" w:rsidRDefault="001F03B0" w:rsidP="00AC24F8">
            <w:pPr>
              <w:pStyle w:val="afc"/>
              <w:spacing w:before="40" w:after="40"/>
              <w:rPr>
                <w:rFonts w:ascii="Times New Roman" w:hAnsi="Times New Roman"/>
                <w:sz w:val="24"/>
                <w:szCs w:val="24"/>
              </w:rPr>
            </w:pPr>
            <w:r w:rsidRPr="005D65D3">
              <w:rPr>
                <w:rFonts w:ascii="Times New Roman" w:hAnsi="Times New Roman"/>
                <w:sz w:val="24"/>
                <w:szCs w:val="24"/>
              </w:rPr>
              <w:t>Пояснительная записка</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5D65D3" w:rsidRDefault="001F03B0" w:rsidP="00AC24F8">
            <w:pPr>
              <w:pStyle w:val="af2"/>
              <w:spacing w:before="40" w:after="40"/>
              <w:rPr>
                <w:rFonts w:ascii="Times New Roman" w:hAnsi="Times New Roman"/>
                <w:sz w:val="24"/>
                <w:szCs w:val="24"/>
              </w:rPr>
            </w:pPr>
            <w:r w:rsidRPr="005D65D3">
              <w:rPr>
                <w:rFonts w:ascii="Times New Roman" w:hAnsi="Times New Roman"/>
                <w:sz w:val="24"/>
                <w:szCs w:val="24"/>
              </w:rPr>
              <w:t>2</w:t>
            </w:r>
          </w:p>
        </w:tc>
      </w:tr>
      <w:tr w:rsidR="005D65D3" w:rsidRPr="005D65D3"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5D65D3" w:rsidRDefault="001F03B0" w:rsidP="00AC24F8">
            <w:pPr>
              <w:pStyle w:val="af2"/>
              <w:spacing w:before="40" w:after="40"/>
              <w:rPr>
                <w:rFonts w:ascii="Times New Roman" w:hAnsi="Times New Roman"/>
                <w:sz w:val="24"/>
                <w:szCs w:val="24"/>
              </w:rPr>
            </w:pPr>
            <w:r w:rsidRPr="005D65D3">
              <w:rPr>
                <w:rFonts w:ascii="Times New Roman" w:hAnsi="Times New Roman"/>
                <w:sz w:val="24"/>
                <w:szCs w:val="24"/>
              </w:rPr>
              <w:t>02</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1F03B0" w:rsidRPr="005D65D3" w:rsidRDefault="001F03B0" w:rsidP="00AC24F8">
            <w:pPr>
              <w:pStyle w:val="afc"/>
              <w:spacing w:before="40" w:after="40"/>
              <w:rPr>
                <w:rFonts w:ascii="Times New Roman" w:hAnsi="Times New Roman"/>
                <w:sz w:val="24"/>
                <w:szCs w:val="24"/>
              </w:rPr>
            </w:pPr>
            <w:r w:rsidRPr="005D65D3">
              <w:rPr>
                <w:rFonts w:ascii="Times New Roman" w:hAnsi="Times New Roman"/>
                <w:sz w:val="24"/>
                <w:szCs w:val="24"/>
              </w:rPr>
              <w:t xml:space="preserve">Карта планировочной структуры территории поселения </w:t>
            </w:r>
          </w:p>
          <w:p w:rsidR="001F03B0" w:rsidRPr="005D65D3" w:rsidRDefault="001F03B0" w:rsidP="0029485B">
            <w:pPr>
              <w:pStyle w:val="afc"/>
              <w:spacing w:before="40" w:after="40"/>
              <w:rPr>
                <w:rFonts w:ascii="Times New Roman" w:hAnsi="Times New Roman"/>
                <w:sz w:val="24"/>
                <w:szCs w:val="24"/>
              </w:rPr>
            </w:pPr>
            <w:r w:rsidRPr="005D65D3">
              <w:rPr>
                <w:rFonts w:ascii="Times New Roman" w:hAnsi="Times New Roman"/>
                <w:sz w:val="24"/>
                <w:szCs w:val="24"/>
              </w:rPr>
              <w:t xml:space="preserve">М 1:5 000 </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5D65D3" w:rsidRDefault="001F03B0" w:rsidP="00AC24F8">
            <w:pPr>
              <w:pStyle w:val="af2"/>
              <w:spacing w:before="40" w:after="40"/>
              <w:rPr>
                <w:rFonts w:ascii="Times New Roman" w:hAnsi="Times New Roman"/>
                <w:sz w:val="24"/>
                <w:szCs w:val="24"/>
              </w:rPr>
            </w:pPr>
            <w:r w:rsidRPr="005D65D3">
              <w:rPr>
                <w:rFonts w:ascii="Times New Roman" w:hAnsi="Times New Roman"/>
                <w:sz w:val="24"/>
                <w:szCs w:val="24"/>
              </w:rPr>
              <w:t>2</w:t>
            </w:r>
          </w:p>
        </w:tc>
      </w:tr>
      <w:tr w:rsidR="005D65D3" w:rsidRPr="005D65D3"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5D65D3" w:rsidRDefault="001F03B0" w:rsidP="00AC24F8">
            <w:pPr>
              <w:pStyle w:val="af2"/>
              <w:spacing w:before="40" w:after="40"/>
              <w:rPr>
                <w:rFonts w:ascii="Times New Roman" w:hAnsi="Times New Roman"/>
                <w:sz w:val="24"/>
                <w:szCs w:val="24"/>
              </w:rPr>
            </w:pPr>
            <w:r w:rsidRPr="005D65D3">
              <w:rPr>
                <w:rFonts w:ascii="Times New Roman" w:hAnsi="Times New Roman"/>
                <w:sz w:val="24"/>
                <w:szCs w:val="24"/>
              </w:rPr>
              <w:t>03</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1F03B0" w:rsidRPr="005D65D3" w:rsidRDefault="001F03B0" w:rsidP="00AC24F8">
            <w:pPr>
              <w:pStyle w:val="afc"/>
              <w:spacing w:before="40" w:after="40"/>
              <w:rPr>
                <w:rFonts w:ascii="Times New Roman" w:hAnsi="Times New Roman"/>
                <w:sz w:val="24"/>
                <w:szCs w:val="24"/>
              </w:rPr>
            </w:pPr>
            <w:r w:rsidRPr="005D65D3">
              <w:rPr>
                <w:rFonts w:ascii="Times New Roman" w:hAnsi="Times New Roman"/>
                <w:sz w:val="24"/>
                <w:szCs w:val="24"/>
              </w:rPr>
              <w:t>Схема местоположения существующих объектов капитального строительства  М 1:2 000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5D65D3" w:rsidRDefault="001F03B0" w:rsidP="00AC24F8">
            <w:pPr>
              <w:pStyle w:val="af2"/>
              <w:spacing w:before="40" w:after="40"/>
              <w:rPr>
                <w:rFonts w:ascii="Times New Roman" w:hAnsi="Times New Roman"/>
                <w:sz w:val="24"/>
                <w:szCs w:val="24"/>
              </w:rPr>
            </w:pPr>
            <w:r w:rsidRPr="005D65D3">
              <w:rPr>
                <w:rFonts w:ascii="Times New Roman" w:hAnsi="Times New Roman"/>
                <w:sz w:val="24"/>
                <w:szCs w:val="24"/>
              </w:rPr>
              <w:t>2</w:t>
            </w:r>
          </w:p>
        </w:tc>
      </w:tr>
      <w:tr w:rsidR="005D65D3" w:rsidRPr="005D65D3"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1F03B0" w:rsidRPr="005D65D3" w:rsidRDefault="001F03B0" w:rsidP="00AC24F8">
            <w:pPr>
              <w:pStyle w:val="af2"/>
              <w:spacing w:before="40" w:after="40"/>
              <w:rPr>
                <w:rFonts w:ascii="Times New Roman" w:hAnsi="Times New Roman"/>
                <w:sz w:val="24"/>
                <w:szCs w:val="24"/>
              </w:rPr>
            </w:pPr>
            <w:r w:rsidRPr="005D65D3">
              <w:rPr>
                <w:rFonts w:ascii="Times New Roman" w:hAnsi="Times New Roman"/>
                <w:sz w:val="24"/>
                <w:szCs w:val="24"/>
              </w:rPr>
              <w:t>04</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1F03B0" w:rsidRPr="005D65D3" w:rsidRDefault="001F03B0" w:rsidP="00AC24F8">
            <w:pPr>
              <w:pStyle w:val="afc"/>
              <w:spacing w:before="40" w:after="40"/>
              <w:rPr>
                <w:rFonts w:ascii="Times New Roman" w:hAnsi="Times New Roman"/>
                <w:sz w:val="24"/>
                <w:szCs w:val="24"/>
              </w:rPr>
            </w:pPr>
            <w:r w:rsidRPr="005D65D3">
              <w:rPr>
                <w:rFonts w:ascii="Times New Roman" w:hAnsi="Times New Roman"/>
                <w:sz w:val="24"/>
                <w:szCs w:val="24"/>
              </w:rPr>
              <w:t xml:space="preserve">Схема </w:t>
            </w:r>
            <w:proofErr w:type="gramStart"/>
            <w:r w:rsidRPr="005D65D3">
              <w:rPr>
                <w:rFonts w:ascii="Times New Roman" w:hAnsi="Times New Roman"/>
                <w:sz w:val="24"/>
                <w:szCs w:val="24"/>
              </w:rPr>
              <w:t>границ зон планируемого размещения объектов капитального строительства</w:t>
            </w:r>
            <w:proofErr w:type="gramEnd"/>
            <w:r w:rsidRPr="005D65D3">
              <w:rPr>
                <w:rFonts w:ascii="Times New Roman" w:hAnsi="Times New Roman"/>
                <w:sz w:val="24"/>
                <w:szCs w:val="24"/>
              </w:rPr>
              <w:t>. Схема очередности планируемого развития территории</w:t>
            </w:r>
          </w:p>
          <w:p w:rsidR="001F03B0" w:rsidRPr="005D65D3" w:rsidRDefault="001F03B0" w:rsidP="00AC24F8">
            <w:pPr>
              <w:pStyle w:val="afc"/>
              <w:spacing w:before="40" w:after="40"/>
              <w:rPr>
                <w:rFonts w:ascii="Times New Roman" w:hAnsi="Times New Roman"/>
                <w:sz w:val="24"/>
                <w:szCs w:val="24"/>
              </w:rPr>
            </w:pPr>
            <w:r w:rsidRPr="005D65D3">
              <w:rPr>
                <w:rFonts w:ascii="Times New Roman" w:hAnsi="Times New Roman"/>
                <w:sz w:val="24"/>
                <w:szCs w:val="24"/>
              </w:rPr>
              <w:t>М 1:2 000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1F03B0" w:rsidRPr="005D65D3" w:rsidRDefault="001F03B0" w:rsidP="00AC24F8">
            <w:pPr>
              <w:pStyle w:val="af2"/>
              <w:spacing w:before="40" w:after="40"/>
              <w:rPr>
                <w:rFonts w:ascii="Times New Roman" w:hAnsi="Times New Roman"/>
                <w:sz w:val="24"/>
                <w:szCs w:val="24"/>
              </w:rPr>
            </w:pPr>
            <w:r w:rsidRPr="005D65D3">
              <w:rPr>
                <w:rFonts w:ascii="Times New Roman" w:hAnsi="Times New Roman"/>
                <w:sz w:val="24"/>
                <w:szCs w:val="24"/>
              </w:rPr>
              <w:t>2</w:t>
            </w:r>
          </w:p>
        </w:tc>
      </w:tr>
      <w:tr w:rsidR="005D65D3" w:rsidRPr="005D65D3"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5D65D3" w:rsidRDefault="001F03B0" w:rsidP="00AC24F8">
            <w:pPr>
              <w:pStyle w:val="af2"/>
              <w:spacing w:before="40" w:after="40"/>
              <w:rPr>
                <w:rFonts w:ascii="Times New Roman" w:hAnsi="Times New Roman"/>
                <w:sz w:val="24"/>
                <w:szCs w:val="24"/>
              </w:rPr>
            </w:pPr>
            <w:r w:rsidRPr="005D65D3">
              <w:rPr>
                <w:rFonts w:ascii="Times New Roman" w:hAnsi="Times New Roman"/>
                <w:sz w:val="24"/>
                <w:szCs w:val="24"/>
              </w:rPr>
              <w:t>05</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1F03B0" w:rsidRPr="005D65D3" w:rsidRDefault="001F03B0" w:rsidP="00AC24F8">
            <w:pPr>
              <w:pStyle w:val="afc"/>
              <w:spacing w:before="40" w:after="40"/>
              <w:rPr>
                <w:rFonts w:ascii="Times New Roman" w:hAnsi="Times New Roman"/>
                <w:sz w:val="24"/>
                <w:szCs w:val="24"/>
              </w:rPr>
            </w:pPr>
            <w:r w:rsidRPr="005D65D3">
              <w:rPr>
                <w:rFonts w:ascii="Times New Roman" w:hAnsi="Times New Roman"/>
                <w:sz w:val="24"/>
                <w:szCs w:val="24"/>
              </w:rPr>
              <w:t>Схема организации движения транспорта и пешеходов. Схема организации улично-дорожной сети  М 1:2 000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5D65D3" w:rsidRDefault="001F03B0" w:rsidP="00AC24F8">
            <w:pPr>
              <w:pStyle w:val="af2"/>
              <w:spacing w:before="40" w:after="40"/>
              <w:rPr>
                <w:rFonts w:ascii="Times New Roman" w:hAnsi="Times New Roman"/>
                <w:sz w:val="24"/>
                <w:szCs w:val="24"/>
              </w:rPr>
            </w:pPr>
            <w:r w:rsidRPr="005D65D3">
              <w:rPr>
                <w:rFonts w:ascii="Times New Roman" w:hAnsi="Times New Roman"/>
                <w:sz w:val="24"/>
                <w:szCs w:val="24"/>
              </w:rPr>
              <w:t>2</w:t>
            </w:r>
          </w:p>
        </w:tc>
      </w:tr>
      <w:tr w:rsidR="005D65D3" w:rsidRPr="005D65D3"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5D65D3" w:rsidRDefault="001F03B0" w:rsidP="00AC24F8">
            <w:pPr>
              <w:pStyle w:val="af2"/>
              <w:spacing w:before="40" w:after="40"/>
              <w:rPr>
                <w:rFonts w:ascii="Times New Roman" w:hAnsi="Times New Roman"/>
                <w:sz w:val="24"/>
                <w:szCs w:val="24"/>
              </w:rPr>
            </w:pPr>
            <w:r w:rsidRPr="005D65D3">
              <w:rPr>
                <w:rFonts w:ascii="Times New Roman" w:hAnsi="Times New Roman"/>
                <w:sz w:val="24"/>
                <w:szCs w:val="24"/>
              </w:rPr>
              <w:t>06</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1F03B0" w:rsidRPr="005D65D3" w:rsidRDefault="001F03B0" w:rsidP="00AC24F8">
            <w:pPr>
              <w:pStyle w:val="afc"/>
              <w:spacing w:before="40" w:after="40"/>
              <w:rPr>
                <w:rFonts w:ascii="Times New Roman" w:hAnsi="Times New Roman"/>
                <w:sz w:val="24"/>
                <w:szCs w:val="24"/>
              </w:rPr>
            </w:pPr>
            <w:r w:rsidRPr="005D65D3">
              <w:rPr>
                <w:rFonts w:ascii="Times New Roman" w:hAnsi="Times New Roman"/>
                <w:sz w:val="24"/>
                <w:szCs w:val="24"/>
              </w:rPr>
              <w:t>Схема границ зон с особыми условиями использования территории. Схема границ территорий объектов культурного наследия. Схема охраны окружающей среды  М 1:2 000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1F03B0" w:rsidRPr="005D65D3" w:rsidRDefault="001F03B0" w:rsidP="00AC24F8">
            <w:pPr>
              <w:pStyle w:val="af2"/>
              <w:spacing w:before="40" w:after="40"/>
              <w:rPr>
                <w:rFonts w:ascii="Times New Roman" w:hAnsi="Times New Roman"/>
                <w:sz w:val="24"/>
                <w:szCs w:val="24"/>
              </w:rPr>
            </w:pPr>
            <w:r w:rsidRPr="005D65D3">
              <w:rPr>
                <w:rFonts w:ascii="Times New Roman" w:hAnsi="Times New Roman"/>
                <w:sz w:val="24"/>
                <w:szCs w:val="24"/>
              </w:rPr>
              <w:t>2</w:t>
            </w:r>
          </w:p>
        </w:tc>
      </w:tr>
      <w:tr w:rsidR="005D65D3" w:rsidRPr="005D65D3"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5D65D3" w:rsidRDefault="001F03B0" w:rsidP="00AC24F8">
            <w:pPr>
              <w:pStyle w:val="af2"/>
              <w:spacing w:before="40" w:after="40"/>
              <w:rPr>
                <w:rFonts w:ascii="Times New Roman" w:hAnsi="Times New Roman"/>
                <w:sz w:val="24"/>
                <w:szCs w:val="24"/>
              </w:rPr>
            </w:pPr>
            <w:r w:rsidRPr="005D65D3">
              <w:rPr>
                <w:rFonts w:ascii="Times New Roman" w:hAnsi="Times New Roman"/>
                <w:sz w:val="24"/>
                <w:szCs w:val="24"/>
              </w:rPr>
              <w:t>07</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1F03B0" w:rsidRPr="005D65D3" w:rsidRDefault="001F03B0" w:rsidP="00AC24F8">
            <w:pPr>
              <w:pStyle w:val="afc"/>
              <w:spacing w:before="40" w:after="40"/>
              <w:rPr>
                <w:rFonts w:ascii="Times New Roman" w:hAnsi="Times New Roman"/>
                <w:sz w:val="24"/>
                <w:szCs w:val="24"/>
              </w:rPr>
            </w:pPr>
            <w:r w:rsidRPr="005D65D3">
              <w:rPr>
                <w:rFonts w:ascii="Times New Roman" w:hAnsi="Times New Roman"/>
                <w:sz w:val="24"/>
                <w:szCs w:val="24"/>
              </w:rPr>
              <w:t>Схема вертикальной планировки, инженерной подготовки и инженерной защиты территории  М 1:2 000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5D65D3" w:rsidRDefault="001F03B0" w:rsidP="00AC24F8">
            <w:pPr>
              <w:pStyle w:val="af2"/>
              <w:spacing w:before="40" w:after="40"/>
              <w:rPr>
                <w:rFonts w:ascii="Times New Roman" w:hAnsi="Times New Roman"/>
                <w:sz w:val="24"/>
                <w:szCs w:val="24"/>
              </w:rPr>
            </w:pPr>
            <w:r w:rsidRPr="005D65D3">
              <w:rPr>
                <w:rFonts w:ascii="Times New Roman" w:hAnsi="Times New Roman"/>
                <w:sz w:val="24"/>
                <w:szCs w:val="24"/>
              </w:rPr>
              <w:t>2</w:t>
            </w:r>
          </w:p>
        </w:tc>
      </w:tr>
      <w:tr w:rsidR="005D65D3" w:rsidRPr="005D65D3"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5D65D3" w:rsidRDefault="001F03B0" w:rsidP="00AC24F8">
            <w:pPr>
              <w:pStyle w:val="af2"/>
              <w:spacing w:before="40" w:after="40"/>
              <w:rPr>
                <w:rFonts w:ascii="Times New Roman" w:hAnsi="Times New Roman"/>
                <w:sz w:val="24"/>
                <w:szCs w:val="24"/>
              </w:rPr>
            </w:pPr>
            <w:r w:rsidRPr="005D65D3">
              <w:rPr>
                <w:rFonts w:ascii="Times New Roman" w:hAnsi="Times New Roman"/>
                <w:sz w:val="24"/>
                <w:szCs w:val="24"/>
              </w:rPr>
              <w:t>08</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5D65D3" w:rsidRPr="005D65D3" w:rsidRDefault="001F03B0" w:rsidP="00AC24F8">
            <w:pPr>
              <w:pStyle w:val="afc"/>
              <w:spacing w:before="40" w:after="40"/>
              <w:rPr>
                <w:rFonts w:ascii="Times New Roman" w:hAnsi="Times New Roman"/>
                <w:sz w:val="24"/>
                <w:szCs w:val="24"/>
              </w:rPr>
            </w:pPr>
            <w:r w:rsidRPr="005D65D3">
              <w:rPr>
                <w:rFonts w:ascii="Times New Roman" w:hAnsi="Times New Roman"/>
                <w:sz w:val="24"/>
                <w:szCs w:val="24"/>
              </w:rPr>
              <w:t xml:space="preserve">Схема размещения сетей инженерно-технического обеспечения   </w:t>
            </w:r>
          </w:p>
          <w:p w:rsidR="001F03B0" w:rsidRPr="005D65D3" w:rsidRDefault="001F03B0" w:rsidP="00AC24F8">
            <w:pPr>
              <w:pStyle w:val="afc"/>
              <w:spacing w:before="40" w:after="40"/>
              <w:rPr>
                <w:rFonts w:ascii="Times New Roman" w:hAnsi="Times New Roman"/>
                <w:sz w:val="24"/>
                <w:szCs w:val="24"/>
              </w:rPr>
            </w:pPr>
            <w:r w:rsidRPr="005D65D3">
              <w:rPr>
                <w:rFonts w:ascii="Times New Roman" w:hAnsi="Times New Roman"/>
                <w:sz w:val="24"/>
                <w:szCs w:val="24"/>
              </w:rPr>
              <w:t>М 1:2 000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5D65D3" w:rsidRDefault="001F03B0" w:rsidP="00AC24F8">
            <w:pPr>
              <w:pStyle w:val="af2"/>
              <w:spacing w:before="40" w:after="40"/>
              <w:rPr>
                <w:rFonts w:ascii="Times New Roman" w:hAnsi="Times New Roman"/>
                <w:sz w:val="24"/>
                <w:szCs w:val="24"/>
              </w:rPr>
            </w:pPr>
            <w:r w:rsidRPr="005D65D3">
              <w:rPr>
                <w:rFonts w:ascii="Times New Roman" w:hAnsi="Times New Roman"/>
                <w:sz w:val="24"/>
                <w:szCs w:val="24"/>
              </w:rPr>
              <w:t>2</w:t>
            </w:r>
          </w:p>
        </w:tc>
      </w:tr>
      <w:tr w:rsidR="005D65D3" w:rsidRPr="005D65D3"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5D65D3" w:rsidRDefault="001F03B0" w:rsidP="00AC24F8">
            <w:pPr>
              <w:pStyle w:val="af2"/>
              <w:spacing w:before="40" w:after="40"/>
              <w:rPr>
                <w:rFonts w:ascii="Times New Roman" w:hAnsi="Times New Roman"/>
                <w:sz w:val="24"/>
                <w:szCs w:val="24"/>
              </w:rPr>
            </w:pPr>
            <w:r w:rsidRPr="005D65D3">
              <w:rPr>
                <w:rFonts w:ascii="Times New Roman" w:hAnsi="Times New Roman"/>
                <w:sz w:val="24"/>
                <w:szCs w:val="24"/>
              </w:rPr>
              <w:t>09</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1F03B0" w:rsidRPr="005D65D3" w:rsidRDefault="001F03B0" w:rsidP="00AC24F8">
            <w:pPr>
              <w:pStyle w:val="afc"/>
              <w:spacing w:before="40" w:after="40"/>
              <w:rPr>
                <w:rFonts w:ascii="Times New Roman" w:hAnsi="Times New Roman"/>
                <w:sz w:val="24"/>
                <w:szCs w:val="24"/>
              </w:rPr>
            </w:pPr>
            <w:r w:rsidRPr="005D65D3">
              <w:rPr>
                <w:rFonts w:ascii="Times New Roman" w:hAnsi="Times New Roman"/>
                <w:sz w:val="24"/>
                <w:szCs w:val="24"/>
              </w:rPr>
              <w:t>Разбивочный чертеж красных линий  М 1:2 000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5D65D3" w:rsidRDefault="001F03B0" w:rsidP="00AC24F8">
            <w:pPr>
              <w:pStyle w:val="af2"/>
              <w:spacing w:before="40" w:after="40"/>
              <w:rPr>
                <w:rFonts w:ascii="Times New Roman" w:hAnsi="Times New Roman"/>
                <w:sz w:val="24"/>
                <w:szCs w:val="24"/>
              </w:rPr>
            </w:pPr>
            <w:r w:rsidRPr="005D65D3">
              <w:rPr>
                <w:rFonts w:ascii="Times New Roman" w:hAnsi="Times New Roman"/>
                <w:sz w:val="24"/>
                <w:szCs w:val="24"/>
              </w:rPr>
              <w:t>2</w:t>
            </w:r>
          </w:p>
        </w:tc>
      </w:tr>
      <w:tr w:rsidR="005D65D3" w:rsidRPr="005D65D3"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5D65D3" w:rsidRDefault="001F03B0" w:rsidP="00AC24F8">
            <w:pPr>
              <w:pStyle w:val="af2"/>
              <w:spacing w:before="40" w:after="40"/>
              <w:rPr>
                <w:rFonts w:ascii="Times New Roman" w:hAnsi="Times New Roman"/>
                <w:sz w:val="24"/>
                <w:szCs w:val="24"/>
              </w:rPr>
            </w:pPr>
            <w:r w:rsidRPr="005D65D3">
              <w:rPr>
                <w:rFonts w:ascii="Times New Roman" w:hAnsi="Times New Roman"/>
                <w:sz w:val="24"/>
                <w:szCs w:val="24"/>
              </w:rPr>
              <w:t>10</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1F03B0" w:rsidRPr="005D65D3" w:rsidRDefault="001F03B0" w:rsidP="00AC24F8">
            <w:pPr>
              <w:pStyle w:val="afc"/>
              <w:spacing w:before="40" w:after="40"/>
              <w:rPr>
                <w:rFonts w:ascii="Times New Roman" w:hAnsi="Times New Roman"/>
                <w:sz w:val="24"/>
                <w:szCs w:val="24"/>
              </w:rPr>
            </w:pPr>
            <w:r w:rsidRPr="005D65D3">
              <w:rPr>
                <w:rFonts w:ascii="Times New Roman" w:hAnsi="Times New Roman"/>
                <w:sz w:val="24"/>
                <w:szCs w:val="24"/>
              </w:rPr>
              <w:t>Вариант планировочного решения застройки территории  М 1:2 000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5D65D3" w:rsidRDefault="001F03B0" w:rsidP="00AC24F8">
            <w:pPr>
              <w:pStyle w:val="af2"/>
              <w:spacing w:before="40" w:after="40"/>
              <w:rPr>
                <w:rFonts w:ascii="Times New Roman" w:hAnsi="Times New Roman"/>
                <w:sz w:val="24"/>
                <w:szCs w:val="24"/>
              </w:rPr>
            </w:pPr>
            <w:r w:rsidRPr="005D65D3">
              <w:rPr>
                <w:rFonts w:ascii="Times New Roman" w:hAnsi="Times New Roman"/>
                <w:sz w:val="24"/>
                <w:szCs w:val="24"/>
              </w:rPr>
              <w:t>2</w:t>
            </w:r>
          </w:p>
        </w:tc>
      </w:tr>
      <w:tr w:rsidR="005D65D3" w:rsidRPr="005D65D3"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1F03B0" w:rsidRPr="005D65D3" w:rsidRDefault="001F03B0" w:rsidP="00AC24F8">
            <w:pPr>
              <w:pStyle w:val="af2"/>
              <w:spacing w:before="40" w:after="40"/>
              <w:rPr>
                <w:rFonts w:ascii="Times New Roman" w:hAnsi="Times New Roman"/>
                <w:sz w:val="24"/>
                <w:szCs w:val="24"/>
              </w:rPr>
            </w:pP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1F03B0" w:rsidRPr="005D65D3" w:rsidRDefault="001F03B0" w:rsidP="00AC24F8">
            <w:pPr>
              <w:pStyle w:val="afc"/>
              <w:spacing w:before="40" w:after="40"/>
              <w:rPr>
                <w:rFonts w:ascii="Times New Roman" w:hAnsi="Times New Roman"/>
                <w:sz w:val="24"/>
                <w:szCs w:val="24"/>
              </w:rPr>
            </w:pPr>
            <w:r w:rsidRPr="005D65D3">
              <w:rPr>
                <w:rFonts w:ascii="Times New Roman" w:hAnsi="Times New Roman"/>
                <w:sz w:val="24"/>
                <w:szCs w:val="24"/>
              </w:rPr>
              <w:t>Альбом поперечных профилей</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1F03B0" w:rsidRPr="005D65D3" w:rsidRDefault="001F03B0" w:rsidP="00AC24F8">
            <w:pPr>
              <w:pStyle w:val="af2"/>
              <w:spacing w:before="40" w:after="40"/>
              <w:rPr>
                <w:rFonts w:ascii="Times New Roman" w:hAnsi="Times New Roman"/>
                <w:sz w:val="24"/>
                <w:szCs w:val="24"/>
              </w:rPr>
            </w:pPr>
            <w:r w:rsidRPr="005D65D3">
              <w:rPr>
                <w:rFonts w:ascii="Times New Roman" w:hAnsi="Times New Roman"/>
                <w:sz w:val="24"/>
                <w:szCs w:val="24"/>
              </w:rPr>
              <w:t>2</w:t>
            </w:r>
          </w:p>
        </w:tc>
      </w:tr>
      <w:tr w:rsidR="005D65D3" w:rsidRPr="005D65D3" w:rsidTr="00DD341E">
        <w:trPr>
          <w:trHeight w:val="20"/>
        </w:trPr>
        <w:tc>
          <w:tcPr>
            <w:tcW w:w="5000" w:type="pct"/>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DD341E" w:rsidRPr="005D65D3" w:rsidRDefault="00DD341E" w:rsidP="00DD341E">
            <w:pPr>
              <w:pStyle w:val="af2"/>
              <w:spacing w:before="40" w:after="40" w:line="16" w:lineRule="atLeast"/>
              <w:rPr>
                <w:rFonts w:ascii="Times New Roman" w:hAnsi="Times New Roman"/>
                <w:sz w:val="24"/>
                <w:szCs w:val="24"/>
              </w:rPr>
            </w:pPr>
            <w:r w:rsidRPr="005D65D3">
              <w:rPr>
                <w:rFonts w:ascii="Times New Roman" w:hAnsi="Times New Roman"/>
                <w:sz w:val="24"/>
                <w:szCs w:val="24"/>
              </w:rPr>
              <w:t>Электронная версия</w:t>
            </w:r>
          </w:p>
        </w:tc>
      </w:tr>
      <w:tr w:rsidR="005D65D3" w:rsidRPr="005D65D3"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DD341E" w:rsidRPr="005D65D3" w:rsidRDefault="00DD341E" w:rsidP="00DD341E">
            <w:pPr>
              <w:pStyle w:val="af2"/>
              <w:spacing w:before="40" w:after="40"/>
              <w:rPr>
                <w:rFonts w:ascii="Times New Roman" w:hAnsi="Times New Roman"/>
                <w:sz w:val="24"/>
                <w:szCs w:val="24"/>
              </w:rPr>
            </w:pP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DD341E" w:rsidRPr="005D65D3" w:rsidRDefault="00DD341E" w:rsidP="00DD341E">
            <w:pPr>
              <w:pStyle w:val="afc"/>
              <w:spacing w:before="40" w:after="40" w:line="16" w:lineRule="atLeast"/>
              <w:rPr>
                <w:rFonts w:ascii="Times New Roman" w:hAnsi="Times New Roman"/>
                <w:sz w:val="24"/>
                <w:szCs w:val="24"/>
              </w:rPr>
            </w:pPr>
            <w:r w:rsidRPr="005D65D3">
              <w:rPr>
                <w:rFonts w:ascii="Times New Roman" w:hAnsi="Times New Roman"/>
                <w:sz w:val="24"/>
                <w:szCs w:val="24"/>
              </w:rPr>
              <w:t>Диск DVD</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DD341E" w:rsidRPr="005D65D3" w:rsidRDefault="00DD341E" w:rsidP="00DD341E">
            <w:pPr>
              <w:pStyle w:val="af2"/>
              <w:spacing w:before="40" w:after="40"/>
              <w:rPr>
                <w:rFonts w:ascii="Times New Roman" w:hAnsi="Times New Roman"/>
                <w:sz w:val="24"/>
                <w:szCs w:val="24"/>
              </w:rPr>
            </w:pPr>
            <w:r w:rsidRPr="005D65D3">
              <w:rPr>
                <w:rFonts w:ascii="Times New Roman" w:hAnsi="Times New Roman"/>
                <w:sz w:val="24"/>
                <w:szCs w:val="24"/>
              </w:rPr>
              <w:t>2</w:t>
            </w:r>
          </w:p>
        </w:tc>
      </w:tr>
    </w:tbl>
    <w:p w:rsidR="000C082B" w:rsidRPr="005D65D3" w:rsidRDefault="000C082B" w:rsidP="00400B26">
      <w:pPr>
        <w:pStyle w:val="a5"/>
        <w:rPr>
          <w:rFonts w:ascii="Times New Roman" w:hAnsi="Times New Roman"/>
          <w:color w:val="C00000"/>
        </w:rPr>
      </w:pPr>
    </w:p>
    <w:p w:rsidR="00400B26" w:rsidRPr="005D65D3" w:rsidRDefault="00086F58" w:rsidP="008A7780">
      <w:pPr>
        <w:pStyle w:val="1"/>
        <w:numPr>
          <w:ilvl w:val="0"/>
          <w:numId w:val="0"/>
        </w:numPr>
        <w:pBdr>
          <w:left w:val="single" w:sz="4" w:space="0" w:color="1F497D" w:themeColor="text2"/>
        </w:pBdr>
        <w:rPr>
          <w:rFonts w:ascii="Times New Roman" w:hAnsi="Times New Roman"/>
        </w:rPr>
      </w:pPr>
      <w:bookmarkStart w:id="8" w:name="_Toc330567842"/>
      <w:bookmarkStart w:id="9" w:name="_Toc499808739"/>
      <w:r w:rsidRPr="005D65D3">
        <w:rPr>
          <w:rFonts w:ascii="Times New Roman" w:hAnsi="Times New Roman"/>
        </w:rPr>
        <w:t>В</w:t>
      </w:r>
      <w:r w:rsidR="00400B26" w:rsidRPr="005D65D3">
        <w:rPr>
          <w:rFonts w:ascii="Times New Roman" w:hAnsi="Times New Roman"/>
        </w:rPr>
        <w:t>ведение. Цели и задачи проекта</w:t>
      </w:r>
      <w:bookmarkEnd w:id="8"/>
      <w:bookmarkEnd w:id="9"/>
    </w:p>
    <w:p w:rsidR="00916BC2" w:rsidRPr="005D65D3" w:rsidRDefault="00916BC2" w:rsidP="00916BC2">
      <w:pPr>
        <w:pStyle w:val="G0"/>
        <w:rPr>
          <w:rFonts w:ascii="Times New Roman" w:hAnsi="Times New Roman"/>
        </w:rPr>
      </w:pPr>
      <w:bookmarkStart w:id="10" w:name="_Toc430018927"/>
      <w:r w:rsidRPr="005D65D3">
        <w:rPr>
          <w:rFonts w:ascii="Times New Roman" w:hAnsi="Times New Roman"/>
        </w:rPr>
        <w:t xml:space="preserve">Проект планировки подготовлен в соответствии с </w:t>
      </w:r>
      <w:r w:rsidR="00AC24F8" w:rsidRPr="005D65D3">
        <w:rPr>
          <w:rFonts w:ascii="Times New Roman" w:hAnsi="Times New Roman"/>
        </w:rPr>
        <w:t>государственным</w:t>
      </w:r>
      <w:r w:rsidRPr="005D65D3">
        <w:rPr>
          <w:rFonts w:ascii="Times New Roman" w:hAnsi="Times New Roman"/>
        </w:rPr>
        <w:t xml:space="preserve"> контрактом № </w:t>
      </w:r>
      <w:r w:rsidR="00AC24F8" w:rsidRPr="005D65D3">
        <w:rPr>
          <w:rFonts w:ascii="Times New Roman" w:hAnsi="Times New Roman"/>
        </w:rPr>
        <w:t>120</w:t>
      </w:r>
      <w:r w:rsidRPr="005D65D3">
        <w:rPr>
          <w:rFonts w:ascii="Times New Roman" w:hAnsi="Times New Roman"/>
        </w:rPr>
        <w:t xml:space="preserve"> от 0</w:t>
      </w:r>
      <w:r w:rsidR="00AC24F8" w:rsidRPr="005D65D3">
        <w:rPr>
          <w:rFonts w:ascii="Times New Roman" w:hAnsi="Times New Roman"/>
        </w:rPr>
        <w:t>4</w:t>
      </w:r>
      <w:r w:rsidRPr="005D65D3">
        <w:rPr>
          <w:rFonts w:ascii="Times New Roman" w:hAnsi="Times New Roman"/>
        </w:rPr>
        <w:t>.</w:t>
      </w:r>
      <w:r w:rsidR="00AC24F8" w:rsidRPr="005D65D3">
        <w:rPr>
          <w:rFonts w:ascii="Times New Roman" w:hAnsi="Times New Roman"/>
        </w:rPr>
        <w:t>10</w:t>
      </w:r>
      <w:r w:rsidRPr="005D65D3">
        <w:rPr>
          <w:rFonts w:ascii="Times New Roman" w:hAnsi="Times New Roman"/>
        </w:rPr>
        <w:t xml:space="preserve">.2017 г. «На </w:t>
      </w:r>
      <w:r w:rsidR="00AC24F8" w:rsidRPr="005D65D3">
        <w:rPr>
          <w:rFonts w:ascii="Times New Roman" w:hAnsi="Times New Roman"/>
        </w:rPr>
        <w:t xml:space="preserve">разработку </w:t>
      </w:r>
      <w:proofErr w:type="gramStart"/>
      <w:r w:rsidR="00AC24F8" w:rsidRPr="005D65D3">
        <w:rPr>
          <w:rFonts w:ascii="Times New Roman" w:hAnsi="Times New Roman"/>
        </w:rPr>
        <w:t>комплекса документов планирования градостроительного развития территорий муниципальных образований Ненецкого автономного</w:t>
      </w:r>
      <w:proofErr w:type="gramEnd"/>
      <w:r w:rsidR="00AC24F8" w:rsidRPr="005D65D3">
        <w:rPr>
          <w:rFonts w:ascii="Times New Roman" w:hAnsi="Times New Roman"/>
        </w:rPr>
        <w:t xml:space="preserve"> округа</w:t>
      </w:r>
      <w:r w:rsidRPr="005D65D3">
        <w:rPr>
          <w:rFonts w:ascii="Times New Roman" w:hAnsi="Times New Roman"/>
        </w:rPr>
        <w:t xml:space="preserve">» между </w:t>
      </w:r>
      <w:r w:rsidR="00AC24F8" w:rsidRPr="005D65D3">
        <w:rPr>
          <w:rFonts w:ascii="Times New Roman" w:hAnsi="Times New Roman"/>
        </w:rPr>
        <w:t>Департаментом строительства, жилищно-коммунального хозяйства, энергетики и транспорта Ненецкого автономного округа</w:t>
      </w:r>
      <w:r w:rsidRPr="005D65D3">
        <w:rPr>
          <w:rFonts w:ascii="Times New Roman" w:hAnsi="Times New Roman"/>
        </w:rPr>
        <w:t xml:space="preserve"> и ООО "Агентство по развитию территорий "</w:t>
      </w:r>
      <w:proofErr w:type="spellStart"/>
      <w:r w:rsidRPr="005D65D3">
        <w:rPr>
          <w:rFonts w:ascii="Times New Roman" w:hAnsi="Times New Roman"/>
        </w:rPr>
        <w:t>Геоника</w:t>
      </w:r>
      <w:proofErr w:type="spellEnd"/>
      <w:r w:rsidRPr="005D65D3">
        <w:rPr>
          <w:rFonts w:ascii="Times New Roman" w:hAnsi="Times New Roman"/>
        </w:rPr>
        <w:t>" г. Омск.</w:t>
      </w:r>
    </w:p>
    <w:bookmarkEnd w:id="10"/>
    <w:p w:rsidR="00916BC2" w:rsidRPr="005D65D3" w:rsidRDefault="00916BC2" w:rsidP="00916BC2">
      <w:pPr>
        <w:pStyle w:val="G0"/>
        <w:rPr>
          <w:rFonts w:ascii="Times New Roman" w:hAnsi="Times New Roman"/>
        </w:rPr>
      </w:pPr>
      <w:r w:rsidRPr="005D65D3">
        <w:rPr>
          <w:rFonts w:ascii="Times New Roman" w:hAnsi="Times New Roman"/>
        </w:rPr>
        <w:t xml:space="preserve">В соответствии со ст. 41 Градостроительного кодекса РФ, подготовка документации по планировке территории осуществляется в целях обеспечения устойчивого развития территорий, </w:t>
      </w:r>
      <w:r w:rsidR="00AC24F8" w:rsidRPr="005D65D3">
        <w:rPr>
          <w:rFonts w:ascii="Times New Roman" w:hAnsi="Times New Roman"/>
        </w:rPr>
        <w:t xml:space="preserve">в том числе </w:t>
      </w:r>
      <w:r w:rsidRPr="005D65D3">
        <w:rPr>
          <w:rFonts w:ascii="Times New Roman" w:hAnsi="Times New Roman"/>
        </w:rPr>
        <w:t xml:space="preserve">выделения элементов планировочной структуры (кварталов, микрорайонов, иных элементов), </w:t>
      </w:r>
      <w:r w:rsidR="00AC24F8" w:rsidRPr="005D65D3">
        <w:rPr>
          <w:rFonts w:ascii="Times New Roman" w:hAnsi="Times New Roman"/>
        </w:rPr>
        <w:t xml:space="preserve">установления границ зон планируемого размещения объектов капитального строительства, </w:t>
      </w:r>
      <w:r w:rsidRPr="005D65D3">
        <w:rPr>
          <w:rFonts w:ascii="Times New Roman" w:hAnsi="Times New Roman"/>
        </w:rPr>
        <w:t>установл</w:t>
      </w:r>
      <w:r w:rsidR="00AC24F8" w:rsidRPr="005D65D3">
        <w:rPr>
          <w:rFonts w:ascii="Times New Roman" w:hAnsi="Times New Roman"/>
        </w:rPr>
        <w:t>ения границ земельных участков</w:t>
      </w:r>
      <w:r w:rsidRPr="005D65D3">
        <w:rPr>
          <w:rFonts w:ascii="Times New Roman" w:hAnsi="Times New Roman"/>
        </w:rPr>
        <w:t>, а также повышения качества жилищно-коммунальных услуг;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0F6D73" w:rsidRPr="005D65D3" w:rsidRDefault="000F6D73" w:rsidP="002F5138">
      <w:pPr>
        <w:pStyle w:val="1"/>
        <w:ind w:firstLine="0"/>
        <w:rPr>
          <w:rFonts w:ascii="Times New Roman" w:hAnsi="Times New Roman"/>
        </w:rPr>
      </w:pPr>
      <w:bookmarkStart w:id="11" w:name="_Toc499808740"/>
      <w:r w:rsidRPr="005D65D3">
        <w:rPr>
          <w:rFonts w:ascii="Times New Roman" w:hAnsi="Times New Roman"/>
        </w:rPr>
        <w:t>Сведения о природно-климатических условиях</w:t>
      </w:r>
      <w:bookmarkEnd w:id="11"/>
    </w:p>
    <w:p w:rsidR="000F6D73" w:rsidRPr="005D65D3" w:rsidRDefault="000F6D73" w:rsidP="000F6D73">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12" w:name="_Toc499808741"/>
      <w:r w:rsidRPr="005D65D3">
        <w:rPr>
          <w:rFonts w:ascii="Times New Roman" w:hAnsi="Times New Roman"/>
        </w:rPr>
        <w:t>Климатическая характеристика</w:t>
      </w:r>
      <w:bookmarkEnd w:id="12"/>
    </w:p>
    <w:p w:rsidR="00C15EF6" w:rsidRPr="005D65D3" w:rsidRDefault="00C15EF6" w:rsidP="00C15EF6">
      <w:pPr>
        <w:pStyle w:val="G0"/>
        <w:rPr>
          <w:rStyle w:val="a9"/>
          <w:rFonts w:ascii="Times New Roman" w:hAnsi="Times New Roman"/>
        </w:rPr>
      </w:pPr>
      <w:r w:rsidRPr="005D65D3">
        <w:rPr>
          <w:rStyle w:val="a9"/>
          <w:rFonts w:ascii="Times New Roman" w:hAnsi="Times New Roman"/>
        </w:rPr>
        <w:t xml:space="preserve">Зима длится семь месяцев и характеризуется устойчивой морозной погодой с частыми снегопадами и сильными метелями. </w:t>
      </w:r>
      <w:proofErr w:type="gramStart"/>
      <w:r w:rsidRPr="005D65D3">
        <w:rPr>
          <w:rStyle w:val="a9"/>
          <w:rFonts w:ascii="Times New Roman" w:hAnsi="Times New Roman"/>
        </w:rPr>
        <w:t>Около двух месяцев наблюдается</w:t>
      </w:r>
      <w:proofErr w:type="gramEnd"/>
      <w:r w:rsidRPr="005D65D3">
        <w:rPr>
          <w:rStyle w:val="a9"/>
          <w:rFonts w:ascii="Times New Roman" w:hAnsi="Times New Roman"/>
        </w:rPr>
        <w:t xml:space="preserve"> полярная ночь.</w:t>
      </w:r>
    </w:p>
    <w:p w:rsidR="00C15EF6" w:rsidRPr="005D65D3" w:rsidRDefault="00C15EF6" w:rsidP="00C15EF6">
      <w:pPr>
        <w:pStyle w:val="G0"/>
        <w:rPr>
          <w:rStyle w:val="a9"/>
          <w:rFonts w:ascii="Times New Roman" w:hAnsi="Times New Roman"/>
        </w:rPr>
      </w:pPr>
      <w:r w:rsidRPr="005D65D3">
        <w:rPr>
          <w:rStyle w:val="a9"/>
          <w:rFonts w:ascii="Times New Roman" w:hAnsi="Times New Roman"/>
        </w:rPr>
        <w:t>Самый холодный месяц – февраль со среднемесячной температурой -16,8°С. Ежегодно температура воздуха в январе опускается до -37°С. Абсолютный минимум температуры  -51°С.</w:t>
      </w:r>
    </w:p>
    <w:p w:rsidR="00C15EF6" w:rsidRPr="005D65D3" w:rsidRDefault="00C15EF6" w:rsidP="00C15EF6">
      <w:pPr>
        <w:pStyle w:val="G0"/>
        <w:rPr>
          <w:rStyle w:val="a9"/>
          <w:rFonts w:ascii="Times New Roman" w:hAnsi="Times New Roman"/>
        </w:rPr>
      </w:pPr>
      <w:r w:rsidRPr="005D65D3">
        <w:rPr>
          <w:rStyle w:val="a9"/>
          <w:rFonts w:ascii="Times New Roman" w:hAnsi="Times New Roman"/>
        </w:rPr>
        <w:t xml:space="preserve">Летними месяцами считаются июль и август. Погода в этот период прохладная и пасмурная. В июле средняя температура +12,1°С. Ежегодно температура воздуха может </w:t>
      </w:r>
      <w:proofErr w:type="gramStart"/>
      <w:r w:rsidRPr="005D65D3">
        <w:rPr>
          <w:rStyle w:val="a9"/>
          <w:rFonts w:ascii="Times New Roman" w:hAnsi="Times New Roman"/>
        </w:rPr>
        <w:t>подниматься до +27°С. Абсолютный максимум равен</w:t>
      </w:r>
      <w:proofErr w:type="gramEnd"/>
      <w:r w:rsidRPr="005D65D3">
        <w:rPr>
          <w:rStyle w:val="a9"/>
          <w:rFonts w:ascii="Times New Roman" w:hAnsi="Times New Roman"/>
        </w:rPr>
        <w:t xml:space="preserve"> +33°С. Арктические вторжения холодного воздуха сопровождаются резким понижением температуры, иногда до отрицательных значений.</w:t>
      </w:r>
    </w:p>
    <w:p w:rsidR="00C15EF6" w:rsidRPr="005D65D3" w:rsidRDefault="00C15EF6" w:rsidP="00C15EF6">
      <w:pPr>
        <w:pStyle w:val="G0"/>
        <w:rPr>
          <w:rStyle w:val="a9"/>
          <w:rFonts w:ascii="Times New Roman" w:hAnsi="Times New Roman"/>
        </w:rPr>
      </w:pPr>
      <w:r w:rsidRPr="005D65D3">
        <w:rPr>
          <w:rStyle w:val="a9"/>
          <w:rFonts w:ascii="Times New Roman" w:hAnsi="Times New Roman"/>
        </w:rPr>
        <w:t>Переходные периоды – весна и осень – короткие, с очень неустойчивой погодой. Весна характеризуется быстрым ростом величин солнечной радиации, осень – пасмурной дождливой погодой.</w:t>
      </w:r>
    </w:p>
    <w:p w:rsidR="00C15EF6" w:rsidRPr="005D65D3" w:rsidRDefault="00C15EF6" w:rsidP="00C15EF6">
      <w:pPr>
        <w:pStyle w:val="G0"/>
        <w:rPr>
          <w:rStyle w:val="a9"/>
          <w:rFonts w:ascii="Times New Roman" w:hAnsi="Times New Roman"/>
        </w:rPr>
      </w:pPr>
      <w:r w:rsidRPr="005D65D3">
        <w:rPr>
          <w:rStyle w:val="a9"/>
          <w:rFonts w:ascii="Times New Roman" w:hAnsi="Times New Roman"/>
        </w:rPr>
        <w:t>Безморозный период длится в среднем 145 дней: с первой половины июня до середины сентября, однако заморозки возможны в течение всего лета. Продолжительность периода устойчивых морозов 6 месяцев с конца октября до конца апреля.</w:t>
      </w:r>
    </w:p>
    <w:p w:rsidR="00C15EF6" w:rsidRPr="005D65D3" w:rsidRDefault="00C15EF6" w:rsidP="00C15EF6">
      <w:pPr>
        <w:pStyle w:val="G0"/>
        <w:rPr>
          <w:rStyle w:val="a9"/>
          <w:rFonts w:ascii="Times New Roman" w:hAnsi="Times New Roman"/>
        </w:rPr>
      </w:pPr>
      <w:r w:rsidRPr="005D65D3">
        <w:rPr>
          <w:rStyle w:val="a9"/>
          <w:rFonts w:ascii="Times New Roman" w:hAnsi="Times New Roman"/>
        </w:rPr>
        <w:t>Относительная влажность воздуха постоянно велика: 86-89% - зимой и 74-78% - весной, в начале лета. Около 200 дней в году в дневное время отмечается относительная влажность более 80%. В среднем за год выпадает 409мм осадков с максимумом летом – в начале осени (268мм). Снежный покров держится с середины октября до конца мая и достигает высоты в марте 37см. Максимальная высота – 80см.</w:t>
      </w:r>
    </w:p>
    <w:p w:rsidR="00C15EF6" w:rsidRPr="005D65D3" w:rsidRDefault="00C15EF6" w:rsidP="00C15EF6">
      <w:pPr>
        <w:pStyle w:val="G0"/>
        <w:rPr>
          <w:rStyle w:val="a9"/>
          <w:rFonts w:ascii="Times New Roman" w:hAnsi="Times New Roman"/>
        </w:rPr>
      </w:pPr>
      <w:r w:rsidRPr="005D65D3">
        <w:rPr>
          <w:rStyle w:val="a9"/>
          <w:rFonts w:ascii="Times New Roman" w:hAnsi="Times New Roman"/>
        </w:rPr>
        <w:t>Ветровой режим характеризуется резкой сменой преобладающих ветров в течение года. Зимой преобладают южные и юго-западные ветры, летом – ветры северной четверти горизонта. В среднем за год господствующими являются юго-западные ветры. Открытое пространство тундры обусловливает большие скорости ветра, особенно зимой (5,0-5,4м/сек). Летом скорости уменьшаются до 4,4-4,8м/сек. Число дней с сильным ветром (более 15м/сек) равно 29 за год. Наиболее часто сильные ветры наблюдаются зимой и весной (по 3-4 дня в месяц).</w:t>
      </w:r>
    </w:p>
    <w:p w:rsidR="00C15EF6" w:rsidRPr="005D65D3" w:rsidRDefault="00C15EF6" w:rsidP="00C15EF6">
      <w:pPr>
        <w:pStyle w:val="G0"/>
        <w:rPr>
          <w:rStyle w:val="a9"/>
          <w:rFonts w:ascii="Times New Roman" w:hAnsi="Times New Roman"/>
        </w:rPr>
      </w:pPr>
      <w:r w:rsidRPr="005D65D3">
        <w:rPr>
          <w:rStyle w:val="a9"/>
          <w:rFonts w:ascii="Times New Roman" w:hAnsi="Times New Roman"/>
        </w:rPr>
        <w:t>К неблагоприятным атмосферным явлениям, часто наблюдаемым</w:t>
      </w:r>
      <w:proofErr w:type="gramStart"/>
      <w:r w:rsidRPr="005D65D3">
        <w:rPr>
          <w:rStyle w:val="a9"/>
          <w:rFonts w:ascii="Times New Roman" w:hAnsi="Times New Roman"/>
        </w:rPr>
        <w:t xml:space="preserve"> ,</w:t>
      </w:r>
      <w:proofErr w:type="gramEnd"/>
      <w:r w:rsidRPr="005D65D3">
        <w:rPr>
          <w:rStyle w:val="a9"/>
          <w:rFonts w:ascii="Times New Roman" w:hAnsi="Times New Roman"/>
        </w:rPr>
        <w:t xml:space="preserve"> относятся метели и туманы.</w:t>
      </w:r>
    </w:p>
    <w:p w:rsidR="00C15EF6" w:rsidRPr="005D65D3" w:rsidRDefault="00C15EF6" w:rsidP="00C15EF6">
      <w:pPr>
        <w:pStyle w:val="G0"/>
        <w:rPr>
          <w:rStyle w:val="a9"/>
          <w:rFonts w:ascii="Times New Roman" w:hAnsi="Times New Roman"/>
        </w:rPr>
      </w:pPr>
      <w:r w:rsidRPr="005D65D3">
        <w:rPr>
          <w:rStyle w:val="a9"/>
          <w:rFonts w:ascii="Times New Roman" w:hAnsi="Times New Roman"/>
        </w:rPr>
        <w:t xml:space="preserve">С января по март отмечается по </w:t>
      </w:r>
      <w:smartTag w:uri="urn:schemas-microsoft-com:office:smarttags" w:element="time">
        <w:smartTagPr>
          <w:attr w:name="Minute" w:val="12"/>
          <w:attr w:name="Hour" w:val="10"/>
        </w:smartTagPr>
        <w:r w:rsidRPr="005D65D3">
          <w:rPr>
            <w:rStyle w:val="a9"/>
            <w:rFonts w:ascii="Times New Roman" w:hAnsi="Times New Roman"/>
          </w:rPr>
          <w:t>10-12</w:t>
        </w:r>
      </w:smartTag>
      <w:r w:rsidRPr="005D65D3">
        <w:rPr>
          <w:rStyle w:val="a9"/>
          <w:rFonts w:ascii="Times New Roman" w:hAnsi="Times New Roman"/>
        </w:rPr>
        <w:t xml:space="preserve"> дней с метелью в месяц, а в отдельные годы до 20 таких дней. Как правило, метели </w:t>
      </w:r>
      <w:proofErr w:type="gramStart"/>
      <w:r w:rsidRPr="005D65D3">
        <w:rPr>
          <w:rStyle w:val="a9"/>
          <w:rFonts w:ascii="Times New Roman" w:hAnsi="Times New Roman"/>
        </w:rPr>
        <w:t>возникают при ветрах юго-западной четверти со скоростью 6-9м/сек</w:t>
      </w:r>
      <w:proofErr w:type="gramEnd"/>
      <w:r w:rsidRPr="005D65D3">
        <w:rPr>
          <w:rStyle w:val="a9"/>
          <w:rFonts w:ascii="Times New Roman" w:hAnsi="Times New Roman"/>
        </w:rPr>
        <w:t>.</w:t>
      </w:r>
    </w:p>
    <w:p w:rsidR="00C15EF6" w:rsidRPr="005D65D3" w:rsidRDefault="00C15EF6" w:rsidP="00C15EF6">
      <w:pPr>
        <w:pStyle w:val="G0"/>
        <w:rPr>
          <w:rStyle w:val="a9"/>
          <w:rFonts w:ascii="Times New Roman" w:hAnsi="Times New Roman"/>
        </w:rPr>
      </w:pPr>
      <w:r w:rsidRPr="005D65D3">
        <w:rPr>
          <w:rStyle w:val="a9"/>
          <w:rFonts w:ascii="Times New Roman" w:hAnsi="Times New Roman"/>
        </w:rPr>
        <w:t>Туманы образуются в течение всего года.</w:t>
      </w:r>
    </w:p>
    <w:p w:rsidR="00672615" w:rsidRPr="005D65D3" w:rsidRDefault="00672615" w:rsidP="00672615">
      <w:pPr>
        <w:pStyle w:val="1"/>
        <w:ind w:firstLine="0"/>
        <w:rPr>
          <w:rFonts w:ascii="Times New Roman" w:hAnsi="Times New Roman"/>
        </w:rPr>
      </w:pPr>
      <w:bookmarkStart w:id="13" w:name="_Toc483920179"/>
      <w:bookmarkStart w:id="14" w:name="_Toc499808742"/>
      <w:r w:rsidRPr="005D65D3">
        <w:rPr>
          <w:rFonts w:ascii="Times New Roman" w:hAnsi="Times New Roman"/>
        </w:rPr>
        <w:t>результаты инженерных изысканий</w:t>
      </w:r>
      <w:bookmarkEnd w:id="13"/>
      <w:bookmarkEnd w:id="14"/>
    </w:p>
    <w:p w:rsidR="007B0C53" w:rsidRPr="005D65D3" w:rsidRDefault="007B0C53" w:rsidP="007B0C53">
      <w:pPr>
        <w:pStyle w:val="2"/>
        <w:numPr>
          <w:ilvl w:val="1"/>
          <w:numId w:val="42"/>
        </w:numPr>
        <w:pBdr>
          <w:top w:val="single" w:sz="4" w:space="1" w:color="4F81BD"/>
          <w:left w:val="single" w:sz="4" w:space="4" w:color="4F81BD"/>
          <w:bottom w:val="single" w:sz="4" w:space="1" w:color="4F81BD"/>
          <w:right w:val="single" w:sz="4" w:space="4" w:color="4F81BD"/>
        </w:pBdr>
        <w:shd w:val="clear" w:color="auto" w:fill="4F81BD"/>
        <w:rPr>
          <w:rFonts w:ascii="Times New Roman" w:hAnsi="Times New Roman"/>
        </w:rPr>
      </w:pPr>
      <w:bookmarkStart w:id="15" w:name="_Toc499808743"/>
      <w:bookmarkStart w:id="16" w:name="_Toc483920180"/>
      <w:bookmarkStart w:id="17" w:name="_Toc465942732"/>
      <w:r w:rsidRPr="005D65D3">
        <w:rPr>
          <w:rFonts w:ascii="Times New Roman" w:hAnsi="Times New Roman"/>
        </w:rPr>
        <w:t>Инженерно-геодезические изыскания</w:t>
      </w:r>
      <w:bookmarkEnd w:id="15"/>
    </w:p>
    <w:p w:rsidR="007B0C53" w:rsidRPr="005D65D3" w:rsidRDefault="007B0C53" w:rsidP="007B0C53">
      <w:pPr>
        <w:pStyle w:val="G0"/>
        <w:rPr>
          <w:rFonts w:ascii="Times New Roman" w:hAnsi="Times New Roman"/>
        </w:rPr>
      </w:pPr>
      <w:r w:rsidRPr="005D65D3">
        <w:rPr>
          <w:rFonts w:ascii="Times New Roman" w:hAnsi="Times New Roman"/>
        </w:rPr>
        <w:t>Объект производства инженерно-изыскательских работ расположен на  территории Омского сельсовета, село Ома, Заполярного района, Ненецкого Автономного Округа.</w:t>
      </w:r>
    </w:p>
    <w:p w:rsidR="007B0C53" w:rsidRPr="005D65D3" w:rsidRDefault="007B0C53" w:rsidP="007B0C53">
      <w:pPr>
        <w:pStyle w:val="G0"/>
        <w:rPr>
          <w:rFonts w:ascii="Times New Roman" w:hAnsi="Times New Roman"/>
        </w:rPr>
      </w:pPr>
      <w:r w:rsidRPr="005D65D3">
        <w:rPr>
          <w:rFonts w:ascii="Times New Roman" w:hAnsi="Times New Roman"/>
        </w:rPr>
        <w:t xml:space="preserve">На объекте были проведены аэрофотосъемочные работы с использованием Беспилотного Летательного Аппарата (БПЛА). При подготовке к полевым полетным работам была выбрана площадка для взлета и посадки, были разложены в необходимом количестве </w:t>
      </w:r>
      <w:proofErr w:type="spellStart"/>
      <w:r w:rsidRPr="005D65D3">
        <w:rPr>
          <w:rFonts w:ascii="Times New Roman" w:hAnsi="Times New Roman"/>
        </w:rPr>
        <w:t>опозновательные</w:t>
      </w:r>
      <w:proofErr w:type="spellEnd"/>
      <w:r w:rsidRPr="005D65D3">
        <w:rPr>
          <w:rFonts w:ascii="Times New Roman" w:hAnsi="Times New Roman"/>
        </w:rPr>
        <w:t xml:space="preserve"> знаки, которые были впоследствии </w:t>
      </w:r>
      <w:proofErr w:type="spellStart"/>
      <w:r w:rsidRPr="005D65D3">
        <w:rPr>
          <w:rFonts w:ascii="Times New Roman" w:hAnsi="Times New Roman"/>
        </w:rPr>
        <w:t>камерально</w:t>
      </w:r>
      <w:proofErr w:type="spellEnd"/>
      <w:r w:rsidRPr="005D65D3">
        <w:rPr>
          <w:rFonts w:ascii="Times New Roman" w:hAnsi="Times New Roman"/>
        </w:rPr>
        <w:t xml:space="preserve"> </w:t>
      </w:r>
      <w:proofErr w:type="spellStart"/>
      <w:r w:rsidRPr="005D65D3">
        <w:rPr>
          <w:rFonts w:ascii="Times New Roman" w:hAnsi="Times New Roman"/>
        </w:rPr>
        <w:t>отдешифрированы</w:t>
      </w:r>
      <w:proofErr w:type="spellEnd"/>
      <w:r w:rsidRPr="005D65D3">
        <w:rPr>
          <w:rFonts w:ascii="Times New Roman" w:hAnsi="Times New Roman"/>
        </w:rPr>
        <w:t xml:space="preserve">.  </w:t>
      </w:r>
    </w:p>
    <w:p w:rsidR="007B0C53" w:rsidRPr="005D65D3" w:rsidRDefault="007B0C53" w:rsidP="007B0C53">
      <w:pPr>
        <w:pStyle w:val="Geonika3"/>
        <w:spacing w:line="240" w:lineRule="auto"/>
        <w:rPr>
          <w:rFonts w:ascii="Times New Roman" w:hAnsi="Times New Roman"/>
        </w:rPr>
      </w:pPr>
      <w:r w:rsidRPr="005D65D3">
        <w:rPr>
          <w:rFonts w:ascii="Times New Roman" w:hAnsi="Times New Roman"/>
        </w:rPr>
        <w:t xml:space="preserve">С помощью спутниковой геодезической системы </w:t>
      </w:r>
      <w:proofErr w:type="spellStart"/>
      <w:r w:rsidRPr="005D65D3">
        <w:rPr>
          <w:rFonts w:ascii="Times New Roman" w:hAnsi="Times New Roman"/>
          <w:lang w:val="en-US"/>
        </w:rPr>
        <w:t>Javad</w:t>
      </w:r>
      <w:proofErr w:type="spellEnd"/>
      <w:r w:rsidRPr="005D65D3">
        <w:rPr>
          <w:rFonts w:ascii="Times New Roman" w:hAnsi="Times New Roman"/>
        </w:rPr>
        <w:t xml:space="preserve"> </w:t>
      </w:r>
      <w:r w:rsidRPr="005D65D3">
        <w:rPr>
          <w:rFonts w:ascii="Times New Roman" w:hAnsi="Times New Roman"/>
          <w:lang w:val="en-US"/>
        </w:rPr>
        <w:t>Triumph</w:t>
      </w:r>
      <w:r w:rsidRPr="005D65D3">
        <w:rPr>
          <w:rFonts w:ascii="Times New Roman" w:hAnsi="Times New Roman"/>
        </w:rPr>
        <w:t xml:space="preserve">-2 от пунктов </w:t>
      </w:r>
      <w:r w:rsidR="004F4AD3" w:rsidRPr="005D65D3">
        <w:rPr>
          <w:rFonts w:ascii="Times New Roman" w:hAnsi="Times New Roman"/>
        </w:rPr>
        <w:t xml:space="preserve">Худая Виска, Верховье Пановы, Крестовка и </w:t>
      </w:r>
      <w:proofErr w:type="spellStart"/>
      <w:r w:rsidR="004F4AD3" w:rsidRPr="005D65D3">
        <w:rPr>
          <w:rFonts w:ascii="Times New Roman" w:hAnsi="Times New Roman"/>
        </w:rPr>
        <w:t>Чупово</w:t>
      </w:r>
      <w:proofErr w:type="spellEnd"/>
      <w:r w:rsidRPr="005D65D3">
        <w:rPr>
          <w:rFonts w:ascii="Times New Roman" w:hAnsi="Times New Roman"/>
        </w:rPr>
        <w:t xml:space="preserve"> была уравнена и откалибрована временная базовая станция. Определение координат временной базовой станции производилось в режиме статика, интервал записи 5 секунд,  время на точке не менее 30 мин. Во время сбора данных величина </w:t>
      </w:r>
      <w:r w:rsidRPr="005D65D3">
        <w:rPr>
          <w:rFonts w:ascii="Times New Roman" w:hAnsi="Times New Roman"/>
          <w:lang w:val="en-US"/>
        </w:rPr>
        <w:t>PDOP</w:t>
      </w:r>
      <w:r w:rsidRPr="005D65D3">
        <w:rPr>
          <w:rFonts w:ascii="Times New Roman" w:hAnsi="Times New Roman"/>
        </w:rPr>
        <w:t xml:space="preserve"> не превышал 3-х. Обработка полученных измерений производилась в программном комплексе </w:t>
      </w:r>
      <w:r w:rsidRPr="005D65D3">
        <w:rPr>
          <w:rFonts w:ascii="Times New Roman" w:hAnsi="Times New Roman"/>
          <w:lang w:val="en-US"/>
        </w:rPr>
        <w:t>Topcon</w:t>
      </w:r>
      <w:r w:rsidRPr="005D65D3">
        <w:rPr>
          <w:rFonts w:ascii="Times New Roman" w:hAnsi="Times New Roman"/>
        </w:rPr>
        <w:t xml:space="preserve"> </w:t>
      </w:r>
      <w:r w:rsidRPr="005D65D3">
        <w:rPr>
          <w:rFonts w:ascii="Times New Roman" w:hAnsi="Times New Roman"/>
          <w:lang w:val="en-US"/>
        </w:rPr>
        <w:t>Tools</w:t>
      </w:r>
      <w:r w:rsidRPr="005D65D3">
        <w:rPr>
          <w:rFonts w:ascii="Times New Roman" w:hAnsi="Times New Roman"/>
        </w:rPr>
        <w:t>. Обработанные вектора имели фиксированное решение.</w:t>
      </w:r>
    </w:p>
    <w:p w:rsidR="007B0C53" w:rsidRPr="005D65D3" w:rsidRDefault="007B0C53" w:rsidP="007B0C53">
      <w:pPr>
        <w:pStyle w:val="Geonika3"/>
        <w:spacing w:line="240" w:lineRule="auto"/>
        <w:rPr>
          <w:rFonts w:ascii="Times New Roman" w:hAnsi="Times New Roman"/>
        </w:rPr>
      </w:pPr>
      <w:r w:rsidRPr="005D65D3">
        <w:rPr>
          <w:rFonts w:ascii="Times New Roman" w:hAnsi="Times New Roman"/>
        </w:rPr>
        <w:t xml:space="preserve">От базовой станции были определены координаты и высоты </w:t>
      </w:r>
      <w:proofErr w:type="spellStart"/>
      <w:r w:rsidRPr="005D65D3">
        <w:rPr>
          <w:rFonts w:ascii="Times New Roman" w:hAnsi="Times New Roman"/>
        </w:rPr>
        <w:t>опозновательных</w:t>
      </w:r>
      <w:proofErr w:type="spellEnd"/>
      <w:r w:rsidRPr="005D65D3">
        <w:rPr>
          <w:rFonts w:ascii="Times New Roman" w:hAnsi="Times New Roman"/>
        </w:rPr>
        <w:t xml:space="preserve"> знаков, которые впоследствии были </w:t>
      </w:r>
      <w:proofErr w:type="spellStart"/>
      <w:r w:rsidRPr="005D65D3">
        <w:rPr>
          <w:rFonts w:ascii="Times New Roman" w:hAnsi="Times New Roman"/>
        </w:rPr>
        <w:t>отдешифрированы</w:t>
      </w:r>
      <w:proofErr w:type="spellEnd"/>
      <w:r w:rsidRPr="005D65D3">
        <w:rPr>
          <w:rFonts w:ascii="Times New Roman" w:hAnsi="Times New Roman"/>
        </w:rPr>
        <w:t xml:space="preserve"> на </w:t>
      </w:r>
      <w:proofErr w:type="spellStart"/>
      <w:r w:rsidRPr="005D65D3">
        <w:rPr>
          <w:rFonts w:ascii="Times New Roman" w:hAnsi="Times New Roman"/>
        </w:rPr>
        <w:t>аэрофотопланах</w:t>
      </w:r>
      <w:proofErr w:type="spellEnd"/>
      <w:r w:rsidRPr="005D65D3">
        <w:rPr>
          <w:rFonts w:ascii="Times New Roman" w:hAnsi="Times New Roman"/>
        </w:rPr>
        <w:t xml:space="preserve">. Определение координат точек ПВО производилось в режиме статика, интервал записи 5 секунд,  время на точке не менее 20 мин. Во время сбора данных величина </w:t>
      </w:r>
      <w:r w:rsidRPr="005D65D3">
        <w:rPr>
          <w:rFonts w:ascii="Times New Roman" w:hAnsi="Times New Roman"/>
          <w:lang w:val="en-US"/>
        </w:rPr>
        <w:t>PDOP</w:t>
      </w:r>
      <w:r w:rsidRPr="005D65D3">
        <w:rPr>
          <w:rFonts w:ascii="Times New Roman" w:hAnsi="Times New Roman"/>
        </w:rPr>
        <w:t xml:space="preserve"> не превышал 3-х. Обработка полученных измерений производится в программном комплексе </w:t>
      </w:r>
      <w:r w:rsidRPr="005D65D3">
        <w:rPr>
          <w:rFonts w:ascii="Times New Roman" w:hAnsi="Times New Roman"/>
          <w:lang w:val="en-US"/>
        </w:rPr>
        <w:t>Topcon</w:t>
      </w:r>
      <w:r w:rsidRPr="005D65D3">
        <w:rPr>
          <w:rFonts w:ascii="Times New Roman" w:hAnsi="Times New Roman"/>
        </w:rPr>
        <w:t xml:space="preserve"> </w:t>
      </w:r>
      <w:r w:rsidRPr="005D65D3">
        <w:rPr>
          <w:rFonts w:ascii="Times New Roman" w:hAnsi="Times New Roman"/>
          <w:lang w:val="en-US"/>
        </w:rPr>
        <w:t>Tools</w:t>
      </w:r>
      <w:r w:rsidRPr="005D65D3">
        <w:rPr>
          <w:rFonts w:ascii="Times New Roman" w:hAnsi="Times New Roman"/>
        </w:rPr>
        <w:t>. Обработанные вектора  имели фиксированное решение.</w:t>
      </w:r>
    </w:p>
    <w:p w:rsidR="007B0C53" w:rsidRPr="005D65D3" w:rsidRDefault="007B0C53" w:rsidP="007B0C53">
      <w:pPr>
        <w:pStyle w:val="Geonika3"/>
        <w:spacing w:line="240" w:lineRule="auto"/>
        <w:rPr>
          <w:rFonts w:ascii="Times New Roman" w:hAnsi="Times New Roman"/>
        </w:rPr>
      </w:pPr>
      <w:r w:rsidRPr="005D65D3">
        <w:rPr>
          <w:rFonts w:ascii="Times New Roman" w:hAnsi="Times New Roman"/>
        </w:rPr>
        <w:t xml:space="preserve">Технология работ выполненных с применением </w:t>
      </w:r>
      <w:r w:rsidRPr="005D65D3">
        <w:rPr>
          <w:rFonts w:ascii="Times New Roman" w:hAnsi="Times New Roman"/>
          <w:lang w:val="en-US"/>
        </w:rPr>
        <w:t>GPS</w:t>
      </w:r>
      <w:r w:rsidRPr="005D65D3">
        <w:rPr>
          <w:rFonts w:ascii="Times New Roman" w:hAnsi="Times New Roman"/>
        </w:rPr>
        <w:t xml:space="preserve"> технологий, с оценкой точности определения исходных пунктов (реперов), осуществлено в соответствии с требованием «Инструкции по развитию съемочного обоснования и съемке ситуации  и рельефа с применением глобальных спутниковых систем ГЛОНАСС и </w:t>
      </w:r>
      <w:r w:rsidRPr="005D65D3">
        <w:rPr>
          <w:rFonts w:ascii="Times New Roman" w:hAnsi="Times New Roman"/>
          <w:lang w:val="en-US"/>
        </w:rPr>
        <w:t>GPS</w:t>
      </w:r>
      <w:r w:rsidRPr="005D65D3">
        <w:rPr>
          <w:rFonts w:ascii="Times New Roman" w:hAnsi="Times New Roman"/>
        </w:rPr>
        <w:t>» ГКИНП (ОНТА)-02-62-02.</w:t>
      </w:r>
    </w:p>
    <w:p w:rsidR="007B0C53" w:rsidRPr="005D65D3" w:rsidRDefault="007B0C53" w:rsidP="007B0C53">
      <w:pPr>
        <w:pStyle w:val="Geonika3"/>
        <w:spacing w:line="240" w:lineRule="auto"/>
        <w:rPr>
          <w:rFonts w:ascii="Times New Roman" w:hAnsi="Times New Roman"/>
        </w:rPr>
      </w:pPr>
      <w:r w:rsidRPr="005D65D3">
        <w:rPr>
          <w:rFonts w:ascii="Times New Roman" w:hAnsi="Times New Roman"/>
        </w:rPr>
        <w:t xml:space="preserve">Для создания и уравнивания результатов аэрофотосъемки было использовано программное обеспечение </w:t>
      </w:r>
      <w:proofErr w:type="spellStart"/>
      <w:r w:rsidRPr="005D65D3">
        <w:rPr>
          <w:rFonts w:ascii="Times New Roman" w:hAnsi="Times New Roman"/>
          <w:lang w:val="en-US"/>
        </w:rPr>
        <w:t>Agisoft</w:t>
      </w:r>
      <w:proofErr w:type="spellEnd"/>
      <w:r w:rsidRPr="005D65D3">
        <w:rPr>
          <w:rFonts w:ascii="Times New Roman" w:hAnsi="Times New Roman"/>
        </w:rPr>
        <w:t xml:space="preserve"> </w:t>
      </w:r>
      <w:proofErr w:type="spellStart"/>
      <w:r w:rsidRPr="005D65D3">
        <w:rPr>
          <w:rFonts w:ascii="Times New Roman" w:hAnsi="Times New Roman"/>
          <w:lang w:val="en-US"/>
        </w:rPr>
        <w:t>PhotoScan</w:t>
      </w:r>
      <w:proofErr w:type="spellEnd"/>
      <w:r w:rsidRPr="005D65D3">
        <w:rPr>
          <w:rFonts w:ascii="Times New Roman" w:hAnsi="Times New Roman"/>
        </w:rPr>
        <w:t xml:space="preserve">. В среду ПО </w:t>
      </w:r>
      <w:proofErr w:type="spellStart"/>
      <w:r w:rsidRPr="005D65D3">
        <w:rPr>
          <w:rFonts w:ascii="Times New Roman" w:hAnsi="Times New Roman"/>
          <w:lang w:val="en-US"/>
        </w:rPr>
        <w:t>PhotoScan</w:t>
      </w:r>
      <w:proofErr w:type="spellEnd"/>
      <w:r w:rsidRPr="005D65D3">
        <w:rPr>
          <w:rFonts w:ascii="Times New Roman" w:hAnsi="Times New Roman"/>
        </w:rPr>
        <w:t xml:space="preserve"> были загружены полученные фотоматериалы. После уравнивания в глобальной системе координат </w:t>
      </w:r>
      <w:r w:rsidRPr="005D65D3">
        <w:rPr>
          <w:rFonts w:ascii="Times New Roman" w:hAnsi="Times New Roman"/>
          <w:lang w:val="en-US"/>
        </w:rPr>
        <w:t>WGS</w:t>
      </w:r>
      <w:r w:rsidRPr="005D65D3">
        <w:rPr>
          <w:rFonts w:ascii="Times New Roman" w:hAnsi="Times New Roman"/>
        </w:rPr>
        <w:t xml:space="preserve">84 на полученной модели были найдены и замаркированы </w:t>
      </w:r>
      <w:proofErr w:type="spellStart"/>
      <w:r w:rsidRPr="005D65D3">
        <w:rPr>
          <w:rFonts w:ascii="Times New Roman" w:hAnsi="Times New Roman"/>
        </w:rPr>
        <w:t>опозновательные</w:t>
      </w:r>
      <w:proofErr w:type="spellEnd"/>
      <w:r w:rsidRPr="005D65D3">
        <w:rPr>
          <w:rFonts w:ascii="Times New Roman" w:hAnsi="Times New Roman"/>
        </w:rPr>
        <w:t xml:space="preserve"> знаки. После преобразования и оптимизации положения камер 3</w:t>
      </w:r>
      <w:r w:rsidRPr="005D65D3">
        <w:rPr>
          <w:rFonts w:ascii="Times New Roman" w:hAnsi="Times New Roman"/>
          <w:lang w:val="en-US"/>
        </w:rPr>
        <w:t>D</w:t>
      </w:r>
      <w:r w:rsidRPr="005D65D3">
        <w:rPr>
          <w:rFonts w:ascii="Times New Roman" w:hAnsi="Times New Roman"/>
        </w:rPr>
        <w:t>-модель была привязана к необходимой системе координат МСК83 и высот (Балтийская система высот 1977 года). Общая ошибка составила 0,</w:t>
      </w:r>
      <w:r w:rsidR="006D4B7C" w:rsidRPr="005D65D3">
        <w:rPr>
          <w:rFonts w:ascii="Times New Roman" w:hAnsi="Times New Roman"/>
        </w:rPr>
        <w:t>085</w:t>
      </w:r>
      <w:r w:rsidRPr="005D65D3">
        <w:rPr>
          <w:rFonts w:ascii="Times New Roman" w:hAnsi="Times New Roman"/>
        </w:rPr>
        <w:t xml:space="preserve"> м.</w:t>
      </w:r>
    </w:p>
    <w:p w:rsidR="007B0C53" w:rsidRPr="005D65D3" w:rsidRDefault="007B0C53" w:rsidP="007B0C53">
      <w:pPr>
        <w:pStyle w:val="Geonika3"/>
        <w:spacing w:line="240" w:lineRule="auto"/>
        <w:rPr>
          <w:rFonts w:ascii="Times New Roman" w:hAnsi="Times New Roman"/>
        </w:rPr>
      </w:pPr>
      <w:r w:rsidRPr="005D65D3">
        <w:rPr>
          <w:rFonts w:ascii="Times New Roman" w:hAnsi="Times New Roman"/>
        </w:rPr>
        <w:t>Система высот Балтийская 1977 года.</w:t>
      </w:r>
    </w:p>
    <w:p w:rsidR="007B0C53" w:rsidRPr="005D65D3" w:rsidRDefault="007B0C53" w:rsidP="007B0C53">
      <w:pPr>
        <w:pStyle w:val="afffb"/>
        <w:ind w:left="0" w:right="482" w:firstLine="567"/>
        <w:outlineLvl w:val="8"/>
        <w:rPr>
          <w:rFonts w:ascii="Times New Roman" w:hAnsi="Times New Roman" w:cs="Times New Roman"/>
          <w:sz w:val="24"/>
          <w:szCs w:val="24"/>
        </w:rPr>
      </w:pPr>
      <w:r w:rsidRPr="005D65D3">
        <w:rPr>
          <w:rFonts w:ascii="Times New Roman" w:hAnsi="Times New Roman" w:cs="Times New Roman"/>
          <w:sz w:val="24"/>
          <w:szCs w:val="24"/>
        </w:rPr>
        <w:t xml:space="preserve">Создание цифровой модели местности и рельефа произведено в программе </w:t>
      </w:r>
      <w:proofErr w:type="spellStart"/>
      <w:r w:rsidRPr="005D65D3">
        <w:rPr>
          <w:rFonts w:ascii="Times New Roman" w:hAnsi="Times New Roman" w:cs="Times New Roman"/>
          <w:sz w:val="24"/>
          <w:szCs w:val="24"/>
          <w:lang w:val="en-US"/>
        </w:rPr>
        <w:t>IndorCAD</w:t>
      </w:r>
      <w:proofErr w:type="spellEnd"/>
      <w:r w:rsidRPr="005D65D3">
        <w:rPr>
          <w:rFonts w:ascii="Times New Roman" w:hAnsi="Times New Roman" w:cs="Times New Roman"/>
          <w:sz w:val="24"/>
          <w:szCs w:val="24"/>
        </w:rPr>
        <w:t xml:space="preserve">. Доработка топографического плана до издательского оригинала в соответствии с требованием условных знаков произведена в САПР </w:t>
      </w:r>
      <w:r w:rsidRPr="005D65D3">
        <w:rPr>
          <w:rFonts w:ascii="Times New Roman" w:hAnsi="Times New Roman" w:cs="Times New Roman"/>
          <w:sz w:val="24"/>
          <w:szCs w:val="24"/>
          <w:lang w:val="en-US"/>
        </w:rPr>
        <w:t>AutoCAD</w:t>
      </w:r>
      <w:r w:rsidRPr="005D65D3">
        <w:rPr>
          <w:rFonts w:ascii="Times New Roman" w:hAnsi="Times New Roman" w:cs="Times New Roman"/>
          <w:sz w:val="24"/>
          <w:szCs w:val="24"/>
        </w:rPr>
        <w:t xml:space="preserve"> в масштабе 1:1000. </w:t>
      </w:r>
    </w:p>
    <w:p w:rsidR="007B0C53" w:rsidRPr="005D65D3" w:rsidRDefault="007B0C53" w:rsidP="007B0C53">
      <w:pPr>
        <w:pStyle w:val="Geonika3"/>
        <w:spacing w:line="240" w:lineRule="auto"/>
        <w:rPr>
          <w:rFonts w:ascii="Times New Roman" w:hAnsi="Times New Roman"/>
          <w:color w:val="C00000"/>
        </w:rPr>
      </w:pPr>
      <w:r w:rsidRPr="005D65D3">
        <w:rPr>
          <w:rFonts w:ascii="Times New Roman" w:hAnsi="Times New Roman"/>
        </w:rPr>
        <w:t>Полнота съемки полностью удовлетворяет требованиям СНиП 11-02-96 и СП 11-104-97 и достаточна для отображения всей ситуации местности и для разработки рабочего проекта</w:t>
      </w:r>
      <w:r w:rsidRPr="005D65D3">
        <w:rPr>
          <w:rFonts w:ascii="Times New Roman" w:hAnsi="Times New Roman"/>
          <w:color w:val="C00000"/>
        </w:rPr>
        <w:t>.</w:t>
      </w:r>
    </w:p>
    <w:p w:rsidR="007B0C53" w:rsidRPr="005D65D3" w:rsidRDefault="007B0C53" w:rsidP="007B0C53">
      <w:pPr>
        <w:pStyle w:val="G0"/>
        <w:rPr>
          <w:rFonts w:ascii="Times New Roman" w:hAnsi="Times New Roman"/>
        </w:rPr>
      </w:pPr>
      <w:r w:rsidRPr="005D65D3">
        <w:rPr>
          <w:rFonts w:ascii="Times New Roman" w:hAnsi="Times New Roman"/>
        </w:rPr>
        <w:t xml:space="preserve">По результатам инженерных изысканий составлены планы М 1:1000 формата </w:t>
      </w:r>
      <w:r w:rsidRPr="005D65D3">
        <w:rPr>
          <w:rFonts w:ascii="Times New Roman" w:hAnsi="Times New Roman"/>
          <w:lang w:val="en-US"/>
        </w:rPr>
        <w:t>DWG</w:t>
      </w:r>
      <w:r w:rsidRPr="005D65D3">
        <w:rPr>
          <w:rFonts w:ascii="Times New Roman" w:hAnsi="Times New Roman"/>
        </w:rPr>
        <w:t xml:space="preserve"> программной среды </w:t>
      </w:r>
      <w:r w:rsidRPr="005D65D3">
        <w:rPr>
          <w:rFonts w:ascii="Times New Roman" w:hAnsi="Times New Roman"/>
          <w:lang w:val="en-US"/>
        </w:rPr>
        <w:t>Autodesk</w:t>
      </w:r>
      <w:r w:rsidRPr="005D65D3">
        <w:rPr>
          <w:rFonts w:ascii="Times New Roman" w:hAnsi="Times New Roman"/>
        </w:rPr>
        <w:t xml:space="preserve"> </w:t>
      </w:r>
      <w:r w:rsidRPr="005D65D3">
        <w:rPr>
          <w:rFonts w:ascii="Times New Roman" w:hAnsi="Times New Roman"/>
          <w:lang w:val="en-US"/>
        </w:rPr>
        <w:t>AutoCAD</w:t>
      </w:r>
      <w:r w:rsidRPr="005D65D3">
        <w:rPr>
          <w:rFonts w:ascii="Times New Roman" w:hAnsi="Times New Roman"/>
        </w:rPr>
        <w:t xml:space="preserve"> и </w:t>
      </w:r>
      <w:proofErr w:type="spellStart"/>
      <w:r w:rsidRPr="005D65D3">
        <w:rPr>
          <w:rFonts w:ascii="Times New Roman" w:hAnsi="Times New Roman"/>
        </w:rPr>
        <w:t>ортофотопланы</w:t>
      </w:r>
      <w:proofErr w:type="spellEnd"/>
      <w:r w:rsidRPr="005D65D3">
        <w:rPr>
          <w:rFonts w:ascii="Times New Roman" w:hAnsi="Times New Roman"/>
        </w:rPr>
        <w:t xml:space="preserve"> на пла</w:t>
      </w:r>
      <w:r w:rsidR="005D65D3">
        <w:rPr>
          <w:rFonts w:ascii="Times New Roman" w:hAnsi="Times New Roman"/>
        </w:rPr>
        <w:t>н</w:t>
      </w:r>
      <w:r w:rsidRPr="005D65D3">
        <w:rPr>
          <w:rFonts w:ascii="Times New Roman" w:hAnsi="Times New Roman"/>
        </w:rPr>
        <w:t xml:space="preserve">шетах М 1:1000 в формате </w:t>
      </w:r>
      <w:proofErr w:type="spellStart"/>
      <w:r w:rsidRPr="005D65D3">
        <w:rPr>
          <w:rFonts w:ascii="Times New Roman" w:hAnsi="Times New Roman"/>
          <w:lang w:val="en-US"/>
        </w:rPr>
        <w:t>GEOTiff</w:t>
      </w:r>
      <w:proofErr w:type="spellEnd"/>
      <w:r w:rsidRPr="005D65D3">
        <w:rPr>
          <w:rFonts w:ascii="Times New Roman" w:hAnsi="Times New Roman"/>
        </w:rPr>
        <w:t>.</w:t>
      </w:r>
    </w:p>
    <w:p w:rsidR="007B0C53" w:rsidRPr="005D65D3" w:rsidRDefault="007B0C53" w:rsidP="007B0C53">
      <w:pPr>
        <w:pStyle w:val="2"/>
        <w:numPr>
          <w:ilvl w:val="1"/>
          <w:numId w:val="42"/>
        </w:numPr>
        <w:pBdr>
          <w:top w:val="single" w:sz="4" w:space="1" w:color="4F81BD"/>
          <w:left w:val="single" w:sz="4" w:space="4" w:color="4F81BD"/>
          <w:bottom w:val="single" w:sz="4" w:space="1" w:color="4F81BD"/>
          <w:right w:val="single" w:sz="4" w:space="4" w:color="4F81BD"/>
        </w:pBdr>
        <w:shd w:val="clear" w:color="auto" w:fill="4F81BD"/>
        <w:rPr>
          <w:rFonts w:ascii="Times New Roman" w:hAnsi="Times New Roman"/>
        </w:rPr>
      </w:pPr>
      <w:bookmarkStart w:id="18" w:name="_Toc499808744"/>
      <w:r w:rsidRPr="005D65D3">
        <w:rPr>
          <w:rFonts w:ascii="Times New Roman" w:hAnsi="Times New Roman"/>
        </w:rPr>
        <w:t>Инженерно-гидрометеорологические изыскания</w:t>
      </w:r>
      <w:bookmarkEnd w:id="18"/>
    </w:p>
    <w:p w:rsidR="000B4627" w:rsidRPr="005D65D3" w:rsidRDefault="000B4627" w:rsidP="005D65D3">
      <w:pPr>
        <w:pStyle w:val="Geonika3"/>
        <w:spacing w:line="240" w:lineRule="auto"/>
        <w:rPr>
          <w:rFonts w:ascii="Times New Roman" w:hAnsi="Times New Roman"/>
        </w:rPr>
      </w:pPr>
      <w:r w:rsidRPr="005D65D3">
        <w:rPr>
          <w:rFonts w:ascii="Times New Roman" w:hAnsi="Times New Roman"/>
        </w:rPr>
        <w:t xml:space="preserve">Виды работ по данному объекту разделены на полевые, лабораторные и камеральные. </w:t>
      </w:r>
    </w:p>
    <w:p w:rsidR="000B4627" w:rsidRPr="005D65D3" w:rsidRDefault="000B4627" w:rsidP="005D65D3">
      <w:pPr>
        <w:pStyle w:val="Geonika3"/>
        <w:spacing w:line="240" w:lineRule="auto"/>
        <w:rPr>
          <w:rFonts w:ascii="Times New Roman" w:hAnsi="Times New Roman"/>
        </w:rPr>
      </w:pPr>
      <w:r w:rsidRPr="005D65D3">
        <w:rPr>
          <w:rFonts w:ascii="Times New Roman" w:hAnsi="Times New Roman"/>
        </w:rPr>
        <w:t>В полевых условиях были проведены следующие виды работ на реке Ома:</w:t>
      </w:r>
    </w:p>
    <w:p w:rsidR="000B4627" w:rsidRPr="005D65D3" w:rsidRDefault="000B4627" w:rsidP="000B4627">
      <w:pPr>
        <w:ind w:firstLine="567"/>
        <w:jc w:val="both"/>
      </w:pPr>
      <w:r w:rsidRPr="005D65D3">
        <w:t xml:space="preserve">- рекогносцировочное обследование </w:t>
      </w:r>
      <w:r w:rsidRPr="005D65D3">
        <w:rPr>
          <w:bCs/>
        </w:rPr>
        <w:t>в</w:t>
      </w:r>
      <w:r w:rsidRPr="005D65D3">
        <w:t xml:space="preserve">ыполнено по руслу и берегам водных объектов на участках изысканий. В процессе обследования составлено общее описание водотоков, определен режим водотоков, наличие опасных явлений, наличие русловых процессов; </w:t>
      </w:r>
    </w:p>
    <w:p w:rsidR="000B4627" w:rsidRPr="005D65D3" w:rsidRDefault="000B4627" w:rsidP="000B4627">
      <w:pPr>
        <w:ind w:firstLine="709"/>
        <w:jc w:val="both"/>
      </w:pPr>
      <w:r w:rsidRPr="005D65D3">
        <w:t>- определены метки высших исторических горизонтов воды (ВИГ) и уровней высоких вод (УВВ);</w:t>
      </w:r>
    </w:p>
    <w:p w:rsidR="000B4627" w:rsidRPr="005D65D3" w:rsidRDefault="000B4627" w:rsidP="000B4627">
      <w:pPr>
        <w:ind w:firstLine="709"/>
        <w:jc w:val="both"/>
      </w:pPr>
      <w:r w:rsidRPr="005D65D3">
        <w:t>- на каждой реке оборудованы водомерные посты и проведены ежедневные наблюдения на посту за уровнем воды в 8 и 20 час. местного времени;</w:t>
      </w:r>
    </w:p>
    <w:p w:rsidR="000B4627" w:rsidRPr="005D65D3" w:rsidRDefault="000B4627" w:rsidP="000B4627">
      <w:pPr>
        <w:ind w:firstLine="709"/>
        <w:jc w:val="both"/>
      </w:pPr>
      <w:r w:rsidRPr="005D65D3">
        <w:t>- разбиты гидрометрические створы для измерения глубин и расходов воды;</w:t>
      </w:r>
    </w:p>
    <w:p w:rsidR="000B4627" w:rsidRPr="005D65D3" w:rsidRDefault="000B4627" w:rsidP="000B4627">
      <w:pPr>
        <w:ind w:firstLine="709"/>
        <w:jc w:val="both"/>
      </w:pPr>
      <w:r w:rsidRPr="005D65D3">
        <w:t xml:space="preserve">- проведена разбивка </w:t>
      </w:r>
      <w:proofErr w:type="spellStart"/>
      <w:r w:rsidRPr="005D65D3">
        <w:t>морфостворов</w:t>
      </w:r>
      <w:proofErr w:type="spellEnd"/>
      <w:r w:rsidRPr="005D65D3">
        <w:t xml:space="preserve"> и гидролого-морфологические изыскания в пределах </w:t>
      </w:r>
      <w:proofErr w:type="spellStart"/>
      <w:r w:rsidRPr="005D65D3">
        <w:t>морфоствора</w:t>
      </w:r>
      <w:proofErr w:type="spellEnd"/>
      <w:r w:rsidRPr="005D65D3">
        <w:t>;</w:t>
      </w:r>
    </w:p>
    <w:p w:rsidR="000B4627" w:rsidRPr="005D65D3" w:rsidRDefault="000B4627" w:rsidP="000B4627">
      <w:pPr>
        <w:ind w:firstLine="709"/>
        <w:jc w:val="both"/>
      </w:pPr>
      <w:r w:rsidRPr="005D65D3">
        <w:t>- определены мгновенные уклоны рек в пределах русловой съемки;</w:t>
      </w:r>
    </w:p>
    <w:p w:rsidR="000B4627" w:rsidRPr="005D65D3" w:rsidRDefault="000B4627" w:rsidP="000B4627">
      <w:pPr>
        <w:ind w:firstLine="709"/>
        <w:jc w:val="both"/>
      </w:pPr>
      <w:r w:rsidRPr="005D65D3">
        <w:t>- произведены отборы проб донных отложений в русле рек с их визуальным анализом для определения состава донных отложений;</w:t>
      </w:r>
    </w:p>
    <w:p w:rsidR="000B4627" w:rsidRPr="005D65D3" w:rsidRDefault="000B4627" w:rsidP="000B4627">
      <w:pPr>
        <w:ind w:firstLine="709"/>
        <w:jc w:val="both"/>
      </w:pPr>
      <w:r w:rsidRPr="005D65D3">
        <w:t xml:space="preserve">- произведены отборы проб воды на </w:t>
      </w:r>
      <w:proofErr w:type="spellStart"/>
      <w:r w:rsidRPr="005D65D3">
        <w:t>химанализ</w:t>
      </w:r>
      <w:proofErr w:type="spellEnd"/>
      <w:r w:rsidRPr="005D65D3">
        <w:t xml:space="preserve"> и мутность;</w:t>
      </w:r>
    </w:p>
    <w:p w:rsidR="000B4627" w:rsidRPr="005D65D3" w:rsidRDefault="000B4627" w:rsidP="000B4627">
      <w:pPr>
        <w:ind w:firstLine="709"/>
        <w:jc w:val="both"/>
      </w:pPr>
      <w:r w:rsidRPr="005D65D3">
        <w:t>- произведено фотографирование участков изысканий на каждой реке;</w:t>
      </w:r>
    </w:p>
    <w:p w:rsidR="000B4627" w:rsidRPr="005D65D3" w:rsidRDefault="000B4627" w:rsidP="000B4627">
      <w:pPr>
        <w:ind w:firstLine="709"/>
        <w:jc w:val="both"/>
      </w:pPr>
      <w:r w:rsidRPr="005D65D3">
        <w:t>- выполнена гидрографическая съемка на всех исследуемых водотоках.</w:t>
      </w:r>
    </w:p>
    <w:p w:rsidR="000B4627" w:rsidRPr="005D65D3" w:rsidRDefault="000B4627" w:rsidP="000B4627">
      <w:pPr>
        <w:ind w:firstLine="567"/>
        <w:jc w:val="both"/>
      </w:pPr>
      <w:r w:rsidRPr="005D65D3">
        <w:t>Лабораторные работы проводятся испытательной геотехнической лабораторией   и включают в себя:</w:t>
      </w:r>
    </w:p>
    <w:p w:rsidR="000B4627" w:rsidRPr="005D65D3" w:rsidRDefault="000B4627" w:rsidP="000B4627">
      <w:pPr>
        <w:ind w:firstLine="567"/>
        <w:jc w:val="both"/>
      </w:pPr>
      <w:r w:rsidRPr="005D65D3">
        <w:t>- определение гранулометрического состава донных отложений;</w:t>
      </w:r>
    </w:p>
    <w:p w:rsidR="000B4627" w:rsidRPr="005D65D3" w:rsidRDefault="000B4627" w:rsidP="000B4627">
      <w:pPr>
        <w:ind w:firstLine="567"/>
        <w:jc w:val="both"/>
      </w:pPr>
      <w:r w:rsidRPr="005D65D3">
        <w:t>- проведение сокращенного химического анализа воды;</w:t>
      </w:r>
    </w:p>
    <w:p w:rsidR="000B4627" w:rsidRPr="005D65D3" w:rsidRDefault="000B4627" w:rsidP="000B4627">
      <w:pPr>
        <w:ind w:firstLine="567"/>
        <w:jc w:val="both"/>
      </w:pPr>
      <w:r w:rsidRPr="005D65D3">
        <w:t>- определение мутности воды.</w:t>
      </w:r>
    </w:p>
    <w:p w:rsidR="000B4627" w:rsidRPr="005D65D3" w:rsidRDefault="000B4627" w:rsidP="000B4627">
      <w:pPr>
        <w:ind w:firstLine="567"/>
        <w:jc w:val="both"/>
      </w:pPr>
      <w:r w:rsidRPr="005D65D3">
        <w:t>В состав камеральных работ входят следующие виды работ:</w:t>
      </w:r>
    </w:p>
    <w:p w:rsidR="000B4627" w:rsidRPr="005D65D3" w:rsidRDefault="000B4627" w:rsidP="000B4627">
      <w:pPr>
        <w:ind w:firstLine="567"/>
        <w:jc w:val="both"/>
      </w:pPr>
      <w:r w:rsidRPr="005D65D3">
        <w:t>- подготовка программы инженерно-гидрометеорологических изысканий;</w:t>
      </w:r>
    </w:p>
    <w:p w:rsidR="000B4627" w:rsidRPr="005D65D3" w:rsidRDefault="000B4627" w:rsidP="000B4627">
      <w:pPr>
        <w:ind w:firstLine="709"/>
        <w:jc w:val="both"/>
      </w:pPr>
      <w:r w:rsidRPr="005D65D3">
        <w:t>- определение стационарных морских гидрологических постов для характеристики приливно-отливных течений и максимальных уровней воды на реке Ома;</w:t>
      </w:r>
    </w:p>
    <w:p w:rsidR="000B4627" w:rsidRPr="005D65D3" w:rsidRDefault="000B4627" w:rsidP="000B4627">
      <w:pPr>
        <w:ind w:firstLine="709"/>
        <w:jc w:val="both"/>
      </w:pPr>
      <w:r w:rsidRPr="005D65D3">
        <w:t>- подбор метеостанций для климатической характеристики участка изысканий метеостанции Ома;</w:t>
      </w:r>
    </w:p>
    <w:p w:rsidR="000B4627" w:rsidRPr="005D65D3" w:rsidRDefault="000B4627" w:rsidP="000B4627">
      <w:pPr>
        <w:ind w:firstLine="567"/>
        <w:jc w:val="both"/>
        <w:rPr>
          <w:bCs/>
        </w:rPr>
      </w:pPr>
      <w:r w:rsidRPr="005D65D3">
        <w:t xml:space="preserve">- для </w:t>
      </w:r>
      <w:r w:rsidRPr="005D65D3">
        <w:rPr>
          <w:bCs/>
        </w:rPr>
        <w:t>климатической характеристики района работ, составления гидрологического режима и проведения расчетов гидрологических характеристик рек заказана специализированная гидрометеорологическая информация по метеостанциям и стационарным гидрологическим речным и морским постам в ФГБУ «Северное УГМС»;</w:t>
      </w:r>
    </w:p>
    <w:p w:rsidR="000B4627" w:rsidRPr="005D65D3" w:rsidRDefault="000B4627" w:rsidP="000B4627">
      <w:pPr>
        <w:ind w:firstLine="567"/>
        <w:jc w:val="both"/>
        <w:rPr>
          <w:bCs/>
        </w:rPr>
      </w:pPr>
      <w:r w:rsidRPr="005D65D3">
        <w:rPr>
          <w:bCs/>
        </w:rPr>
        <w:t>- составлена климатическая характеристика по метеостанции Нарьян-Мар;</w:t>
      </w:r>
    </w:p>
    <w:p w:rsidR="000B4627" w:rsidRPr="005D65D3" w:rsidRDefault="000B4627" w:rsidP="000B4627">
      <w:pPr>
        <w:ind w:firstLine="567"/>
        <w:jc w:val="both"/>
      </w:pPr>
      <w:r w:rsidRPr="005D65D3">
        <w:rPr>
          <w:bCs/>
        </w:rPr>
        <w:t xml:space="preserve">- построена розы ветров по метеостанции </w:t>
      </w:r>
      <w:r w:rsidRPr="005D65D3">
        <w:t>Нижняя Пеша;</w:t>
      </w:r>
    </w:p>
    <w:p w:rsidR="000B4627" w:rsidRPr="005D65D3" w:rsidRDefault="000B4627" w:rsidP="000B4627">
      <w:pPr>
        <w:ind w:firstLine="567"/>
        <w:jc w:val="both"/>
        <w:rPr>
          <w:bCs/>
        </w:rPr>
      </w:pPr>
      <w:r w:rsidRPr="005D65D3">
        <w:rPr>
          <w:bCs/>
        </w:rPr>
        <w:t>- частично выполнены разделы в отчеты: гидрографическая характеристика и гидрологический режим водотоков, которые будут дополняться по мере поступления специализированной гидрометеорологической информации из ФГБУ «Северное УГМС»</w:t>
      </w:r>
    </w:p>
    <w:p w:rsidR="000B4627" w:rsidRPr="005D65D3" w:rsidRDefault="000B4627" w:rsidP="000B4627">
      <w:pPr>
        <w:ind w:firstLine="567"/>
        <w:jc w:val="both"/>
        <w:rPr>
          <w:bCs/>
        </w:rPr>
      </w:pPr>
      <w:r w:rsidRPr="005D65D3">
        <w:rPr>
          <w:bCs/>
        </w:rPr>
        <w:t>- определены максимальные расходы воды весеннего половодья и дождевых паводков по всем водотокам;</w:t>
      </w:r>
    </w:p>
    <w:p w:rsidR="000B4627" w:rsidRPr="005D65D3" w:rsidRDefault="000B4627" w:rsidP="000B4627">
      <w:pPr>
        <w:ind w:firstLine="567"/>
        <w:jc w:val="both"/>
        <w:rPr>
          <w:bCs/>
        </w:rPr>
      </w:pPr>
      <w:r w:rsidRPr="005D65D3">
        <w:rPr>
          <w:bCs/>
        </w:rPr>
        <w:t xml:space="preserve">- определены </w:t>
      </w:r>
      <w:proofErr w:type="spellStart"/>
      <w:r w:rsidRPr="005D65D3">
        <w:rPr>
          <w:bCs/>
        </w:rPr>
        <w:t>среднемеженные</w:t>
      </w:r>
      <w:proofErr w:type="spellEnd"/>
      <w:r w:rsidRPr="005D65D3">
        <w:rPr>
          <w:bCs/>
        </w:rPr>
        <w:t xml:space="preserve"> и минимальные расходы воды по всем водотокам.</w:t>
      </w:r>
    </w:p>
    <w:p w:rsidR="007B0C53" w:rsidRPr="005D65D3" w:rsidRDefault="007B0C53" w:rsidP="007B0C53">
      <w:pPr>
        <w:spacing w:line="360" w:lineRule="auto"/>
        <w:ind w:firstLine="709"/>
        <w:jc w:val="both"/>
        <w:rPr>
          <w:bCs/>
        </w:rPr>
      </w:pPr>
    </w:p>
    <w:p w:rsidR="007B0C53" w:rsidRPr="005D65D3" w:rsidRDefault="007B0C53" w:rsidP="007B0C53">
      <w:pPr>
        <w:pStyle w:val="2"/>
        <w:numPr>
          <w:ilvl w:val="1"/>
          <w:numId w:val="42"/>
        </w:numPr>
        <w:pBdr>
          <w:top w:val="single" w:sz="4" w:space="1" w:color="4F81BD"/>
          <w:left w:val="single" w:sz="4" w:space="4" w:color="4F81BD"/>
          <w:bottom w:val="single" w:sz="4" w:space="1" w:color="4F81BD"/>
          <w:right w:val="single" w:sz="4" w:space="4" w:color="4F81BD"/>
        </w:pBdr>
        <w:shd w:val="clear" w:color="auto" w:fill="4F81BD"/>
        <w:rPr>
          <w:rFonts w:ascii="Times New Roman" w:hAnsi="Times New Roman"/>
        </w:rPr>
      </w:pPr>
      <w:bookmarkStart w:id="19" w:name="_Toc499808745"/>
      <w:r w:rsidRPr="005D65D3">
        <w:rPr>
          <w:rFonts w:ascii="Times New Roman" w:hAnsi="Times New Roman"/>
        </w:rPr>
        <w:t>Инженерно-экологические изыскания</w:t>
      </w:r>
      <w:bookmarkEnd w:id="19"/>
    </w:p>
    <w:p w:rsidR="000B4627" w:rsidRPr="005D65D3" w:rsidRDefault="000B4627" w:rsidP="005D65D3">
      <w:pPr>
        <w:pStyle w:val="Geonika3"/>
        <w:spacing w:line="240" w:lineRule="auto"/>
        <w:rPr>
          <w:rFonts w:ascii="Times New Roman" w:hAnsi="Times New Roman"/>
        </w:rPr>
      </w:pPr>
      <w:r w:rsidRPr="005D65D3">
        <w:rPr>
          <w:rFonts w:ascii="Times New Roman" w:hAnsi="Times New Roman"/>
        </w:rPr>
        <w:t xml:space="preserve">Виды работ по данному объекту разделены на полевые, лабораторные и камеральные. </w:t>
      </w:r>
    </w:p>
    <w:p w:rsidR="000B4627" w:rsidRPr="005D65D3" w:rsidRDefault="000B4627" w:rsidP="005D65D3">
      <w:pPr>
        <w:pStyle w:val="Geonika3"/>
        <w:spacing w:line="240" w:lineRule="auto"/>
        <w:rPr>
          <w:rFonts w:ascii="Times New Roman" w:hAnsi="Times New Roman"/>
        </w:rPr>
      </w:pPr>
      <w:r w:rsidRPr="005D65D3">
        <w:rPr>
          <w:rFonts w:ascii="Times New Roman" w:hAnsi="Times New Roman"/>
        </w:rPr>
        <w:t>В полевых условиях были проведены следующие виды работ:</w:t>
      </w:r>
    </w:p>
    <w:p w:rsidR="000B4627" w:rsidRPr="005D65D3" w:rsidRDefault="000B4627" w:rsidP="000B4627">
      <w:pPr>
        <w:ind w:firstLine="567"/>
        <w:jc w:val="both"/>
      </w:pPr>
      <w:r w:rsidRPr="005D65D3">
        <w:t>- На территории каждого населенного пункта выполнено маршрутное инженерно-экологическое наблюдение с покомпонентным описанием природной среды и ландшафта в целом, состояния наземных и водных экосистем, источников и признаков загрязнения.</w:t>
      </w:r>
    </w:p>
    <w:p w:rsidR="000B4627" w:rsidRPr="005D65D3" w:rsidRDefault="000B4627" w:rsidP="000B4627">
      <w:pPr>
        <w:ind w:firstLine="567"/>
        <w:jc w:val="both"/>
      </w:pPr>
      <w:r w:rsidRPr="005D65D3">
        <w:t>- Отобраны пробы почв для определения загрязнения химическими веществами на территории населенного пункта село Ома;</w:t>
      </w:r>
    </w:p>
    <w:p w:rsidR="000B4627" w:rsidRPr="005D65D3" w:rsidRDefault="000B4627" w:rsidP="000B4627">
      <w:pPr>
        <w:ind w:firstLine="567"/>
        <w:jc w:val="both"/>
      </w:pPr>
      <w:r w:rsidRPr="005D65D3">
        <w:t>- Проведена гамма-съемка на территории исследуемых населенных пунктов.</w:t>
      </w:r>
    </w:p>
    <w:p w:rsidR="000B4627" w:rsidRPr="005D65D3" w:rsidRDefault="000B4627" w:rsidP="000B4627">
      <w:pPr>
        <w:ind w:firstLine="567"/>
        <w:jc w:val="both"/>
      </w:pPr>
      <w:r w:rsidRPr="005D65D3">
        <w:t>- Отобраны пробы поверхностной воды для определения степени загрязнения</w:t>
      </w:r>
      <w:r w:rsidRPr="005D65D3">
        <w:rPr>
          <w:sz w:val="32"/>
        </w:rPr>
        <w:t xml:space="preserve"> </w:t>
      </w:r>
      <w:r w:rsidRPr="005D65D3">
        <w:t>на реке Ома;</w:t>
      </w:r>
    </w:p>
    <w:p w:rsidR="000B4627" w:rsidRPr="005D65D3" w:rsidRDefault="000B4627" w:rsidP="000B4627">
      <w:pPr>
        <w:ind w:firstLine="567"/>
        <w:jc w:val="both"/>
      </w:pPr>
      <w:r w:rsidRPr="005D65D3">
        <w:t>- Отобраны пробы донных отложений для определении степени загрязнения химическими веществами.</w:t>
      </w:r>
    </w:p>
    <w:p w:rsidR="000B4627" w:rsidRPr="005D65D3" w:rsidRDefault="000B4627" w:rsidP="000B4627">
      <w:pPr>
        <w:ind w:firstLine="567"/>
        <w:jc w:val="both"/>
      </w:pPr>
      <w:r w:rsidRPr="005D65D3">
        <w:t>- Произведено фотографирование участков изысканий на территории исследуемых населенных пунктов;</w:t>
      </w:r>
    </w:p>
    <w:p w:rsidR="000B4627" w:rsidRPr="005D65D3" w:rsidRDefault="000B4627" w:rsidP="000B4627">
      <w:pPr>
        <w:ind w:firstLine="567"/>
        <w:jc w:val="both"/>
      </w:pPr>
      <w:r w:rsidRPr="005D65D3">
        <w:t>Лабораторные работы проводятся испытательной лабораторией ФГБУ «ЦАС «Омский» и ФГУЗ «</w:t>
      </w:r>
      <w:r w:rsidRPr="005D65D3">
        <w:rPr>
          <w:szCs w:val="28"/>
        </w:rPr>
        <w:t>Центра гигиены и эпидемиологии</w:t>
      </w:r>
      <w:r w:rsidRPr="005D65D3">
        <w:t>» с 01.10.2017 и включают в себя исследования по следующим показателям:</w:t>
      </w:r>
    </w:p>
    <w:p w:rsidR="000B4627" w:rsidRPr="005D65D3" w:rsidRDefault="000B4627" w:rsidP="000B4627">
      <w:pPr>
        <w:numPr>
          <w:ilvl w:val="0"/>
          <w:numId w:val="45"/>
        </w:numPr>
        <w:ind w:left="907" w:hanging="340"/>
        <w:jc w:val="both"/>
      </w:pPr>
      <w:r w:rsidRPr="005D65D3">
        <w:t xml:space="preserve">почвы с определением подвижных форм тяжёлых металлов (свинец, кадмий, цинк, медь, никель), ртути, мышьяка, рН, </w:t>
      </w:r>
      <w:proofErr w:type="spellStart"/>
      <w:r w:rsidRPr="005D65D3">
        <w:t>бенз</w:t>
      </w:r>
      <w:proofErr w:type="spellEnd"/>
      <w:r w:rsidRPr="005D65D3">
        <w:t>(а)</w:t>
      </w:r>
      <w:proofErr w:type="spellStart"/>
      <w:r w:rsidRPr="005D65D3">
        <w:t>пирена</w:t>
      </w:r>
      <w:proofErr w:type="spellEnd"/>
      <w:r w:rsidRPr="005D65D3">
        <w:t>, нефтепродуктов, радионуклидов (цезий, стронций, калий, радий, торий);</w:t>
      </w:r>
    </w:p>
    <w:p w:rsidR="000B4627" w:rsidRPr="005D65D3" w:rsidRDefault="000B4627" w:rsidP="000B4627">
      <w:pPr>
        <w:numPr>
          <w:ilvl w:val="0"/>
          <w:numId w:val="45"/>
        </w:numPr>
        <w:ind w:left="907" w:hanging="340"/>
        <w:jc w:val="both"/>
      </w:pPr>
      <w:r w:rsidRPr="005D65D3">
        <w:t>донных отложений с определением подвижных форм тяжёлых металлов (свинец, кадмий, цинк, медь, никель), мышьяка, ртути, рН, нефтепродуктов;</w:t>
      </w:r>
    </w:p>
    <w:p w:rsidR="000B4627" w:rsidRPr="005D65D3" w:rsidRDefault="000B4627" w:rsidP="000B4627">
      <w:pPr>
        <w:numPr>
          <w:ilvl w:val="0"/>
          <w:numId w:val="45"/>
        </w:numPr>
        <w:ind w:left="907" w:hanging="340"/>
        <w:jc w:val="both"/>
      </w:pPr>
      <w:r w:rsidRPr="005D65D3">
        <w:t>речной воды с определением нефтепродуктов, фенолов, СПАВ, хлоридов, взвешенных веществ, ХПК, БПК5, тяжелых металлов (кадмий, цинк, свинец, медь, никель) и рН.</w:t>
      </w:r>
    </w:p>
    <w:p w:rsidR="000B4627" w:rsidRPr="005D65D3" w:rsidRDefault="000B4627" w:rsidP="000B4627">
      <w:pPr>
        <w:ind w:firstLine="567"/>
        <w:jc w:val="both"/>
      </w:pPr>
      <w:r w:rsidRPr="005D65D3">
        <w:t>Камеральные работы состоят в следующем:</w:t>
      </w:r>
    </w:p>
    <w:p w:rsidR="000B4627" w:rsidRPr="005D65D3" w:rsidRDefault="000B4627" w:rsidP="000B4627">
      <w:pPr>
        <w:ind w:firstLine="709"/>
        <w:jc w:val="both"/>
      </w:pPr>
      <w:r w:rsidRPr="005D65D3">
        <w:t>-</w:t>
      </w:r>
      <w:r w:rsidRPr="005D65D3">
        <w:tab/>
        <w:t>подготовка программы инженерно-экологических изысканий;</w:t>
      </w:r>
    </w:p>
    <w:p w:rsidR="000B4627" w:rsidRPr="005D65D3" w:rsidRDefault="000B4627" w:rsidP="000B4627">
      <w:pPr>
        <w:ind w:firstLine="709"/>
        <w:jc w:val="both"/>
      </w:pPr>
      <w:r w:rsidRPr="005D65D3">
        <w:t>-</w:t>
      </w:r>
      <w:r w:rsidRPr="005D65D3">
        <w:tab/>
        <w:t>подготовка ведомостей и сдача проб в лаборатории;</w:t>
      </w:r>
    </w:p>
    <w:p w:rsidR="000B4627" w:rsidRPr="005D65D3" w:rsidRDefault="000B4627" w:rsidP="000B4627">
      <w:pPr>
        <w:ind w:firstLine="567"/>
        <w:jc w:val="both"/>
      </w:pPr>
      <w:r w:rsidRPr="005D65D3">
        <w:t>-</w:t>
      </w:r>
      <w:r w:rsidRPr="005D65D3">
        <w:tab/>
        <w:t>подготовка запросов на получение специализированной информации в следующие организации:</w:t>
      </w:r>
    </w:p>
    <w:p w:rsidR="000B4627" w:rsidRPr="005D65D3" w:rsidRDefault="000B4627" w:rsidP="000B4627">
      <w:pPr>
        <w:ind w:firstLine="709"/>
        <w:jc w:val="both"/>
      </w:pPr>
      <w:r w:rsidRPr="005D65D3">
        <w:t>1) Департамент государственной политики и регулирования в сфере охраны окружающей среды Министерства природных ресурсов и экологии Российской Федерации;</w:t>
      </w:r>
    </w:p>
    <w:p w:rsidR="000B4627" w:rsidRPr="005D65D3" w:rsidRDefault="000B4627" w:rsidP="000B4627">
      <w:pPr>
        <w:ind w:firstLine="709"/>
        <w:jc w:val="both"/>
        <w:rPr>
          <w:shd w:val="clear" w:color="auto" w:fill="FFFFFF"/>
        </w:rPr>
      </w:pPr>
      <w:r w:rsidRPr="005D65D3">
        <w:t xml:space="preserve">2) </w:t>
      </w:r>
      <w:r w:rsidRPr="005D65D3">
        <w:rPr>
          <w:shd w:val="clear" w:color="auto" w:fill="FFFFFF"/>
        </w:rPr>
        <w:t>ФГБУ «Северное УГМС»;</w:t>
      </w:r>
    </w:p>
    <w:p w:rsidR="000B4627" w:rsidRPr="005D65D3" w:rsidRDefault="000B4627" w:rsidP="000B4627">
      <w:pPr>
        <w:ind w:firstLine="709"/>
        <w:jc w:val="both"/>
      </w:pPr>
      <w:r w:rsidRPr="005D65D3">
        <w:rPr>
          <w:shd w:val="clear" w:color="auto" w:fill="FFFFFF"/>
        </w:rPr>
        <w:t xml:space="preserve">3) </w:t>
      </w:r>
      <w:r w:rsidRPr="005D65D3">
        <w:t>Департамент природных ресурсов, экологии и агропромышленного комплекса Ненецкого автономного округа;</w:t>
      </w:r>
    </w:p>
    <w:p w:rsidR="000B4627" w:rsidRPr="005D65D3" w:rsidRDefault="000B4627" w:rsidP="000B4627">
      <w:pPr>
        <w:ind w:firstLine="709"/>
        <w:jc w:val="both"/>
      </w:pPr>
      <w:r w:rsidRPr="005D65D3">
        <w:t>4) Департамент здравоохранения, труда и социальной защиты населения Ненецкого автономного округа;</w:t>
      </w:r>
    </w:p>
    <w:p w:rsidR="000B4627" w:rsidRPr="005D65D3" w:rsidRDefault="000B4627" w:rsidP="000B4627">
      <w:pPr>
        <w:ind w:firstLine="709"/>
        <w:jc w:val="both"/>
        <w:rPr>
          <w:szCs w:val="28"/>
        </w:rPr>
      </w:pPr>
      <w:r w:rsidRPr="005D65D3">
        <w:t xml:space="preserve">5) </w:t>
      </w:r>
      <w:r w:rsidRPr="005D65D3">
        <w:rPr>
          <w:szCs w:val="28"/>
        </w:rPr>
        <w:t>Государственная инспекция по ветеринарии Ненецкого автономного округа;</w:t>
      </w:r>
    </w:p>
    <w:p w:rsidR="000B4627" w:rsidRPr="005D65D3" w:rsidRDefault="000B4627" w:rsidP="000B4627">
      <w:pPr>
        <w:ind w:firstLine="709"/>
        <w:jc w:val="both"/>
      </w:pPr>
      <w:r w:rsidRPr="005D65D3">
        <w:t xml:space="preserve">6) Управление </w:t>
      </w:r>
      <w:proofErr w:type="spellStart"/>
      <w:r w:rsidRPr="005D65D3">
        <w:t>Роспотребнадзора</w:t>
      </w:r>
      <w:proofErr w:type="spellEnd"/>
      <w:r w:rsidRPr="005D65D3">
        <w:t xml:space="preserve"> по Ненецкому автономному округу;</w:t>
      </w:r>
    </w:p>
    <w:p w:rsidR="000B4627" w:rsidRPr="005D65D3" w:rsidRDefault="000B4627" w:rsidP="000B4627">
      <w:pPr>
        <w:ind w:firstLine="709"/>
        <w:jc w:val="both"/>
      </w:pPr>
      <w:r w:rsidRPr="005D65D3">
        <w:t>7) Департамент образования, культуры и спорта Ненецкого автономного округа</w:t>
      </w:r>
    </w:p>
    <w:p w:rsidR="000B4627" w:rsidRPr="005D65D3" w:rsidRDefault="000B4627" w:rsidP="000B4627">
      <w:pPr>
        <w:ind w:firstLine="709"/>
        <w:jc w:val="both"/>
      </w:pPr>
      <w:r w:rsidRPr="005D65D3">
        <w:t>8) Северный филиал ФГБУ «</w:t>
      </w:r>
      <w:proofErr w:type="spellStart"/>
      <w:r w:rsidRPr="005D65D3">
        <w:t>Главрыбвод</w:t>
      </w:r>
      <w:proofErr w:type="spellEnd"/>
      <w:r w:rsidRPr="005D65D3">
        <w:t>»;</w:t>
      </w:r>
    </w:p>
    <w:p w:rsidR="000B4627" w:rsidRPr="005D65D3" w:rsidRDefault="000B4627" w:rsidP="000B4627">
      <w:pPr>
        <w:ind w:firstLine="709"/>
        <w:jc w:val="both"/>
      </w:pPr>
      <w:r w:rsidRPr="005D65D3">
        <w:t>9) Северный филиал ПИНРО;</w:t>
      </w:r>
    </w:p>
    <w:p w:rsidR="000B4627" w:rsidRPr="005D65D3" w:rsidRDefault="000B4627" w:rsidP="000B4627">
      <w:pPr>
        <w:ind w:firstLine="709"/>
        <w:jc w:val="both"/>
      </w:pPr>
      <w:r w:rsidRPr="005D65D3">
        <w:t>10) Администрации исследуемых населенных пунктов.</w:t>
      </w:r>
    </w:p>
    <w:p w:rsidR="000B4627" w:rsidRPr="005D65D3" w:rsidRDefault="000B4627" w:rsidP="000B4627">
      <w:pPr>
        <w:ind w:firstLine="567"/>
        <w:jc w:val="both"/>
        <w:rPr>
          <w:bCs/>
        </w:rPr>
      </w:pPr>
      <w:r w:rsidRPr="005D65D3">
        <w:rPr>
          <w:bCs/>
        </w:rPr>
        <w:t>- частично выполнены разделы в отчетах: физико-географическая характеристика районов, социально-экономическое положение, гидрографическая характеристика и гидрологический режим водотоков.</w:t>
      </w:r>
    </w:p>
    <w:p w:rsidR="007B0C53" w:rsidRPr="005D65D3" w:rsidRDefault="007B0C53" w:rsidP="007B0C53">
      <w:pPr>
        <w:pStyle w:val="2"/>
        <w:numPr>
          <w:ilvl w:val="1"/>
          <w:numId w:val="42"/>
        </w:numPr>
        <w:pBdr>
          <w:top w:val="single" w:sz="4" w:space="1" w:color="4F81BD"/>
          <w:left w:val="single" w:sz="4" w:space="4" w:color="4F81BD"/>
          <w:bottom w:val="single" w:sz="4" w:space="1" w:color="4F81BD"/>
          <w:right w:val="single" w:sz="4" w:space="4" w:color="4F81BD"/>
        </w:pBdr>
        <w:shd w:val="clear" w:color="auto" w:fill="4F81BD"/>
        <w:rPr>
          <w:rFonts w:ascii="Times New Roman" w:hAnsi="Times New Roman"/>
        </w:rPr>
      </w:pPr>
      <w:bookmarkStart w:id="20" w:name="_Toc499808746"/>
      <w:r w:rsidRPr="005D65D3">
        <w:rPr>
          <w:rFonts w:ascii="Times New Roman" w:hAnsi="Times New Roman"/>
        </w:rPr>
        <w:t>Инженерно-геологические изыскания</w:t>
      </w:r>
      <w:bookmarkEnd w:id="20"/>
    </w:p>
    <w:p w:rsidR="007B0C53" w:rsidRPr="005D65D3" w:rsidRDefault="007B0C53" w:rsidP="007B0C53">
      <w:pPr>
        <w:ind w:firstLine="567"/>
        <w:jc w:val="both"/>
      </w:pPr>
      <w:r w:rsidRPr="005D65D3">
        <w:t>Виды работ по данному объекту разделены на следующие виды: инженерно-геологическая рекогносцировка, проходка горных выработок, опробование грунтов и подземных вод, лабораторные исследования и камеральные работы.</w:t>
      </w:r>
    </w:p>
    <w:p w:rsidR="007B0C53" w:rsidRPr="005D65D3" w:rsidRDefault="007B0C53" w:rsidP="007B0C53">
      <w:pPr>
        <w:ind w:firstLine="567"/>
        <w:jc w:val="both"/>
      </w:pPr>
      <w:r w:rsidRPr="005D65D3">
        <w:t>Инженерно-геологическая рекогносцировка выполнялась с целью комплексного изучения и оценки инженерно-геологических, и гидрогеологических условий трасс проектируемого объекта. В состав рекогносцировки входили: описание местности по маршрутам (в точках наблюдений между ними), прослеживание геологических границ, оконтуривание геоморфологических элементов и осложняющих их первичных и вторичных форм рельефа, изучение гидрологических и гидрогеологических условий участков, опробование поверхностных и подземных вод.</w:t>
      </w:r>
    </w:p>
    <w:p w:rsidR="007B0C53" w:rsidRPr="005D65D3" w:rsidRDefault="007B0C53" w:rsidP="007B0C53">
      <w:pPr>
        <w:ind w:firstLine="567"/>
        <w:jc w:val="both"/>
      </w:pPr>
      <w:r w:rsidRPr="005D65D3">
        <w:t>Отбор, упаковка и хранение проб грунта проводилось согласно требованиям ГОСТ 12071-2014. Пробы грунтов ненарушенной структуры (монолиты) и пробы грунтов нарушенной структуры отбираются из скважин из всех предварительно выделенных-геологических элементов – ИГЭ (литологических разновидностей грунтов) с интервальностью не реже чем через 2,0 м, начиная с глубины 0,5-1,0м, до забоя выработки на полный комплекс физико-механических свойств грунтов. После окончания работ все выработки были ликвидированы выбуренным грунтом с послойной трамбовкой с целью исключения загрязненной природной среды и активизации геологических, инженерно-геологических и криогенных процессов, закреплены знаками для инструментальной привязки.</w:t>
      </w:r>
      <w:r w:rsidR="005D65D3">
        <w:t xml:space="preserve"> </w:t>
      </w:r>
      <w:r w:rsidRPr="005D65D3">
        <w:t>Лабораторные исследования грунтов производились в полевых и стационарных условиях. При полевых лабораторных исследованиях грунтов были произведены следующие виды определений:</w:t>
      </w:r>
    </w:p>
    <w:p w:rsidR="007B0C53" w:rsidRPr="005D65D3" w:rsidRDefault="007B0C53" w:rsidP="007B0C53">
      <w:pPr>
        <w:pStyle w:val="G"/>
        <w:numPr>
          <w:ilvl w:val="0"/>
          <w:numId w:val="44"/>
        </w:numPr>
        <w:rPr>
          <w:rFonts w:ascii="Times New Roman" w:hAnsi="Times New Roman"/>
        </w:rPr>
      </w:pPr>
      <w:r w:rsidRPr="005D65D3">
        <w:rPr>
          <w:rFonts w:ascii="Times New Roman" w:hAnsi="Times New Roman"/>
        </w:rPr>
        <w:t>определение суммарной влажности грунта;</w:t>
      </w:r>
    </w:p>
    <w:p w:rsidR="007B0C53" w:rsidRPr="005D65D3" w:rsidRDefault="007B0C53" w:rsidP="007B0C53">
      <w:pPr>
        <w:pStyle w:val="G"/>
        <w:numPr>
          <w:ilvl w:val="0"/>
          <w:numId w:val="44"/>
        </w:numPr>
        <w:rPr>
          <w:rFonts w:ascii="Times New Roman" w:hAnsi="Times New Roman"/>
        </w:rPr>
      </w:pPr>
      <w:r w:rsidRPr="005D65D3">
        <w:rPr>
          <w:rFonts w:ascii="Times New Roman" w:hAnsi="Times New Roman"/>
        </w:rPr>
        <w:t>определение влажности грунтовых прослоев;</w:t>
      </w:r>
    </w:p>
    <w:p w:rsidR="007B0C53" w:rsidRPr="005D65D3" w:rsidRDefault="007B0C53" w:rsidP="007B0C53">
      <w:pPr>
        <w:pStyle w:val="G"/>
        <w:numPr>
          <w:ilvl w:val="0"/>
          <w:numId w:val="44"/>
        </w:numPr>
        <w:rPr>
          <w:rFonts w:ascii="Times New Roman" w:hAnsi="Times New Roman"/>
        </w:rPr>
      </w:pPr>
      <w:r w:rsidRPr="005D65D3">
        <w:rPr>
          <w:rFonts w:ascii="Times New Roman" w:hAnsi="Times New Roman"/>
        </w:rPr>
        <w:t>определение плотности (объемного веса) грунта.</w:t>
      </w:r>
    </w:p>
    <w:p w:rsidR="007B0C53" w:rsidRPr="005D65D3" w:rsidRDefault="007B0C53" w:rsidP="005D65D3">
      <w:pPr>
        <w:pStyle w:val="Geonika3"/>
        <w:spacing w:line="240" w:lineRule="auto"/>
        <w:rPr>
          <w:rFonts w:ascii="Times New Roman" w:hAnsi="Times New Roman"/>
        </w:rPr>
      </w:pPr>
      <w:r w:rsidRPr="005D65D3">
        <w:rPr>
          <w:rFonts w:ascii="Times New Roman" w:hAnsi="Times New Roman"/>
        </w:rPr>
        <w:t>Камеральные работы велись непрерывно в течение всего времени производства работ и после их окончания. В результате камеральных работ были выданы:</w:t>
      </w:r>
    </w:p>
    <w:p w:rsidR="007B0C53" w:rsidRPr="005D65D3" w:rsidRDefault="007B0C53" w:rsidP="007B0C53">
      <w:pPr>
        <w:pStyle w:val="G"/>
        <w:numPr>
          <w:ilvl w:val="0"/>
          <w:numId w:val="44"/>
        </w:numPr>
        <w:rPr>
          <w:rFonts w:ascii="Times New Roman" w:hAnsi="Times New Roman"/>
        </w:rPr>
      </w:pPr>
      <w:r w:rsidRPr="005D65D3">
        <w:rPr>
          <w:rFonts w:ascii="Times New Roman" w:hAnsi="Times New Roman"/>
        </w:rPr>
        <w:t>карта фактического материала;</w:t>
      </w:r>
    </w:p>
    <w:p w:rsidR="007B0C53" w:rsidRPr="005D65D3" w:rsidRDefault="007B0C53" w:rsidP="007B0C53">
      <w:pPr>
        <w:pStyle w:val="G"/>
        <w:numPr>
          <w:ilvl w:val="0"/>
          <w:numId w:val="44"/>
        </w:numPr>
        <w:rPr>
          <w:rFonts w:ascii="Times New Roman" w:hAnsi="Times New Roman"/>
        </w:rPr>
      </w:pPr>
      <w:r w:rsidRPr="005D65D3">
        <w:rPr>
          <w:rFonts w:ascii="Times New Roman" w:hAnsi="Times New Roman"/>
        </w:rPr>
        <w:t>каталог высотных отметок и каталог координат выработок;</w:t>
      </w:r>
    </w:p>
    <w:p w:rsidR="007B0C53" w:rsidRPr="005D65D3" w:rsidRDefault="007B0C53" w:rsidP="007B0C53">
      <w:pPr>
        <w:pStyle w:val="G"/>
        <w:numPr>
          <w:ilvl w:val="0"/>
          <w:numId w:val="44"/>
        </w:numPr>
        <w:rPr>
          <w:rFonts w:ascii="Times New Roman" w:hAnsi="Times New Roman"/>
        </w:rPr>
      </w:pPr>
      <w:r w:rsidRPr="005D65D3">
        <w:rPr>
          <w:rFonts w:ascii="Times New Roman" w:hAnsi="Times New Roman"/>
        </w:rPr>
        <w:t>инженерно-геологические разрезы;</w:t>
      </w:r>
    </w:p>
    <w:p w:rsidR="007B0C53" w:rsidRPr="005D65D3" w:rsidRDefault="007B0C53" w:rsidP="007B0C53">
      <w:pPr>
        <w:pStyle w:val="G"/>
        <w:numPr>
          <w:ilvl w:val="0"/>
          <w:numId w:val="44"/>
        </w:numPr>
        <w:rPr>
          <w:rFonts w:ascii="Times New Roman" w:hAnsi="Times New Roman"/>
        </w:rPr>
      </w:pPr>
      <w:r w:rsidRPr="005D65D3">
        <w:rPr>
          <w:rFonts w:ascii="Times New Roman" w:hAnsi="Times New Roman"/>
        </w:rPr>
        <w:t>сводная таблица результатов лабораторных определений свойств грунтов;</w:t>
      </w:r>
    </w:p>
    <w:p w:rsidR="007B0C53" w:rsidRPr="005D65D3" w:rsidRDefault="007B0C53" w:rsidP="007B0C53">
      <w:pPr>
        <w:pStyle w:val="G"/>
        <w:numPr>
          <w:ilvl w:val="0"/>
          <w:numId w:val="44"/>
        </w:numPr>
        <w:rPr>
          <w:rFonts w:ascii="Times New Roman" w:hAnsi="Times New Roman"/>
        </w:rPr>
      </w:pPr>
      <w:r w:rsidRPr="005D65D3">
        <w:rPr>
          <w:rFonts w:ascii="Times New Roman" w:hAnsi="Times New Roman"/>
        </w:rPr>
        <w:t>сводная таблица расчетных и нормативных значений характеристик грунтов ИГЭ;</w:t>
      </w:r>
    </w:p>
    <w:p w:rsidR="007B0C53" w:rsidRPr="005D65D3" w:rsidRDefault="007B0C53" w:rsidP="007B0C53">
      <w:pPr>
        <w:pStyle w:val="G"/>
        <w:numPr>
          <w:ilvl w:val="0"/>
          <w:numId w:val="44"/>
        </w:numPr>
        <w:rPr>
          <w:rFonts w:ascii="Times New Roman" w:hAnsi="Times New Roman"/>
        </w:rPr>
      </w:pPr>
      <w:r w:rsidRPr="005D65D3">
        <w:rPr>
          <w:rFonts w:ascii="Times New Roman" w:hAnsi="Times New Roman"/>
        </w:rPr>
        <w:t>паспорта определений прочностных и деформационных свойств грунтов;</w:t>
      </w:r>
    </w:p>
    <w:p w:rsidR="007B0C53" w:rsidRPr="005D65D3" w:rsidRDefault="007B0C53" w:rsidP="007B0C53">
      <w:pPr>
        <w:pStyle w:val="G"/>
        <w:numPr>
          <w:ilvl w:val="0"/>
          <w:numId w:val="44"/>
        </w:numPr>
        <w:rPr>
          <w:rFonts w:ascii="Times New Roman" w:hAnsi="Times New Roman"/>
        </w:rPr>
      </w:pPr>
      <w:r w:rsidRPr="005D65D3">
        <w:rPr>
          <w:rFonts w:ascii="Times New Roman" w:hAnsi="Times New Roman"/>
        </w:rPr>
        <w:t>таблицы и графики свойств грунтов;</w:t>
      </w:r>
    </w:p>
    <w:p w:rsidR="007B0C53" w:rsidRPr="005D65D3" w:rsidRDefault="007B0C53" w:rsidP="007B0C53">
      <w:pPr>
        <w:pStyle w:val="G"/>
        <w:numPr>
          <w:ilvl w:val="0"/>
          <w:numId w:val="44"/>
        </w:numPr>
        <w:rPr>
          <w:rFonts w:ascii="Times New Roman" w:hAnsi="Times New Roman"/>
        </w:rPr>
      </w:pPr>
      <w:r w:rsidRPr="005D65D3">
        <w:rPr>
          <w:rFonts w:ascii="Times New Roman" w:hAnsi="Times New Roman"/>
        </w:rPr>
        <w:t>таблица результатов химического анализа воды;</w:t>
      </w:r>
    </w:p>
    <w:p w:rsidR="007B0C53" w:rsidRPr="005D65D3" w:rsidRDefault="007B0C53" w:rsidP="007B0C53">
      <w:pPr>
        <w:pStyle w:val="G"/>
        <w:numPr>
          <w:ilvl w:val="0"/>
          <w:numId w:val="44"/>
        </w:numPr>
        <w:rPr>
          <w:rFonts w:ascii="Times New Roman" w:hAnsi="Times New Roman"/>
        </w:rPr>
      </w:pPr>
      <w:r w:rsidRPr="005D65D3">
        <w:rPr>
          <w:rFonts w:ascii="Times New Roman" w:hAnsi="Times New Roman"/>
        </w:rPr>
        <w:t>текстовая часть отчета.</w:t>
      </w:r>
    </w:p>
    <w:p w:rsidR="005A6088" w:rsidRPr="005D65D3" w:rsidRDefault="00672615" w:rsidP="005A6088">
      <w:pPr>
        <w:pStyle w:val="1"/>
        <w:ind w:firstLine="0"/>
        <w:rPr>
          <w:rFonts w:ascii="Times New Roman" w:hAnsi="Times New Roman"/>
        </w:rPr>
      </w:pPr>
      <w:bookmarkStart w:id="21" w:name="_Toc499808747"/>
      <w:r w:rsidRPr="005D65D3">
        <w:rPr>
          <w:rFonts w:ascii="Times New Roman" w:hAnsi="Times New Roman"/>
        </w:rPr>
        <w:t>обоснование определения границ зон планируемого размещения объектов капитального строительства</w:t>
      </w:r>
      <w:bookmarkEnd w:id="16"/>
      <w:bookmarkEnd w:id="21"/>
    </w:p>
    <w:p w:rsidR="005A6088" w:rsidRPr="005D65D3" w:rsidRDefault="005A6088" w:rsidP="005A6088">
      <w:pPr>
        <w:pStyle w:val="2"/>
        <w:pBdr>
          <w:top w:val="single" w:sz="4" w:space="1" w:color="4F81BD"/>
          <w:left w:val="single" w:sz="4" w:space="4" w:color="4F81BD"/>
          <w:bottom w:val="single" w:sz="4" w:space="1" w:color="4F81BD"/>
          <w:right w:val="single" w:sz="4" w:space="4" w:color="4F81BD"/>
        </w:pBdr>
        <w:shd w:val="clear" w:color="auto" w:fill="4F81BD"/>
        <w:rPr>
          <w:rFonts w:ascii="Times New Roman" w:hAnsi="Times New Roman"/>
        </w:rPr>
      </w:pPr>
      <w:bookmarkStart w:id="22" w:name="_Toc459967625"/>
      <w:bookmarkStart w:id="23" w:name="_Toc464206287"/>
      <w:bookmarkStart w:id="24" w:name="_Toc499808748"/>
      <w:bookmarkStart w:id="25" w:name="_Toc330567843"/>
      <w:r w:rsidRPr="005D65D3">
        <w:rPr>
          <w:rFonts w:ascii="Times New Roman" w:hAnsi="Times New Roman"/>
        </w:rPr>
        <w:t>Анализ существующего положения</w:t>
      </w:r>
      <w:bookmarkEnd w:id="22"/>
      <w:bookmarkEnd w:id="23"/>
      <w:bookmarkEnd w:id="24"/>
    </w:p>
    <w:p w:rsidR="00F0545E" w:rsidRPr="005D65D3" w:rsidRDefault="00F0545E" w:rsidP="00F0545E">
      <w:pPr>
        <w:ind w:firstLine="539"/>
        <w:jc w:val="both"/>
      </w:pPr>
      <w:r w:rsidRPr="005D65D3">
        <w:t xml:space="preserve">Село Ома расположено в юго-западной части Ненецкого автономного округа, севернее полярного круга, на правом берегу реки Ома в </w:t>
      </w:r>
      <w:smartTag w:uri="urn:schemas-microsoft-com:office:smarttags" w:element="metricconverter">
        <w:smartTagPr>
          <w:attr w:name="ProductID" w:val="47 км"/>
        </w:smartTagPr>
        <w:r w:rsidRPr="005D65D3">
          <w:t>47 км</w:t>
        </w:r>
      </w:smartTag>
      <w:r w:rsidRPr="005D65D3">
        <w:t xml:space="preserve"> от впадения ее в Чешскую губу Баренцева моря Село Ома является административным центром муниципального образования «Омский сельсовет» территория- 378,3 га, которое включает в себя: село Ома, деревни </w:t>
      </w:r>
      <w:proofErr w:type="spellStart"/>
      <w:r w:rsidRPr="005D65D3">
        <w:t>Вижас</w:t>
      </w:r>
      <w:proofErr w:type="spellEnd"/>
      <w:r w:rsidRPr="005D65D3">
        <w:t xml:space="preserve"> и Снопа.</w:t>
      </w:r>
    </w:p>
    <w:p w:rsidR="00F0545E" w:rsidRPr="005D65D3" w:rsidRDefault="00F0545E" w:rsidP="00F0545E">
      <w:pPr>
        <w:ind w:firstLine="539"/>
        <w:jc w:val="both"/>
      </w:pPr>
      <w:r w:rsidRPr="005D65D3">
        <w:t>Центральная часть села Ома представлена преимущественно одноэтажной деревянной жилой застройкой, объектами социальной инфраструктуры:  дом культуры, магазины, здание администрации, почта-сберкасса. В данной части села расположено здание конторы СПК. За домом культуры находится памятник  войнам Великой Отечественной войны 1941-1945 гг., а восточнее памятника – сельское кладбище.</w:t>
      </w:r>
    </w:p>
    <w:p w:rsidR="00F0545E" w:rsidRPr="005D65D3" w:rsidRDefault="00F0545E" w:rsidP="00F0545E">
      <w:pPr>
        <w:ind w:firstLine="539"/>
        <w:jc w:val="both"/>
      </w:pPr>
      <w:r w:rsidRPr="005D65D3">
        <w:t>Восточная часть села образована жилой застройкой, объектами социальной инфраструктуры: детский сад, школа, здание общественной бани, коммунально – складская территория.</w:t>
      </w:r>
    </w:p>
    <w:p w:rsidR="00F0545E" w:rsidRPr="005D65D3" w:rsidRDefault="00F0545E" w:rsidP="00F0545E">
      <w:pPr>
        <w:ind w:firstLine="539"/>
        <w:jc w:val="both"/>
      </w:pPr>
      <w:r w:rsidRPr="005D65D3">
        <w:t xml:space="preserve">Южной часть села сформировалась как территория производственной направленности. Здесь расположена коммунально-складская территория и производственная территория, включающая в себя ферму, маслозавод, скотный двор, контора жилищно-коммунального участка, узел связи, электростанция, а также склад  горюче-смазочных материалов. Между этими объектами размещена жилая застройка, находящаяся в санитарно-защитной зоне указанных выше территорий. </w:t>
      </w:r>
    </w:p>
    <w:p w:rsidR="00F0545E" w:rsidRPr="005D65D3" w:rsidRDefault="00F0545E" w:rsidP="00F0545E">
      <w:pPr>
        <w:ind w:firstLine="539"/>
        <w:jc w:val="both"/>
      </w:pPr>
      <w:r w:rsidRPr="005D65D3">
        <w:t xml:space="preserve">Северная часть населенного пункта преимущественно представлена жилой застройкой. Из объектов социальной инфраструктуры здесь располагаются здание амбулатории, столовая, спортивная площадка, пекарня, аэропорт с двумя взлетно-посадочными полосами и вертолетной площадкой. </w:t>
      </w:r>
    </w:p>
    <w:p w:rsidR="00B1656B" w:rsidRPr="005D65D3" w:rsidRDefault="00697DB4" w:rsidP="00697DB4">
      <w:pPr>
        <w:ind w:firstLine="540"/>
        <w:jc w:val="both"/>
      </w:pPr>
      <w:r w:rsidRPr="005D65D3">
        <w:t>П</w:t>
      </w:r>
      <w:r w:rsidR="00B1656B" w:rsidRPr="005D65D3">
        <w:t xml:space="preserve">роект планировки территории </w:t>
      </w:r>
      <w:r w:rsidR="00F0545E" w:rsidRPr="005D65D3">
        <w:t>села Ома</w:t>
      </w:r>
      <w:r w:rsidRPr="005D65D3">
        <w:t xml:space="preserve"> </w:t>
      </w:r>
      <w:r w:rsidR="00B1656B" w:rsidRPr="005D65D3">
        <w:t xml:space="preserve">выполнен в границах </w:t>
      </w:r>
      <w:r w:rsidRPr="005D65D3">
        <w:t>населенного пункта.</w:t>
      </w:r>
      <w:r w:rsidR="00B1656B" w:rsidRPr="005D65D3">
        <w:t xml:space="preserve"> Площадь </w:t>
      </w:r>
      <w:r w:rsidRPr="005D65D3">
        <w:t xml:space="preserve">территории </w:t>
      </w:r>
      <w:r w:rsidR="00B1656B" w:rsidRPr="005D65D3">
        <w:t xml:space="preserve">в границах проектирования составляет </w:t>
      </w:r>
      <w:r w:rsidR="005D65D3">
        <w:t>288</w:t>
      </w:r>
      <w:r w:rsidR="00F0545E" w:rsidRPr="005D65D3">
        <w:t xml:space="preserve"> </w:t>
      </w:r>
      <w:r w:rsidR="00B1656B" w:rsidRPr="005D65D3">
        <w:t>га.</w:t>
      </w:r>
    </w:p>
    <w:p w:rsidR="005A6088" w:rsidRPr="005D65D3" w:rsidRDefault="005A6088" w:rsidP="005A6088">
      <w:pPr>
        <w:pStyle w:val="2"/>
        <w:spacing w:before="120"/>
        <w:rPr>
          <w:rFonts w:ascii="Times New Roman" w:hAnsi="Times New Roman"/>
        </w:rPr>
      </w:pPr>
      <w:bookmarkStart w:id="26" w:name="_Toc499808749"/>
      <w:r w:rsidRPr="005D65D3">
        <w:rPr>
          <w:rFonts w:ascii="Times New Roman" w:hAnsi="Times New Roman"/>
        </w:rPr>
        <w:t>Архитектурно планировочные решения</w:t>
      </w:r>
      <w:bookmarkEnd w:id="25"/>
      <w:bookmarkEnd w:id="26"/>
    </w:p>
    <w:p w:rsidR="006244DF" w:rsidRPr="005D65D3" w:rsidRDefault="006244DF" w:rsidP="006244DF">
      <w:pPr>
        <w:pStyle w:val="G0"/>
        <w:rPr>
          <w:rFonts w:ascii="Times New Roman" w:hAnsi="Times New Roman"/>
        </w:rPr>
      </w:pPr>
      <w:bookmarkStart w:id="27" w:name="_Toc330567844"/>
      <w:r w:rsidRPr="005D65D3">
        <w:rPr>
          <w:rFonts w:ascii="Times New Roman" w:hAnsi="Times New Roman"/>
        </w:rPr>
        <w:t xml:space="preserve">Архитектурно-планировочное решение по застройке проектируемой территории выполнено с учетом решений генерального плана, правил землепользования и застройки, а также с учетом инженерно-геологических и экологических ограничений, инженерно-геодезических изысканий М 1:1000. </w:t>
      </w:r>
    </w:p>
    <w:p w:rsidR="00B1656B" w:rsidRPr="005D65D3" w:rsidRDefault="00B1656B" w:rsidP="00B1656B">
      <w:pPr>
        <w:pStyle w:val="G0"/>
        <w:rPr>
          <w:rFonts w:ascii="Times New Roman" w:hAnsi="Times New Roman"/>
        </w:rPr>
      </w:pPr>
      <w:r w:rsidRPr="005D65D3">
        <w:rPr>
          <w:rFonts w:ascii="Times New Roman" w:hAnsi="Times New Roman"/>
        </w:rPr>
        <w:t xml:space="preserve">Основным принципом организации проектируемой территории является повышение эффективности ее использования в связи с размещением на ней </w:t>
      </w:r>
      <w:r w:rsidR="00697DB4" w:rsidRPr="005D65D3">
        <w:rPr>
          <w:rFonts w:ascii="Times New Roman" w:hAnsi="Times New Roman"/>
        </w:rPr>
        <w:t>мало</w:t>
      </w:r>
      <w:r w:rsidRPr="005D65D3">
        <w:rPr>
          <w:rFonts w:ascii="Times New Roman" w:hAnsi="Times New Roman"/>
        </w:rPr>
        <w:t xml:space="preserve">этажной и индивидуальной жилой застройки, так же предлагается комплекс мероприятий по благоустройству и озеленению проектируемой территории для создания комфортной среды жизнедеятельности. </w:t>
      </w:r>
    </w:p>
    <w:p w:rsidR="00B1656B" w:rsidRPr="005D65D3" w:rsidRDefault="00B1656B" w:rsidP="00B1656B">
      <w:pPr>
        <w:pStyle w:val="G0"/>
        <w:rPr>
          <w:rFonts w:ascii="Times New Roman" w:hAnsi="Times New Roman"/>
        </w:rPr>
      </w:pPr>
      <w:r w:rsidRPr="005D65D3">
        <w:rPr>
          <w:rFonts w:ascii="Times New Roman" w:hAnsi="Times New Roman"/>
        </w:rPr>
        <w:t>Основными направлениями территориального развития проектируемой территории являются:</w:t>
      </w:r>
    </w:p>
    <w:p w:rsidR="00B1656B" w:rsidRPr="005D65D3" w:rsidRDefault="00B1656B" w:rsidP="00B1656B">
      <w:pPr>
        <w:pStyle w:val="G"/>
        <w:rPr>
          <w:rFonts w:ascii="Times New Roman" w:hAnsi="Times New Roman"/>
        </w:rPr>
      </w:pPr>
      <w:r w:rsidRPr="005D65D3">
        <w:rPr>
          <w:rFonts w:ascii="Times New Roman" w:hAnsi="Times New Roman"/>
        </w:rPr>
        <w:t>рациональная организация территории;</w:t>
      </w:r>
    </w:p>
    <w:p w:rsidR="00B1656B" w:rsidRPr="005D65D3" w:rsidRDefault="00B1656B" w:rsidP="00B1656B">
      <w:pPr>
        <w:pStyle w:val="G"/>
        <w:rPr>
          <w:rFonts w:ascii="Times New Roman" w:hAnsi="Times New Roman"/>
        </w:rPr>
      </w:pPr>
      <w:r w:rsidRPr="005D65D3">
        <w:rPr>
          <w:rFonts w:ascii="Times New Roman" w:hAnsi="Times New Roman"/>
        </w:rPr>
        <w:t xml:space="preserve">формирование улично-дорожной сети; </w:t>
      </w:r>
    </w:p>
    <w:p w:rsidR="00B1656B" w:rsidRPr="005D65D3" w:rsidRDefault="00B1656B" w:rsidP="00B1656B">
      <w:pPr>
        <w:pStyle w:val="G"/>
        <w:rPr>
          <w:rFonts w:ascii="Times New Roman" w:hAnsi="Times New Roman"/>
        </w:rPr>
      </w:pPr>
      <w:r w:rsidRPr="005D65D3">
        <w:rPr>
          <w:rFonts w:ascii="Times New Roman" w:hAnsi="Times New Roman"/>
        </w:rPr>
        <w:t xml:space="preserve">организация отвода поверхностных и талых вод; </w:t>
      </w:r>
    </w:p>
    <w:p w:rsidR="00B1656B" w:rsidRPr="005D65D3" w:rsidRDefault="00B1656B" w:rsidP="00B1656B">
      <w:pPr>
        <w:pStyle w:val="G"/>
        <w:rPr>
          <w:rFonts w:ascii="Times New Roman" w:hAnsi="Times New Roman"/>
        </w:rPr>
      </w:pPr>
      <w:r w:rsidRPr="005D65D3">
        <w:rPr>
          <w:rFonts w:ascii="Times New Roman" w:hAnsi="Times New Roman"/>
        </w:rPr>
        <w:t>устройство пешеходных тротуаров;</w:t>
      </w:r>
    </w:p>
    <w:p w:rsidR="00B1656B" w:rsidRPr="005D65D3" w:rsidRDefault="00B1656B" w:rsidP="00B1656B">
      <w:pPr>
        <w:pStyle w:val="G"/>
        <w:rPr>
          <w:rFonts w:ascii="Times New Roman" w:hAnsi="Times New Roman"/>
        </w:rPr>
      </w:pPr>
      <w:r w:rsidRPr="005D65D3">
        <w:rPr>
          <w:rFonts w:ascii="Times New Roman" w:hAnsi="Times New Roman"/>
        </w:rPr>
        <w:t>размещение объектов транспортной инфраструктуры, объектов инженерной инфраструктуры и жизнеобеспечения для создания комфортных условий проживания.</w:t>
      </w:r>
    </w:p>
    <w:p w:rsidR="00B1656B" w:rsidRPr="005D65D3" w:rsidRDefault="00B1656B" w:rsidP="00B1656B">
      <w:pPr>
        <w:pStyle w:val="G0"/>
        <w:rPr>
          <w:rFonts w:ascii="Times New Roman" w:hAnsi="Times New Roman"/>
        </w:rPr>
      </w:pPr>
      <w:r w:rsidRPr="005D65D3">
        <w:rPr>
          <w:rFonts w:ascii="Times New Roman" w:hAnsi="Times New Roman"/>
        </w:rPr>
        <w:t>Проектом установлены красные линии, которые обозначают планируемые границы территорий общего пользования, границы земельных участков, на которых расположены линейные объекты.</w:t>
      </w:r>
    </w:p>
    <w:p w:rsidR="00207050" w:rsidRPr="005D65D3" w:rsidRDefault="00207050" w:rsidP="00B1656B">
      <w:pPr>
        <w:pStyle w:val="G0"/>
        <w:rPr>
          <w:rFonts w:ascii="Times New Roman" w:hAnsi="Times New Roman"/>
          <w:color w:val="FFFFFF" w:themeColor="background1"/>
        </w:rPr>
      </w:pPr>
    </w:p>
    <w:p w:rsidR="005A6088" w:rsidRPr="005D65D3" w:rsidRDefault="005A6088" w:rsidP="005A6088">
      <w:pPr>
        <w:pStyle w:val="2"/>
        <w:spacing w:before="120"/>
        <w:rPr>
          <w:rFonts w:ascii="Times New Roman" w:hAnsi="Times New Roman"/>
        </w:rPr>
      </w:pPr>
      <w:bookmarkStart w:id="28" w:name="_Toc499808750"/>
      <w:r w:rsidRPr="005D65D3">
        <w:rPr>
          <w:rFonts w:ascii="Times New Roman" w:hAnsi="Times New Roman"/>
        </w:rPr>
        <w:t>Общественно-деловая застройка</w:t>
      </w:r>
      <w:bookmarkEnd w:id="27"/>
      <w:bookmarkEnd w:id="28"/>
    </w:p>
    <w:p w:rsidR="00B46854" w:rsidRPr="005D65D3" w:rsidRDefault="00B46854" w:rsidP="00B46854">
      <w:pPr>
        <w:ind w:firstLine="539"/>
        <w:jc w:val="both"/>
        <w:rPr>
          <w:lang w:eastAsia="ar-SA" w:bidi="en-US"/>
        </w:rPr>
      </w:pPr>
      <w:bookmarkStart w:id="29" w:name="_Toc330567845"/>
      <w:r w:rsidRPr="005D65D3">
        <w:rPr>
          <w:lang w:eastAsia="ar-SA" w:bidi="en-US"/>
        </w:rPr>
        <w:t>В селе Ома</w:t>
      </w:r>
      <w:r w:rsidRPr="005D65D3">
        <w:rPr>
          <w:lang w:bidi="en-US"/>
        </w:rPr>
        <w:t xml:space="preserve"> </w:t>
      </w:r>
      <w:r w:rsidRPr="005D65D3">
        <w:rPr>
          <w:lang w:eastAsia="ar-SA" w:bidi="en-US"/>
        </w:rPr>
        <w:t>предусматривается развивать административно–общественный центр поселка на прежнем месте, в его центральной части. Существующее  здание амбулатории с. Ома предлагается ликвидировать со строительством новой амбулатории.</w:t>
      </w:r>
    </w:p>
    <w:p w:rsidR="00B46854" w:rsidRPr="005D65D3" w:rsidRDefault="00B46854" w:rsidP="00B46854">
      <w:pPr>
        <w:ind w:firstLine="539"/>
        <w:jc w:val="both"/>
        <w:rPr>
          <w:lang w:eastAsia="ar-SA" w:bidi="en-US"/>
        </w:rPr>
      </w:pPr>
    </w:p>
    <w:p w:rsidR="00B26D0C" w:rsidRPr="005D65D3" w:rsidRDefault="00B26D0C" w:rsidP="00B26D0C">
      <w:pPr>
        <w:pStyle w:val="2"/>
        <w:spacing w:before="120"/>
        <w:rPr>
          <w:rFonts w:ascii="Times New Roman" w:hAnsi="Times New Roman"/>
        </w:rPr>
      </w:pPr>
      <w:bookmarkStart w:id="30" w:name="_Toc499808751"/>
      <w:r w:rsidRPr="005D65D3">
        <w:rPr>
          <w:rFonts w:ascii="Times New Roman" w:hAnsi="Times New Roman"/>
        </w:rPr>
        <w:t>Жилая застройка</w:t>
      </w:r>
      <w:bookmarkEnd w:id="30"/>
    </w:p>
    <w:p w:rsidR="00B1656B" w:rsidRPr="005D65D3" w:rsidRDefault="00B1656B" w:rsidP="00B1656B">
      <w:pPr>
        <w:pStyle w:val="G0"/>
        <w:rPr>
          <w:rFonts w:ascii="Times New Roman" w:hAnsi="Times New Roman"/>
          <w:shd w:val="clear" w:color="auto" w:fill="FFFFFB"/>
        </w:rPr>
      </w:pPr>
      <w:bookmarkStart w:id="31" w:name="_Toc311475721"/>
      <w:bookmarkStart w:id="32" w:name="_Toc341204408"/>
      <w:bookmarkStart w:id="33" w:name="_Toc366489194"/>
      <w:bookmarkStart w:id="34" w:name="_Toc325043671"/>
      <w:bookmarkEnd w:id="29"/>
      <w:r w:rsidRPr="005D65D3">
        <w:rPr>
          <w:rFonts w:ascii="Times New Roman" w:hAnsi="Times New Roman"/>
          <w:shd w:val="clear" w:color="auto" w:fill="FFFFFB"/>
        </w:rPr>
        <w:t>В результате комплексного анализа территории проекта планировки были сформированы зоны жилого назначения, которые предназначены преимущественно для размещения жилого фонда и могут включать следующие основные виды:</w:t>
      </w:r>
    </w:p>
    <w:p w:rsidR="00B1656B" w:rsidRPr="005D65D3" w:rsidRDefault="00B1656B" w:rsidP="00B1656B">
      <w:pPr>
        <w:pStyle w:val="G"/>
        <w:ind w:hanging="357"/>
        <w:rPr>
          <w:rFonts w:ascii="Times New Roman" w:hAnsi="Times New Roman"/>
        </w:rPr>
      </w:pPr>
      <w:r w:rsidRPr="005D65D3">
        <w:rPr>
          <w:rFonts w:ascii="Times New Roman" w:hAnsi="Times New Roman"/>
        </w:rPr>
        <w:t xml:space="preserve">застройки </w:t>
      </w:r>
      <w:r w:rsidR="003D3CC5" w:rsidRPr="005D65D3">
        <w:rPr>
          <w:rFonts w:ascii="Times New Roman" w:hAnsi="Times New Roman"/>
        </w:rPr>
        <w:t>мало</w:t>
      </w:r>
      <w:r w:rsidRPr="005D65D3">
        <w:rPr>
          <w:rFonts w:ascii="Times New Roman" w:hAnsi="Times New Roman"/>
        </w:rPr>
        <w:t>этажными жилыми домами;</w:t>
      </w:r>
    </w:p>
    <w:p w:rsidR="00B1656B" w:rsidRPr="005D65D3" w:rsidRDefault="00B1656B" w:rsidP="00B1656B">
      <w:pPr>
        <w:pStyle w:val="G"/>
        <w:ind w:hanging="357"/>
        <w:rPr>
          <w:rFonts w:ascii="Times New Roman" w:hAnsi="Times New Roman"/>
        </w:rPr>
      </w:pPr>
      <w:r w:rsidRPr="005D65D3">
        <w:rPr>
          <w:rFonts w:ascii="Times New Roman" w:hAnsi="Times New Roman"/>
        </w:rPr>
        <w:t>застройки индивидуальными жилыми домами.</w:t>
      </w:r>
    </w:p>
    <w:p w:rsidR="00B1656B" w:rsidRPr="005D65D3" w:rsidRDefault="00B1656B" w:rsidP="00B1656B">
      <w:pPr>
        <w:pStyle w:val="G0"/>
        <w:rPr>
          <w:rFonts w:ascii="Times New Roman" w:hAnsi="Times New Roman"/>
          <w:shd w:val="clear" w:color="auto" w:fill="FFFFFB"/>
        </w:rPr>
      </w:pPr>
      <w:r w:rsidRPr="005D65D3">
        <w:rPr>
          <w:rFonts w:ascii="Times New Roman" w:hAnsi="Times New Roman"/>
          <w:shd w:val="clear" w:color="auto" w:fill="FFFFFB"/>
        </w:rPr>
        <w:t>Установленные местоположения, виды и параметры зон жилого назначения предусматривают:</w:t>
      </w:r>
    </w:p>
    <w:p w:rsidR="00B1656B" w:rsidRPr="005D65D3" w:rsidRDefault="00B1656B" w:rsidP="00B1656B">
      <w:pPr>
        <w:pStyle w:val="G"/>
        <w:ind w:hanging="357"/>
        <w:rPr>
          <w:rFonts w:ascii="Times New Roman" w:hAnsi="Times New Roman"/>
        </w:rPr>
      </w:pPr>
      <w:r w:rsidRPr="005D65D3">
        <w:rPr>
          <w:rFonts w:ascii="Times New Roman" w:hAnsi="Times New Roman"/>
        </w:rPr>
        <w:t>увеличение градостроительной ёмкости посредством освоения территориальных резервов;</w:t>
      </w:r>
    </w:p>
    <w:p w:rsidR="00B1656B" w:rsidRPr="005D65D3" w:rsidRDefault="00B1656B" w:rsidP="00B1656B">
      <w:pPr>
        <w:pStyle w:val="G"/>
        <w:ind w:hanging="357"/>
        <w:rPr>
          <w:rFonts w:ascii="Times New Roman" w:hAnsi="Times New Roman"/>
        </w:rPr>
      </w:pPr>
      <w:r w:rsidRPr="005D65D3">
        <w:rPr>
          <w:rFonts w:ascii="Times New Roman" w:hAnsi="Times New Roman"/>
        </w:rPr>
        <w:t>формирование многообразия жилой среды и застройки, удовлетворяющего запросам различных групп потребителей;</w:t>
      </w:r>
    </w:p>
    <w:p w:rsidR="00B1656B" w:rsidRPr="005D65D3" w:rsidRDefault="00B1656B" w:rsidP="00B1656B">
      <w:pPr>
        <w:pStyle w:val="G"/>
        <w:ind w:hanging="357"/>
        <w:rPr>
          <w:rFonts w:ascii="Times New Roman" w:hAnsi="Times New Roman"/>
        </w:rPr>
      </w:pPr>
      <w:r w:rsidRPr="005D65D3">
        <w:rPr>
          <w:rFonts w:ascii="Times New Roman" w:hAnsi="Times New Roman"/>
        </w:rPr>
        <w:t>увеличение объёмов комплексной реконструкции и благоустройства жилых территорий, капитального ремонта жилых домов, восстановления, реставрации и модернизации сохраняемого жилищного фонда.</w:t>
      </w:r>
    </w:p>
    <w:p w:rsidR="00B46854" w:rsidRPr="005D65D3" w:rsidRDefault="00B46854" w:rsidP="00B46854">
      <w:pPr>
        <w:pStyle w:val="-S"/>
        <w:numPr>
          <w:ilvl w:val="0"/>
          <w:numId w:val="0"/>
        </w:numPr>
        <w:tabs>
          <w:tab w:val="clear" w:pos="1072"/>
          <w:tab w:val="left" w:pos="567"/>
        </w:tabs>
        <w:rPr>
          <w:rFonts w:ascii="Times New Roman" w:hAnsi="Times New Roman"/>
          <w:lang w:eastAsia="ru-RU"/>
        </w:rPr>
      </w:pPr>
      <w:r w:rsidRPr="005D65D3">
        <w:rPr>
          <w:rFonts w:ascii="Times New Roman" w:hAnsi="Times New Roman"/>
          <w:lang w:eastAsia="ru-RU"/>
        </w:rPr>
        <w:tab/>
        <w:t xml:space="preserve">К первоочередному освоению предлагаются территории жилищного строительства на реконструируемых и свободных территориях без планировочных ограничений или имеющие отводы. Дополнительным фактором является обеспеченность территории инженерной и транспортной инфраструктурой, близость к существующим жилым зонам или местоположение, формирующее архитектурно-планировочную структуру и объемно-пространственную композицию зоны. </w:t>
      </w:r>
    </w:p>
    <w:p w:rsidR="00B46854" w:rsidRPr="005D65D3" w:rsidRDefault="00B46854" w:rsidP="00B46854">
      <w:pPr>
        <w:ind w:firstLine="540"/>
        <w:jc w:val="both"/>
      </w:pPr>
      <w:r w:rsidRPr="005D65D3">
        <w:t>По всей территории населенного пункта планируется частичный снос ветхих и аварийных жилых домов и  строительство на их месте индивидуальных жилых домов с приусадебными участками.</w:t>
      </w:r>
    </w:p>
    <w:p w:rsidR="00B1656B" w:rsidRPr="005D65D3" w:rsidRDefault="00B46854" w:rsidP="00B46854">
      <w:pPr>
        <w:ind w:firstLine="539"/>
        <w:jc w:val="both"/>
      </w:pPr>
      <w:r w:rsidRPr="005D65D3">
        <w:rPr>
          <w:lang w:bidi="en-US"/>
        </w:rPr>
        <w:t xml:space="preserve">Северная часть территории села Ома станет основной площадкой для строительства </w:t>
      </w:r>
      <w:r w:rsidRPr="005D65D3">
        <w:t>индивидуальных жилых домов вдоль улицы Лесная</w:t>
      </w:r>
      <w:r w:rsidRPr="005D65D3">
        <w:rPr>
          <w:lang w:bidi="en-US"/>
        </w:rPr>
        <w:t xml:space="preserve">. </w:t>
      </w:r>
      <w:r w:rsidRPr="005D65D3">
        <w:rPr>
          <w:lang w:eastAsia="ar-SA" w:bidi="en-US"/>
        </w:rPr>
        <w:t xml:space="preserve">Застройку жилой зоны планируется проводить новыми современными типами жилых зданий в капитальном исполнении. В районах </w:t>
      </w:r>
      <w:r w:rsidRPr="005D65D3">
        <w:t xml:space="preserve">индивидуальной застройки предлагается строить одно квартирные дома - коттеджи усадебного типа с хозяйственными постройками. </w:t>
      </w:r>
      <w:r w:rsidR="00B1656B" w:rsidRPr="005D65D3">
        <w:t xml:space="preserve">Проектом планировки предусматривается организация и упорядочение </w:t>
      </w:r>
      <w:proofErr w:type="spellStart"/>
      <w:r w:rsidR="00B1656B" w:rsidRPr="005D65D3">
        <w:t>придворовых</w:t>
      </w:r>
      <w:proofErr w:type="spellEnd"/>
      <w:r w:rsidR="00B1656B" w:rsidRPr="005D65D3">
        <w:t xml:space="preserve"> пространств у сохраняемых и проектируемых многоквартирных жилых зданий с созданием необходимых площадок. </w:t>
      </w:r>
    </w:p>
    <w:p w:rsidR="00B46854" w:rsidRPr="005D65D3" w:rsidRDefault="00B46854" w:rsidP="00B46854">
      <w:pPr>
        <w:ind w:firstLine="539"/>
        <w:jc w:val="both"/>
      </w:pPr>
    </w:p>
    <w:p w:rsidR="00B46854" w:rsidRPr="005D65D3" w:rsidRDefault="00B46854" w:rsidP="00B46854">
      <w:pPr>
        <w:pStyle w:val="2"/>
        <w:numPr>
          <w:ilvl w:val="1"/>
          <w:numId w:val="40"/>
        </w:numPr>
        <w:spacing w:before="120"/>
        <w:rPr>
          <w:rFonts w:ascii="Times New Roman" w:hAnsi="Times New Roman"/>
        </w:rPr>
      </w:pPr>
      <w:bookmarkStart w:id="35" w:name="_Toc494719036"/>
      <w:bookmarkStart w:id="36" w:name="_Toc499808752"/>
      <w:r w:rsidRPr="005D65D3">
        <w:rPr>
          <w:rFonts w:ascii="Times New Roman" w:hAnsi="Times New Roman"/>
        </w:rPr>
        <w:t>Производственные и коммунально-складские территории</w:t>
      </w:r>
      <w:bookmarkEnd w:id="35"/>
      <w:bookmarkEnd w:id="36"/>
    </w:p>
    <w:p w:rsidR="00B46854" w:rsidRPr="005D65D3" w:rsidRDefault="00B46854" w:rsidP="00B46854">
      <w:pPr>
        <w:ind w:firstLine="539"/>
        <w:jc w:val="both"/>
        <w:rPr>
          <w:color w:val="C00000"/>
          <w:lang w:eastAsia="ar-SA" w:bidi="en-US"/>
        </w:rPr>
      </w:pPr>
      <w:r w:rsidRPr="005D65D3">
        <w:tab/>
        <w:t xml:space="preserve">На территории села Ома предусмотрено территориальное упорядочение существующих коммунально-складских и производственных объектов. Размещение коммунально-складских объектов определено зонированием территории села с соблюдением санитарно-гигиенических, технологических и противопожарных требований. </w:t>
      </w:r>
      <w:r w:rsidRPr="005D65D3">
        <w:rPr>
          <w:lang w:bidi="en-US"/>
        </w:rPr>
        <w:t>В южной части села Ома проектом предлагается преобразование существующей производственной зоны: снос производственных объектов, находящихся в аварийном состоянии и строительство новых, а также отведение дополнительной производственной территории для размещения новых объектов: цеха по переработке молока, рыбоприемного пункта, и фермы</w:t>
      </w:r>
      <w:r w:rsidR="00CF7985" w:rsidRPr="005D65D3">
        <w:rPr>
          <w:lang w:bidi="en-US"/>
        </w:rPr>
        <w:t xml:space="preserve">. </w:t>
      </w:r>
      <w:r w:rsidR="00CF7985" w:rsidRPr="005D65D3">
        <w:t xml:space="preserve"> Организованы зоны для проектируемого  </w:t>
      </w:r>
      <w:proofErr w:type="spellStart"/>
      <w:r w:rsidR="00CF7985" w:rsidRPr="005D65D3">
        <w:t>ВОСа</w:t>
      </w:r>
      <w:proofErr w:type="spellEnd"/>
      <w:r w:rsidR="00CF7985" w:rsidRPr="005D65D3">
        <w:t xml:space="preserve"> в северной части населенного пункта  и к северу от  населенного пункта для проектируемого </w:t>
      </w:r>
      <w:proofErr w:type="spellStart"/>
      <w:r w:rsidR="00CF7985" w:rsidRPr="005D65D3">
        <w:t>КОСа</w:t>
      </w:r>
      <w:proofErr w:type="spellEnd"/>
      <w:r w:rsidR="00CF7985" w:rsidRPr="005D65D3">
        <w:t>.</w:t>
      </w:r>
    </w:p>
    <w:p w:rsidR="00207050" w:rsidRPr="005D65D3" w:rsidRDefault="00207050" w:rsidP="00B1656B">
      <w:pPr>
        <w:pStyle w:val="G0"/>
        <w:rPr>
          <w:rFonts w:ascii="Times New Roman" w:hAnsi="Times New Roman"/>
          <w:color w:val="C00000"/>
        </w:rPr>
      </w:pPr>
    </w:p>
    <w:p w:rsidR="005A6088" w:rsidRPr="005D65D3" w:rsidRDefault="005A6088" w:rsidP="005A6088">
      <w:pPr>
        <w:pStyle w:val="2"/>
        <w:spacing w:before="120"/>
        <w:rPr>
          <w:rFonts w:ascii="Times New Roman" w:hAnsi="Times New Roman"/>
        </w:rPr>
      </w:pPr>
      <w:bookmarkStart w:id="37" w:name="_Toc499808753"/>
      <w:bookmarkEnd w:id="31"/>
      <w:bookmarkEnd w:id="32"/>
      <w:bookmarkEnd w:id="33"/>
      <w:r w:rsidRPr="005D65D3">
        <w:rPr>
          <w:rFonts w:ascii="Times New Roman" w:hAnsi="Times New Roman"/>
        </w:rPr>
        <w:t>Благоустройство и озеленение</w:t>
      </w:r>
      <w:bookmarkEnd w:id="34"/>
      <w:bookmarkEnd w:id="37"/>
    </w:p>
    <w:p w:rsidR="00B1656B" w:rsidRPr="005D65D3" w:rsidRDefault="00B1656B" w:rsidP="00B1656B">
      <w:pPr>
        <w:pStyle w:val="G0"/>
        <w:spacing w:before="0" w:after="0"/>
        <w:rPr>
          <w:rFonts w:ascii="Times New Roman" w:hAnsi="Times New Roman"/>
        </w:rPr>
      </w:pPr>
      <w:r w:rsidRPr="005D65D3">
        <w:rPr>
          <w:rFonts w:ascii="Times New Roman" w:hAnsi="Times New Roman"/>
        </w:rPr>
        <w:t xml:space="preserve">Важным элементом экологического благополучия и одним из основных направлений благоустройства территории является ее озеленение. </w:t>
      </w:r>
      <w:r w:rsidR="003D3CC5" w:rsidRPr="005D65D3">
        <w:rPr>
          <w:rFonts w:ascii="Times New Roman" w:hAnsi="Times New Roman"/>
        </w:rPr>
        <w:t>Проектируемые зеленые насаждения общего пользования формируются преимущественно на участках сохранившейся естественной растительности, которые используются населением для отдыха. Благоустройство и функциональное зонирование этих территорий, прокладка дорожек, организация площадок, новые посадки деревьев и кустарников создадут благоприятные условия для их сохранения и дальнейшего рекреационного использования в будущем.</w:t>
      </w:r>
    </w:p>
    <w:p w:rsidR="00B46854" w:rsidRPr="005D65D3" w:rsidRDefault="00B46854" w:rsidP="00B46854">
      <w:pPr>
        <w:pStyle w:val="G0"/>
        <w:spacing w:before="0" w:after="0"/>
        <w:rPr>
          <w:rFonts w:ascii="Times New Roman" w:hAnsi="Times New Roman"/>
        </w:rPr>
      </w:pPr>
      <w:r w:rsidRPr="005D65D3">
        <w:rPr>
          <w:rFonts w:ascii="Times New Roman" w:hAnsi="Times New Roman"/>
        </w:rPr>
        <w:t>На территории общественного центра формируется система взаимосвязанных общественных пространств, которая будет составлять ядро общественного центра, планируется озеленение главной площади села.   Территорию памятника войнам Великой Отечественной войны 1941-1945 гг. планируется озеленить и обустроить. Также проектом предлагается озеленение и обустройство прибрежной территории.</w:t>
      </w:r>
    </w:p>
    <w:p w:rsidR="00B1656B" w:rsidRPr="005D65D3" w:rsidRDefault="00B1656B" w:rsidP="00B1656B">
      <w:pPr>
        <w:pStyle w:val="G0"/>
        <w:spacing w:before="0" w:after="0"/>
        <w:rPr>
          <w:rFonts w:ascii="Times New Roman" w:hAnsi="Times New Roman"/>
        </w:rPr>
      </w:pPr>
      <w:r w:rsidRPr="005D65D3">
        <w:rPr>
          <w:rFonts w:ascii="Times New Roman" w:hAnsi="Times New Roman"/>
        </w:rPr>
        <w:t xml:space="preserve">Предусмотрено благоустройство территорий, расположенных вблизи общественно-деловых объектов. Все свободные от покрытий участки улиц рекомендуется благоустраивать зелеными насаждениями общего пользования. Для озеленения рекомендуется ассортимент деревьев и кустарников местных пород. Проектом предлагается предусмотреть освещение улиц. </w:t>
      </w:r>
    </w:p>
    <w:p w:rsidR="00B1656B" w:rsidRPr="005D65D3" w:rsidRDefault="00B1656B" w:rsidP="00B1656B">
      <w:pPr>
        <w:pStyle w:val="G0"/>
        <w:spacing w:before="0" w:after="0"/>
        <w:rPr>
          <w:rFonts w:ascii="Times New Roman" w:hAnsi="Times New Roman"/>
        </w:rPr>
      </w:pPr>
      <w:r w:rsidRPr="005D65D3">
        <w:rPr>
          <w:rFonts w:ascii="Times New Roman" w:hAnsi="Times New Roman"/>
        </w:rPr>
        <w:t>Таким образом, архитектурно-планировочные решения отражают целесообразность и удобство организации среды жизнедеятельности, содержат решения по формированию пространственной структуры проектируемой территории, системы транспортного обслуживания, системы инженерного обеспечения и благоустройства.</w:t>
      </w:r>
    </w:p>
    <w:p w:rsidR="00182D7F" w:rsidRPr="005D65D3" w:rsidRDefault="00182D7F" w:rsidP="00B1656B">
      <w:pPr>
        <w:pStyle w:val="G0"/>
        <w:spacing w:before="0" w:after="0"/>
        <w:rPr>
          <w:rFonts w:ascii="Times New Roman" w:hAnsi="Times New Roman"/>
          <w:color w:val="C00000"/>
        </w:rPr>
      </w:pPr>
    </w:p>
    <w:p w:rsidR="00182D7F" w:rsidRPr="005D65D3" w:rsidRDefault="00182D7F" w:rsidP="00182D7F">
      <w:pPr>
        <w:pStyle w:val="2"/>
        <w:rPr>
          <w:rFonts w:ascii="Times New Roman" w:hAnsi="Times New Roman"/>
        </w:rPr>
      </w:pPr>
      <w:bookmarkStart w:id="38" w:name="_Toc499808754"/>
      <w:r w:rsidRPr="005D65D3">
        <w:rPr>
          <w:rFonts w:ascii="Times New Roman" w:hAnsi="Times New Roman"/>
        </w:rPr>
        <w:t>Объекты культурного наследия</w:t>
      </w:r>
      <w:bookmarkEnd w:id="38"/>
    </w:p>
    <w:p w:rsidR="00060F47" w:rsidRPr="005D65D3" w:rsidRDefault="00060F47" w:rsidP="00060F47">
      <w:pPr>
        <w:pStyle w:val="G0"/>
        <w:rPr>
          <w:rFonts w:ascii="Times New Roman" w:hAnsi="Times New Roman"/>
        </w:rPr>
      </w:pPr>
      <w:r w:rsidRPr="005D65D3">
        <w:rPr>
          <w:rFonts w:ascii="Times New Roman" w:hAnsi="Times New Roman"/>
        </w:rPr>
        <w:t xml:space="preserve">В настоящее время объектов культурного наследия, стоящих на государственной охране, в границах </w:t>
      </w:r>
      <w:r w:rsidR="00C15EF6" w:rsidRPr="005D65D3">
        <w:rPr>
          <w:rFonts w:ascii="Times New Roman" w:hAnsi="Times New Roman"/>
        </w:rPr>
        <w:t>села Ома</w:t>
      </w:r>
      <w:r w:rsidRPr="005D65D3">
        <w:rPr>
          <w:rFonts w:ascii="Times New Roman" w:hAnsi="Times New Roman"/>
        </w:rPr>
        <w:t xml:space="preserve"> не выявлено. </w:t>
      </w:r>
    </w:p>
    <w:p w:rsidR="00F04DBB" w:rsidRPr="005D65D3" w:rsidRDefault="00672615" w:rsidP="00F04DBB">
      <w:pPr>
        <w:pStyle w:val="1"/>
        <w:ind w:firstLine="0"/>
        <w:rPr>
          <w:rFonts w:ascii="Times New Roman" w:hAnsi="Times New Roman"/>
        </w:rPr>
      </w:pPr>
      <w:bookmarkStart w:id="39" w:name="_Toc483920183"/>
      <w:bookmarkStart w:id="40" w:name="_Toc499808755"/>
      <w:bookmarkEnd w:id="17"/>
      <w:r w:rsidRPr="005D65D3">
        <w:rPr>
          <w:rFonts w:ascii="Times New Roman" w:hAnsi="Times New Roman"/>
        </w:rPr>
        <w:t>обоснование соответствия планируемых параметров, местоположения и назначения объектов нормативам градостроительного проектирования и требованиям градостроительных регламентов</w:t>
      </w:r>
      <w:bookmarkEnd w:id="39"/>
      <w:bookmarkEnd w:id="40"/>
    </w:p>
    <w:p w:rsidR="00FB74FB" w:rsidRPr="005D65D3" w:rsidRDefault="00FB74FB" w:rsidP="00FB74FB">
      <w:pPr>
        <w:pStyle w:val="-S"/>
        <w:numPr>
          <w:ilvl w:val="0"/>
          <w:numId w:val="0"/>
        </w:numPr>
        <w:tabs>
          <w:tab w:val="clear" w:pos="1072"/>
        </w:tabs>
        <w:ind w:firstLine="709"/>
        <w:rPr>
          <w:rFonts w:ascii="Times New Roman" w:hAnsi="Times New Roman"/>
        </w:rPr>
      </w:pPr>
      <w:bookmarkStart w:id="41" w:name="OLE_LINK11"/>
      <w:bookmarkStart w:id="42" w:name="_Toc323051581"/>
      <w:bookmarkStart w:id="43" w:name="_Toc323312778"/>
      <w:bookmarkStart w:id="44" w:name="_Toc323312997"/>
      <w:bookmarkStart w:id="45" w:name="_Toc330567847"/>
      <w:r w:rsidRPr="005D65D3">
        <w:rPr>
          <w:rFonts w:ascii="Times New Roman" w:hAnsi="Times New Roman"/>
        </w:rPr>
        <w:t>Параметры развития территории и перечень объектов федерального, регионального и местного значения разработан с учетом действующих документов территориального планирования и программ социально-экономического развития Ненецкого автономного округа муниципального образования Заполярный район, муниципального образования «Омский сельсовет»:</w:t>
      </w:r>
    </w:p>
    <w:p w:rsidR="00FB74FB" w:rsidRPr="005D65D3" w:rsidRDefault="00FB74FB" w:rsidP="00FB74FB">
      <w:pPr>
        <w:pStyle w:val="-S"/>
        <w:ind w:left="1429" w:hanging="357"/>
        <w:rPr>
          <w:rFonts w:ascii="Times New Roman" w:hAnsi="Times New Roman"/>
        </w:rPr>
      </w:pPr>
      <w:r w:rsidRPr="005D65D3">
        <w:rPr>
          <w:rFonts w:ascii="Times New Roman" w:hAnsi="Times New Roman"/>
        </w:rPr>
        <w:t>Стратегия социально-экономического развития Северно-Западного федерального округа на период до 2020 года;</w:t>
      </w:r>
    </w:p>
    <w:p w:rsidR="00FB74FB" w:rsidRPr="005D65D3" w:rsidRDefault="00FB74FB" w:rsidP="00FB74FB">
      <w:pPr>
        <w:pStyle w:val="-S"/>
        <w:ind w:left="1429" w:hanging="357"/>
        <w:rPr>
          <w:rFonts w:ascii="Times New Roman" w:hAnsi="Times New Roman"/>
        </w:rPr>
      </w:pPr>
      <w:r w:rsidRPr="005D65D3">
        <w:rPr>
          <w:rFonts w:ascii="Times New Roman" w:hAnsi="Times New Roman"/>
        </w:rPr>
        <w:t>Стратегия социально-экономического развития Ненецкого автономного округа на перспективу до 2030 года;</w:t>
      </w:r>
    </w:p>
    <w:p w:rsidR="00FB74FB" w:rsidRPr="005D65D3" w:rsidRDefault="00FB74FB" w:rsidP="00FB74FB">
      <w:pPr>
        <w:pStyle w:val="-S"/>
        <w:ind w:left="1429" w:hanging="357"/>
        <w:rPr>
          <w:rFonts w:ascii="Times New Roman" w:hAnsi="Times New Roman"/>
        </w:rPr>
      </w:pPr>
      <w:r w:rsidRPr="005D65D3">
        <w:rPr>
          <w:rFonts w:ascii="Times New Roman" w:hAnsi="Times New Roman"/>
        </w:rPr>
        <w:t>Государственная программа Ненецкого автономного округа «Сохранение и развитие коренных малочисленных народов севера в Ненецком автономном округе», утвержденная постановлением Администрации Ненецкого автономного округа от 11.11.2013 № 401-п;</w:t>
      </w:r>
    </w:p>
    <w:p w:rsidR="00FB74FB" w:rsidRPr="005D65D3" w:rsidRDefault="00FB74FB" w:rsidP="00FB74FB">
      <w:pPr>
        <w:pStyle w:val="-S"/>
        <w:ind w:left="1429" w:hanging="357"/>
        <w:rPr>
          <w:rFonts w:ascii="Times New Roman" w:hAnsi="Times New Roman"/>
        </w:rPr>
      </w:pPr>
      <w:r w:rsidRPr="005D65D3">
        <w:rPr>
          <w:rFonts w:ascii="Times New Roman" w:hAnsi="Times New Roman"/>
        </w:rPr>
        <w:t>Государственная программа Ненецкого автономного округа «Развитие образования в Ненецком автономном округе», утвержденная постановлением Администрации Ненецкого автономного округа от 13.11.2013 № 411-п;</w:t>
      </w:r>
    </w:p>
    <w:p w:rsidR="00FB74FB" w:rsidRPr="005D65D3" w:rsidRDefault="00FB74FB" w:rsidP="00FB74FB">
      <w:pPr>
        <w:pStyle w:val="-S"/>
        <w:ind w:left="1429" w:hanging="357"/>
        <w:rPr>
          <w:rFonts w:ascii="Times New Roman" w:hAnsi="Times New Roman"/>
        </w:rPr>
      </w:pPr>
      <w:r w:rsidRPr="005D65D3">
        <w:rPr>
          <w:rFonts w:ascii="Times New Roman" w:hAnsi="Times New Roman"/>
        </w:rPr>
        <w:t>Государственная программа Ненецкого автономного округа «Создание новых мест в общеобразовательных организациях в соответствии с прогнозируемой потребностью и современными условиями обучения на 2016 - 2025 годы», утвержденная постановлением администрации ненецкого автономного округа от 29.06.2016 № 209-п;</w:t>
      </w:r>
    </w:p>
    <w:p w:rsidR="00FB74FB" w:rsidRPr="005D65D3" w:rsidRDefault="00FB74FB" w:rsidP="00FB74FB">
      <w:pPr>
        <w:pStyle w:val="-S"/>
        <w:ind w:left="1429" w:hanging="357"/>
        <w:rPr>
          <w:rFonts w:ascii="Times New Roman" w:hAnsi="Times New Roman"/>
        </w:rPr>
      </w:pPr>
      <w:r w:rsidRPr="005D65D3">
        <w:rPr>
          <w:rFonts w:ascii="Times New Roman" w:hAnsi="Times New Roman"/>
        </w:rPr>
        <w:t>Государственная программа Ненецкого автономного округа «Развитие здравоохранения Ненецкого автономного округа», утвержденная постановлением администрации Ненецкого автономного округа от 12.11.2013 № 408-п;</w:t>
      </w:r>
    </w:p>
    <w:p w:rsidR="00FB74FB" w:rsidRPr="005D65D3" w:rsidRDefault="00FB74FB" w:rsidP="00FB74FB">
      <w:pPr>
        <w:pStyle w:val="-S"/>
        <w:ind w:left="1429" w:hanging="357"/>
        <w:rPr>
          <w:rFonts w:ascii="Times New Roman" w:hAnsi="Times New Roman"/>
        </w:rPr>
      </w:pPr>
      <w:r w:rsidRPr="005D65D3">
        <w:rPr>
          <w:rFonts w:ascii="Times New Roman" w:hAnsi="Times New Roman"/>
        </w:rPr>
        <w:t>Государственная программа Ненецкого автономного округа «Социальная поддержка граждан в Ненецком автономном округе», утвержденная постановлением администрации Ненецкого автономного округа от 28.02.2017 № 53-п;</w:t>
      </w:r>
    </w:p>
    <w:p w:rsidR="00FB74FB" w:rsidRPr="005D65D3" w:rsidRDefault="00FB74FB" w:rsidP="00FB74FB">
      <w:pPr>
        <w:pStyle w:val="-S"/>
        <w:ind w:left="1429" w:hanging="357"/>
        <w:rPr>
          <w:rFonts w:ascii="Times New Roman" w:hAnsi="Times New Roman"/>
        </w:rPr>
      </w:pPr>
      <w:r w:rsidRPr="005D65D3">
        <w:rPr>
          <w:rFonts w:ascii="Times New Roman" w:hAnsi="Times New Roman"/>
        </w:rPr>
        <w:t>Государственная программа Ненецкого автономного округа «Обеспечение доступным и комфортным жильем и коммунальными услугами граждан, проживающих в Ненецком автономном округе», утвержденная постановлением администрации ненецкого автономного округа от 14.11.2013 № 415-п;</w:t>
      </w:r>
    </w:p>
    <w:p w:rsidR="00FB74FB" w:rsidRPr="005D65D3" w:rsidRDefault="00FB74FB" w:rsidP="00FB74FB">
      <w:pPr>
        <w:pStyle w:val="-S"/>
        <w:ind w:left="1429" w:hanging="357"/>
        <w:rPr>
          <w:rFonts w:ascii="Times New Roman" w:hAnsi="Times New Roman"/>
        </w:rPr>
      </w:pPr>
      <w:r w:rsidRPr="005D65D3">
        <w:rPr>
          <w:rFonts w:ascii="Times New Roman" w:hAnsi="Times New Roman"/>
        </w:rPr>
        <w:t>Государственная программа Ненецкого автономного округа «Развитие культуры и туризма», утвержденная постановлением администрации ненецкого автономного округа от 27.10.2014 № 410-п;</w:t>
      </w:r>
    </w:p>
    <w:p w:rsidR="00FB74FB" w:rsidRPr="005D65D3" w:rsidRDefault="00FB74FB" w:rsidP="00FB74FB">
      <w:pPr>
        <w:pStyle w:val="-S"/>
        <w:ind w:left="1429" w:hanging="357"/>
        <w:rPr>
          <w:rFonts w:ascii="Times New Roman" w:hAnsi="Times New Roman"/>
        </w:rPr>
      </w:pPr>
      <w:r w:rsidRPr="005D65D3">
        <w:rPr>
          <w:rFonts w:ascii="Times New Roman" w:hAnsi="Times New Roman"/>
        </w:rPr>
        <w:t>Государственная программа Ненецкого автономного округа «Развитие физической культуры и спорта в Ненецком автономном округе», утвержденная постановлением администрации ненецкого автономного округа от 07.04.2017 № 114-п;</w:t>
      </w:r>
    </w:p>
    <w:p w:rsidR="00FB74FB" w:rsidRPr="005D65D3" w:rsidRDefault="00FB74FB" w:rsidP="00FB74FB">
      <w:pPr>
        <w:pStyle w:val="-S"/>
        <w:ind w:left="1429" w:hanging="357"/>
        <w:rPr>
          <w:rFonts w:ascii="Times New Roman" w:hAnsi="Times New Roman"/>
        </w:rPr>
      </w:pPr>
      <w:r w:rsidRPr="005D65D3">
        <w:rPr>
          <w:rFonts w:ascii="Times New Roman" w:hAnsi="Times New Roman"/>
        </w:rPr>
        <w:t>Государственная программа Ненецкого автономного округа «Старшее поколение Ненецкого автономного округа на 2017 - 2020 годы», утвержденная постановлением администрации ненецкого автономного округа от 03.11.2016 № 350-п;</w:t>
      </w:r>
    </w:p>
    <w:p w:rsidR="00FB74FB" w:rsidRPr="005D65D3" w:rsidRDefault="00FB74FB" w:rsidP="00FB74FB">
      <w:pPr>
        <w:pStyle w:val="-S"/>
        <w:ind w:left="1429" w:hanging="357"/>
        <w:rPr>
          <w:rFonts w:ascii="Times New Roman" w:hAnsi="Times New Roman"/>
        </w:rPr>
      </w:pPr>
      <w:r w:rsidRPr="005D65D3">
        <w:rPr>
          <w:rFonts w:ascii="Times New Roman" w:hAnsi="Times New Roman"/>
        </w:rPr>
        <w:t>Государственная программа Ненецкого автономного округа «Молодежь Ненецкого автономного округа», утвержденная постановлением администрации ненецкого автономного округа от 13.11.2013 № 412-п;</w:t>
      </w:r>
    </w:p>
    <w:p w:rsidR="00FB74FB" w:rsidRPr="005D65D3" w:rsidRDefault="00FB74FB" w:rsidP="00FB74FB">
      <w:pPr>
        <w:pStyle w:val="-S"/>
        <w:ind w:left="1429" w:hanging="357"/>
        <w:rPr>
          <w:rFonts w:ascii="Times New Roman" w:hAnsi="Times New Roman"/>
        </w:rPr>
      </w:pPr>
      <w:r w:rsidRPr="005D65D3">
        <w:rPr>
          <w:rFonts w:ascii="Times New Roman" w:hAnsi="Times New Roman"/>
        </w:rPr>
        <w:t>Государственная программа Ненецкого автономного округа «Развитие предпринимательской деятельности в Ненецком автономном округе», утвержденная постановлением администрации ненецкого автономного округа от 26.06.2014 № 223-п;</w:t>
      </w:r>
    </w:p>
    <w:p w:rsidR="00FB74FB" w:rsidRPr="005D65D3" w:rsidRDefault="00FB74FB" w:rsidP="00FB74FB">
      <w:pPr>
        <w:pStyle w:val="-S"/>
        <w:ind w:left="1429" w:hanging="357"/>
        <w:rPr>
          <w:rFonts w:ascii="Times New Roman" w:hAnsi="Times New Roman"/>
        </w:rPr>
      </w:pPr>
      <w:r w:rsidRPr="005D65D3">
        <w:rPr>
          <w:rFonts w:ascii="Times New Roman" w:hAnsi="Times New Roman"/>
        </w:rPr>
        <w:t>Государственная программа Ненецкого автономного округа «Развитие сельского хозяйства и регулирование рынков сельскохозяйственной продукции, сырья и продовольствия в Ненецком автономном округе», утвержденная постановлением администрации ненецкого автономного округа от 22.10.2014 № 405-п;</w:t>
      </w:r>
    </w:p>
    <w:p w:rsidR="00FB74FB" w:rsidRPr="005D65D3" w:rsidRDefault="00FB74FB" w:rsidP="00FB74FB">
      <w:pPr>
        <w:pStyle w:val="-S"/>
        <w:ind w:left="1429" w:hanging="357"/>
        <w:rPr>
          <w:rFonts w:ascii="Times New Roman" w:hAnsi="Times New Roman"/>
        </w:rPr>
      </w:pPr>
      <w:r w:rsidRPr="005D65D3">
        <w:rPr>
          <w:rFonts w:ascii="Times New Roman" w:hAnsi="Times New Roman"/>
        </w:rPr>
        <w:t>Схема территориального планирования Ненецкого автономного округа;</w:t>
      </w:r>
    </w:p>
    <w:p w:rsidR="00FB74FB" w:rsidRPr="005D65D3" w:rsidRDefault="00FB74FB" w:rsidP="00FB74FB">
      <w:pPr>
        <w:pStyle w:val="-S"/>
        <w:ind w:left="1429" w:hanging="357"/>
        <w:rPr>
          <w:rFonts w:ascii="Times New Roman" w:hAnsi="Times New Roman"/>
        </w:rPr>
      </w:pPr>
      <w:r w:rsidRPr="005D65D3">
        <w:rPr>
          <w:rFonts w:ascii="Times New Roman" w:hAnsi="Times New Roman"/>
        </w:rPr>
        <w:t>Генеральный план с. Ома;</w:t>
      </w:r>
    </w:p>
    <w:p w:rsidR="00FB74FB" w:rsidRPr="005D65D3" w:rsidRDefault="00FB74FB" w:rsidP="00FB74FB">
      <w:pPr>
        <w:pStyle w:val="-S"/>
        <w:ind w:left="1429" w:hanging="357"/>
        <w:rPr>
          <w:rFonts w:ascii="Times New Roman" w:hAnsi="Times New Roman"/>
        </w:rPr>
      </w:pPr>
      <w:r w:rsidRPr="005D65D3">
        <w:rPr>
          <w:rFonts w:ascii="Times New Roman" w:hAnsi="Times New Roman"/>
        </w:rPr>
        <w:t>Программа комплексного развития систем коммунальной инфраструктуры муниципального образования «Омский сельсовет» Ненецкого автономного округа, утвержденная распоряжением Департамента строительства, жилищно-коммунального хозяйства, энергетики и транспорта Ненецкого автономного округа от 30.12 2016 № 562-р.</w:t>
      </w:r>
    </w:p>
    <w:p w:rsidR="00F04DBB" w:rsidRPr="005D65D3" w:rsidRDefault="00F04DBB" w:rsidP="00F04DBB">
      <w:pPr>
        <w:pStyle w:val="2"/>
        <w:rPr>
          <w:rFonts w:ascii="Times New Roman" w:hAnsi="Times New Roman"/>
        </w:rPr>
      </w:pPr>
      <w:bookmarkStart w:id="46" w:name="_Toc499808756"/>
      <w:bookmarkEnd w:id="41"/>
      <w:r w:rsidRPr="005D65D3">
        <w:rPr>
          <w:rFonts w:ascii="Times New Roman" w:hAnsi="Times New Roman"/>
        </w:rPr>
        <w:t>Жилищная сфера</w:t>
      </w:r>
      <w:bookmarkEnd w:id="42"/>
      <w:bookmarkEnd w:id="43"/>
      <w:bookmarkEnd w:id="44"/>
      <w:bookmarkEnd w:id="46"/>
    </w:p>
    <w:p w:rsidR="00FB74FB" w:rsidRPr="005D65D3" w:rsidRDefault="00FB74FB" w:rsidP="00FB74FB">
      <w:pPr>
        <w:pStyle w:val="G0"/>
        <w:rPr>
          <w:rFonts w:ascii="Times New Roman" w:hAnsi="Times New Roman"/>
        </w:rPr>
      </w:pPr>
      <w:r w:rsidRPr="005D65D3">
        <w:rPr>
          <w:rFonts w:ascii="Times New Roman" w:hAnsi="Times New Roman"/>
        </w:rPr>
        <w:t xml:space="preserve">В границах проекта планировки расположены 253 жилых дома суммарной общей площадью 19,8 тыс. </w:t>
      </w:r>
      <w:proofErr w:type="spellStart"/>
      <w:r w:rsidRPr="005D65D3">
        <w:rPr>
          <w:rFonts w:ascii="Times New Roman" w:hAnsi="Times New Roman"/>
        </w:rPr>
        <w:t>кв.м</w:t>
      </w:r>
      <w:proofErr w:type="spellEnd"/>
      <w:r w:rsidRPr="005D65D3">
        <w:rPr>
          <w:rFonts w:ascii="Times New Roman" w:hAnsi="Times New Roman"/>
        </w:rPr>
        <w:t>, в том числе:</w:t>
      </w:r>
    </w:p>
    <w:p w:rsidR="00FB74FB" w:rsidRPr="005D65D3" w:rsidRDefault="00FB74FB" w:rsidP="00FB74FB">
      <w:pPr>
        <w:pStyle w:val="G0"/>
        <w:numPr>
          <w:ilvl w:val="0"/>
          <w:numId w:val="31"/>
        </w:numPr>
        <w:rPr>
          <w:rFonts w:ascii="Times New Roman" w:hAnsi="Times New Roman"/>
        </w:rPr>
      </w:pPr>
      <w:r w:rsidRPr="005D65D3">
        <w:rPr>
          <w:rFonts w:ascii="Times New Roman" w:hAnsi="Times New Roman"/>
        </w:rPr>
        <w:t xml:space="preserve">238 индивидуальных жилых дома суммарной общей площадью 15,4 тыс. </w:t>
      </w:r>
      <w:proofErr w:type="spellStart"/>
      <w:r w:rsidRPr="005D65D3">
        <w:rPr>
          <w:rFonts w:ascii="Times New Roman" w:hAnsi="Times New Roman"/>
        </w:rPr>
        <w:t>кв.м</w:t>
      </w:r>
      <w:proofErr w:type="spellEnd"/>
      <w:r w:rsidRPr="005D65D3">
        <w:rPr>
          <w:rFonts w:ascii="Times New Roman" w:hAnsi="Times New Roman"/>
        </w:rPr>
        <w:t>;</w:t>
      </w:r>
    </w:p>
    <w:p w:rsidR="00FB74FB" w:rsidRPr="005D65D3" w:rsidRDefault="00FB74FB" w:rsidP="00FB74FB">
      <w:pPr>
        <w:pStyle w:val="G0"/>
        <w:numPr>
          <w:ilvl w:val="0"/>
          <w:numId w:val="31"/>
        </w:numPr>
        <w:rPr>
          <w:rFonts w:ascii="Times New Roman" w:hAnsi="Times New Roman"/>
        </w:rPr>
      </w:pPr>
      <w:r w:rsidRPr="005D65D3">
        <w:rPr>
          <w:rFonts w:ascii="Times New Roman" w:hAnsi="Times New Roman"/>
        </w:rPr>
        <w:t xml:space="preserve">15 многоквартирных жилых дома суммарной общей площадью 4,4 тыс. </w:t>
      </w:r>
      <w:proofErr w:type="spellStart"/>
      <w:r w:rsidRPr="005D65D3">
        <w:rPr>
          <w:rFonts w:ascii="Times New Roman" w:hAnsi="Times New Roman"/>
        </w:rPr>
        <w:t>кв.м</w:t>
      </w:r>
      <w:proofErr w:type="spellEnd"/>
      <w:r w:rsidRPr="005D65D3">
        <w:rPr>
          <w:rFonts w:ascii="Times New Roman" w:hAnsi="Times New Roman"/>
        </w:rPr>
        <w:t>.</w:t>
      </w:r>
    </w:p>
    <w:p w:rsidR="00FB74FB" w:rsidRPr="005D65D3" w:rsidRDefault="00FB74FB" w:rsidP="00FB74FB">
      <w:pPr>
        <w:pStyle w:val="G0"/>
        <w:rPr>
          <w:rFonts w:ascii="Times New Roman" w:hAnsi="Times New Roman"/>
        </w:rPr>
      </w:pPr>
      <w:r w:rsidRPr="005D65D3">
        <w:rPr>
          <w:rFonts w:ascii="Times New Roman" w:hAnsi="Times New Roman"/>
        </w:rPr>
        <w:t>Численность населения с. Ома на начало 2017 года составила 0,6 тыс. человек.</w:t>
      </w:r>
    </w:p>
    <w:p w:rsidR="00FB74FB" w:rsidRPr="005D65D3" w:rsidRDefault="00FB74FB" w:rsidP="00FB74FB">
      <w:pPr>
        <w:pStyle w:val="G0"/>
        <w:rPr>
          <w:rFonts w:ascii="Times New Roman" w:hAnsi="Times New Roman"/>
        </w:rPr>
      </w:pPr>
      <w:r w:rsidRPr="005D65D3">
        <w:rPr>
          <w:rFonts w:ascii="Times New Roman" w:hAnsi="Times New Roman"/>
        </w:rPr>
        <w:t xml:space="preserve">Средняя жилищная обеспеченность в многоквартирных жилых домах составила не менее 28 </w:t>
      </w:r>
      <w:proofErr w:type="spellStart"/>
      <w:r w:rsidRPr="005D65D3">
        <w:rPr>
          <w:rFonts w:ascii="Times New Roman" w:hAnsi="Times New Roman"/>
        </w:rPr>
        <w:t>кв.м</w:t>
      </w:r>
      <w:proofErr w:type="spellEnd"/>
      <w:r w:rsidRPr="005D65D3">
        <w:rPr>
          <w:rFonts w:ascii="Times New Roman" w:hAnsi="Times New Roman"/>
        </w:rPr>
        <w:t xml:space="preserve"> общей площади на человека.</w:t>
      </w:r>
    </w:p>
    <w:p w:rsidR="00FB74FB" w:rsidRPr="005D65D3" w:rsidRDefault="00FB74FB" w:rsidP="00FB74FB">
      <w:pPr>
        <w:pStyle w:val="G0"/>
        <w:rPr>
          <w:rFonts w:ascii="Times New Roman" w:hAnsi="Times New Roman"/>
        </w:rPr>
      </w:pPr>
      <w:r w:rsidRPr="005D65D3">
        <w:rPr>
          <w:rFonts w:ascii="Times New Roman" w:hAnsi="Times New Roman"/>
        </w:rPr>
        <w:t>Плотность населения в границах проектируемой территории – 2 чел./га.</w:t>
      </w:r>
    </w:p>
    <w:p w:rsidR="00FB74FB" w:rsidRPr="005D65D3" w:rsidRDefault="00FB74FB" w:rsidP="00FB74FB">
      <w:pPr>
        <w:pStyle w:val="G0"/>
        <w:rPr>
          <w:rFonts w:ascii="Times New Roman" w:hAnsi="Times New Roman"/>
        </w:rPr>
      </w:pPr>
      <w:r w:rsidRPr="005D65D3">
        <w:rPr>
          <w:rFonts w:ascii="Times New Roman" w:hAnsi="Times New Roman"/>
        </w:rPr>
        <w:t>Плотность населения в границах жилых территорий – 20 чел./га.</w:t>
      </w:r>
    </w:p>
    <w:p w:rsidR="00FB74FB" w:rsidRPr="005D65D3" w:rsidRDefault="00FB74FB" w:rsidP="00FB74FB">
      <w:pPr>
        <w:pStyle w:val="G0"/>
        <w:rPr>
          <w:rFonts w:ascii="Times New Roman" w:hAnsi="Times New Roman"/>
        </w:rPr>
      </w:pPr>
      <w:r w:rsidRPr="005D65D3">
        <w:rPr>
          <w:rFonts w:ascii="Times New Roman" w:hAnsi="Times New Roman"/>
        </w:rPr>
        <w:t>Коэффициент плотности застройки – 0,016.</w:t>
      </w:r>
    </w:p>
    <w:p w:rsidR="00FB74FB" w:rsidRPr="005D65D3" w:rsidRDefault="00FB74FB" w:rsidP="00FB74FB">
      <w:pPr>
        <w:pStyle w:val="G0"/>
        <w:rPr>
          <w:rFonts w:ascii="Times New Roman" w:hAnsi="Times New Roman"/>
        </w:rPr>
      </w:pPr>
      <w:r w:rsidRPr="005D65D3">
        <w:rPr>
          <w:rFonts w:ascii="Times New Roman" w:hAnsi="Times New Roman"/>
        </w:rPr>
        <w:t>Коэффициент застройки – 0,017.</w:t>
      </w:r>
    </w:p>
    <w:p w:rsidR="00FB74FB" w:rsidRPr="005D65D3" w:rsidRDefault="00FB74FB" w:rsidP="00FB74FB">
      <w:pPr>
        <w:pStyle w:val="G0"/>
        <w:rPr>
          <w:rFonts w:ascii="Times New Roman" w:hAnsi="Times New Roman"/>
        </w:rPr>
      </w:pPr>
      <w:r w:rsidRPr="005D65D3">
        <w:rPr>
          <w:rFonts w:ascii="Times New Roman" w:hAnsi="Times New Roman"/>
        </w:rPr>
        <w:t xml:space="preserve">Проектом предусмотрено снос 1 индивидуального дома площадью 67 </w:t>
      </w:r>
      <w:proofErr w:type="spellStart"/>
      <w:r w:rsidRPr="005D65D3">
        <w:rPr>
          <w:rFonts w:ascii="Times New Roman" w:hAnsi="Times New Roman"/>
        </w:rPr>
        <w:t>кв.м</w:t>
      </w:r>
      <w:proofErr w:type="spellEnd"/>
      <w:r w:rsidRPr="005D65D3">
        <w:rPr>
          <w:rFonts w:ascii="Times New Roman" w:hAnsi="Times New Roman"/>
        </w:rPr>
        <w:t>.</w:t>
      </w:r>
    </w:p>
    <w:p w:rsidR="00FB74FB" w:rsidRPr="005D65D3" w:rsidRDefault="00FB74FB" w:rsidP="00FB74FB">
      <w:pPr>
        <w:pStyle w:val="G0"/>
        <w:rPr>
          <w:rFonts w:ascii="Times New Roman" w:hAnsi="Times New Roman"/>
        </w:rPr>
      </w:pPr>
      <w:r w:rsidRPr="005D65D3">
        <w:rPr>
          <w:rFonts w:ascii="Times New Roman" w:hAnsi="Times New Roman"/>
        </w:rPr>
        <w:t xml:space="preserve">В течение расчетного срока проектом предусмотрено строительство 33 индивидуальных жилых дома суммарной общей площадью 3,1 тыс. </w:t>
      </w:r>
      <w:proofErr w:type="spellStart"/>
      <w:r w:rsidRPr="005D65D3">
        <w:rPr>
          <w:rFonts w:ascii="Times New Roman" w:hAnsi="Times New Roman"/>
        </w:rPr>
        <w:t>кв.м</w:t>
      </w:r>
      <w:proofErr w:type="spellEnd"/>
      <w:r w:rsidRPr="005D65D3">
        <w:rPr>
          <w:rFonts w:ascii="Times New Roman" w:hAnsi="Times New Roman"/>
        </w:rPr>
        <w:t>.</w:t>
      </w:r>
    </w:p>
    <w:p w:rsidR="00FB74FB" w:rsidRPr="005D65D3" w:rsidRDefault="00FB74FB" w:rsidP="00FB74FB">
      <w:pPr>
        <w:pStyle w:val="G0"/>
        <w:rPr>
          <w:rFonts w:ascii="Times New Roman" w:hAnsi="Times New Roman"/>
        </w:rPr>
      </w:pPr>
      <w:r w:rsidRPr="005D65D3">
        <w:rPr>
          <w:rFonts w:ascii="Times New Roman" w:hAnsi="Times New Roman"/>
        </w:rPr>
        <w:t xml:space="preserve">Таким образом, с учетом сохраняемого и проектируемого жилья, общая площадь проектного жилищного фонда должна составить не менее 22,9 тыс. </w:t>
      </w:r>
      <w:proofErr w:type="spellStart"/>
      <w:r w:rsidRPr="005D65D3">
        <w:rPr>
          <w:rFonts w:ascii="Times New Roman" w:hAnsi="Times New Roman"/>
        </w:rPr>
        <w:t>кв.м</w:t>
      </w:r>
      <w:proofErr w:type="spellEnd"/>
      <w:r w:rsidRPr="005D65D3">
        <w:rPr>
          <w:rFonts w:ascii="Times New Roman" w:hAnsi="Times New Roman"/>
        </w:rPr>
        <w:t>.</w:t>
      </w:r>
    </w:p>
    <w:p w:rsidR="00FB74FB" w:rsidRPr="005D65D3" w:rsidRDefault="00FB74FB" w:rsidP="00FB74FB">
      <w:pPr>
        <w:pStyle w:val="G0"/>
        <w:rPr>
          <w:rFonts w:ascii="Times New Roman" w:hAnsi="Times New Roman"/>
        </w:rPr>
      </w:pPr>
      <w:r w:rsidRPr="005D65D3">
        <w:rPr>
          <w:rFonts w:ascii="Times New Roman" w:hAnsi="Times New Roman"/>
        </w:rPr>
        <w:t>Численность населения на конец расчетного срока определена в соответствии с проектным жилищным фондом, среднем размером семьи, средней жилищной обеспеченности.</w:t>
      </w:r>
    </w:p>
    <w:p w:rsidR="00FB74FB" w:rsidRPr="005D65D3" w:rsidRDefault="00FB74FB" w:rsidP="00FB74FB">
      <w:pPr>
        <w:pStyle w:val="G0"/>
        <w:rPr>
          <w:rFonts w:ascii="Times New Roman" w:hAnsi="Times New Roman"/>
        </w:rPr>
      </w:pPr>
      <w:r w:rsidRPr="005D65D3">
        <w:rPr>
          <w:rFonts w:ascii="Times New Roman" w:hAnsi="Times New Roman"/>
        </w:rPr>
        <w:t>Так, численность населения на конец расчетного срока должна составить 730 человек.</w:t>
      </w:r>
    </w:p>
    <w:p w:rsidR="00FB74FB" w:rsidRPr="005D65D3" w:rsidRDefault="00FB74FB" w:rsidP="00FB74FB">
      <w:pPr>
        <w:pStyle w:val="G0"/>
        <w:rPr>
          <w:rFonts w:ascii="Times New Roman" w:hAnsi="Times New Roman"/>
        </w:rPr>
      </w:pPr>
      <w:r w:rsidRPr="005D65D3">
        <w:rPr>
          <w:rFonts w:ascii="Times New Roman" w:hAnsi="Times New Roman"/>
        </w:rPr>
        <w:t xml:space="preserve">Проектная средняя жилищная обеспеченность в многоквартирных жилых домах должна составить не менее 25,5 </w:t>
      </w:r>
      <w:proofErr w:type="spellStart"/>
      <w:r w:rsidRPr="005D65D3">
        <w:rPr>
          <w:rFonts w:ascii="Times New Roman" w:hAnsi="Times New Roman"/>
        </w:rPr>
        <w:t>кв.м</w:t>
      </w:r>
      <w:proofErr w:type="spellEnd"/>
      <w:r w:rsidRPr="005D65D3">
        <w:rPr>
          <w:rFonts w:ascii="Times New Roman" w:hAnsi="Times New Roman"/>
        </w:rPr>
        <w:t xml:space="preserve"> площади на человека.</w:t>
      </w:r>
    </w:p>
    <w:p w:rsidR="00FB74FB" w:rsidRPr="005D65D3" w:rsidRDefault="00FB74FB" w:rsidP="00FB74FB">
      <w:pPr>
        <w:pStyle w:val="G0"/>
        <w:rPr>
          <w:rFonts w:ascii="Times New Roman" w:hAnsi="Times New Roman"/>
        </w:rPr>
      </w:pPr>
      <w:r w:rsidRPr="005D65D3">
        <w:rPr>
          <w:rFonts w:ascii="Times New Roman" w:hAnsi="Times New Roman"/>
        </w:rPr>
        <w:t>Плотность населения в границах проектируемой территории должна составить  3 чел./га.</w:t>
      </w:r>
    </w:p>
    <w:p w:rsidR="00FB74FB" w:rsidRPr="005D65D3" w:rsidRDefault="00FB74FB" w:rsidP="00FB74FB">
      <w:pPr>
        <w:pStyle w:val="G0"/>
        <w:rPr>
          <w:rFonts w:ascii="Times New Roman" w:hAnsi="Times New Roman"/>
        </w:rPr>
      </w:pPr>
      <w:r w:rsidRPr="005D65D3">
        <w:rPr>
          <w:rFonts w:ascii="Times New Roman" w:hAnsi="Times New Roman"/>
        </w:rPr>
        <w:t>Плотность населения в границах жилых территорий должна составить 25 чел./га.</w:t>
      </w:r>
    </w:p>
    <w:p w:rsidR="00FB74FB" w:rsidRPr="005D65D3" w:rsidRDefault="00FB74FB" w:rsidP="00FB74FB">
      <w:pPr>
        <w:pStyle w:val="G0"/>
        <w:rPr>
          <w:rFonts w:ascii="Times New Roman" w:hAnsi="Times New Roman"/>
        </w:rPr>
      </w:pPr>
      <w:r w:rsidRPr="005D65D3">
        <w:rPr>
          <w:rFonts w:ascii="Times New Roman" w:hAnsi="Times New Roman"/>
        </w:rPr>
        <w:t>Коэффициент плотности застройки – 0,018.</w:t>
      </w:r>
    </w:p>
    <w:p w:rsidR="00FB74FB" w:rsidRPr="005D65D3" w:rsidRDefault="00FB74FB" w:rsidP="00FB74FB">
      <w:pPr>
        <w:pStyle w:val="G0"/>
        <w:rPr>
          <w:rFonts w:ascii="Times New Roman" w:hAnsi="Times New Roman"/>
        </w:rPr>
      </w:pPr>
      <w:r w:rsidRPr="005D65D3">
        <w:rPr>
          <w:rFonts w:ascii="Times New Roman" w:hAnsi="Times New Roman"/>
        </w:rPr>
        <w:t>Коэффициент застройки – 0,017.</w:t>
      </w:r>
    </w:p>
    <w:p w:rsidR="00F04DBB" w:rsidRPr="005D65D3" w:rsidRDefault="00F04DBB" w:rsidP="00F04DBB">
      <w:pPr>
        <w:pStyle w:val="2"/>
        <w:rPr>
          <w:rFonts w:ascii="Times New Roman" w:hAnsi="Times New Roman"/>
        </w:rPr>
      </w:pPr>
      <w:bookmarkStart w:id="47" w:name="_Toc457987374"/>
      <w:bookmarkStart w:id="48" w:name="_Toc499808757"/>
      <w:r w:rsidRPr="005D65D3">
        <w:rPr>
          <w:rFonts w:ascii="Times New Roman" w:hAnsi="Times New Roman"/>
        </w:rPr>
        <w:t>Социальная сфера</w:t>
      </w:r>
      <w:bookmarkEnd w:id="47"/>
      <w:bookmarkEnd w:id="48"/>
    </w:p>
    <w:p w:rsidR="00FB74FB" w:rsidRPr="005D65D3" w:rsidRDefault="00FB74FB" w:rsidP="00FB74FB">
      <w:pPr>
        <w:pStyle w:val="a5"/>
        <w:widowControl w:val="0"/>
        <w:rPr>
          <w:rFonts w:ascii="Times New Roman" w:hAnsi="Times New Roman"/>
        </w:rPr>
      </w:pPr>
      <w:r w:rsidRPr="005D65D3">
        <w:rPr>
          <w:rFonts w:ascii="Times New Roman" w:hAnsi="Times New Roman"/>
        </w:rPr>
        <w:t>Уровень развития социальной сферы в первую очередь определяет образ и уровень жизни людей, их благосостояние и объём потребляемых товаров и услуг. К социальной сфере, прежде всего, относится сфера предоставляемых услуг в образовании, культуре, здравоохранении, социальном обеспечении, физической культуре, общественном питании, коммунальном обслуживании.</w:t>
      </w:r>
    </w:p>
    <w:p w:rsidR="00FB74FB" w:rsidRPr="005D65D3" w:rsidRDefault="00FB74FB" w:rsidP="00FB74FB">
      <w:pPr>
        <w:pStyle w:val="a5"/>
        <w:widowControl w:val="0"/>
        <w:rPr>
          <w:rFonts w:ascii="Times New Roman" w:hAnsi="Times New Roman"/>
        </w:rPr>
      </w:pPr>
      <w:r w:rsidRPr="005D65D3">
        <w:rPr>
          <w:rFonts w:ascii="Times New Roman" w:hAnsi="Times New Roman"/>
        </w:rPr>
        <w:t>Основной задачей комплексной оценки уровня развития социальной сферы является выявление количественного и качественного состава существующих объектов, сравнение действующих мощностей объектов с нормативной потребностью, анализ технического состояния зданий, определение направлений по устранению сложившихся проблем.</w:t>
      </w:r>
    </w:p>
    <w:p w:rsidR="00FB74FB" w:rsidRPr="005D65D3" w:rsidRDefault="00FB74FB" w:rsidP="00FB74FB">
      <w:pPr>
        <w:pStyle w:val="a5"/>
        <w:widowControl w:val="0"/>
        <w:rPr>
          <w:rFonts w:ascii="Times New Roman" w:hAnsi="Times New Roman"/>
        </w:rPr>
      </w:pPr>
      <w:r w:rsidRPr="005D65D3">
        <w:rPr>
          <w:rFonts w:ascii="Times New Roman" w:hAnsi="Times New Roman"/>
        </w:rPr>
        <w:t>Оценка уровня обеспеченности объектами обслуживания устанавливается в соответствии с Региональными и Местными нормативами градостроительного проектирования Ненецкого автономного округа.</w:t>
      </w:r>
    </w:p>
    <w:p w:rsidR="00FB74FB" w:rsidRPr="005D65D3" w:rsidRDefault="00FB74FB" w:rsidP="00FB74FB">
      <w:pPr>
        <w:pStyle w:val="a5"/>
        <w:widowControl w:val="0"/>
        <w:rPr>
          <w:rFonts w:ascii="Times New Roman" w:hAnsi="Times New Roman"/>
        </w:rPr>
      </w:pPr>
      <w:r w:rsidRPr="005D65D3">
        <w:rPr>
          <w:rFonts w:ascii="Times New Roman" w:hAnsi="Times New Roman"/>
        </w:rPr>
        <w:t>Оценка уровня обеспеченности объектами торговли устанавливается в соответствии  с Нормативами минимальной обеспеченности населения площадью торговых объектов для Ненецкого автономного округа, утвержденных постановлением администрации Ненецкого автономного округа от 14.09.2016 г. № 212-П.</w:t>
      </w:r>
    </w:p>
    <w:p w:rsidR="00FB74FB" w:rsidRPr="005D65D3" w:rsidRDefault="00FB74FB" w:rsidP="00FB74FB">
      <w:pPr>
        <w:pStyle w:val="a5"/>
        <w:widowControl w:val="0"/>
        <w:rPr>
          <w:rFonts w:ascii="Times New Roman" w:hAnsi="Times New Roman"/>
        </w:rPr>
      </w:pPr>
      <w:r w:rsidRPr="005D65D3">
        <w:rPr>
          <w:rFonts w:ascii="Times New Roman" w:hAnsi="Times New Roman"/>
        </w:rPr>
        <w:t>Оценка уровня обеспеченности объектами общественного питания и бытового обслуживания устанавливается в соответствии с СП 42.13330 «СНиП 2.07.01-89* Градостроительство. Планировка и застройка городских и сельских поселений», утвержденного приказом Минстроя России от 30.12.2016 г. № 1034/пр.</w:t>
      </w:r>
    </w:p>
    <w:p w:rsidR="00FB74FB" w:rsidRPr="005D65D3" w:rsidRDefault="00FB74FB" w:rsidP="00FB74FB">
      <w:pPr>
        <w:pStyle w:val="G0"/>
        <w:rPr>
          <w:rFonts w:ascii="Times New Roman" w:hAnsi="Times New Roman"/>
        </w:rPr>
      </w:pPr>
      <w:r w:rsidRPr="005D65D3">
        <w:rPr>
          <w:rFonts w:ascii="Times New Roman" w:hAnsi="Times New Roman"/>
        </w:rPr>
        <w:t>Перечень действующих объектов социальной инфраструктуры и результат проведенной оценки приведены ниже.</w:t>
      </w:r>
    </w:p>
    <w:p w:rsidR="00FB74FB" w:rsidRPr="005D65D3" w:rsidRDefault="00FB74FB" w:rsidP="00FB74FB">
      <w:pPr>
        <w:pStyle w:val="G0"/>
        <w:rPr>
          <w:rFonts w:ascii="Times New Roman" w:hAnsi="Times New Roman"/>
        </w:rPr>
      </w:pPr>
      <w:r w:rsidRPr="005D65D3">
        <w:rPr>
          <w:rFonts w:ascii="Times New Roman" w:hAnsi="Times New Roman"/>
        </w:rPr>
        <w:t>В настоящее время в границах проекта планировки расположены следующие социально значимые объекты:</w:t>
      </w:r>
    </w:p>
    <w:p w:rsidR="00FB74FB" w:rsidRPr="005D65D3" w:rsidRDefault="00FB74FB" w:rsidP="00FB74FB">
      <w:pPr>
        <w:pStyle w:val="G0"/>
        <w:rPr>
          <w:rFonts w:ascii="Times New Roman" w:hAnsi="Times New Roman"/>
        </w:rPr>
      </w:pPr>
      <w:r w:rsidRPr="005D65D3">
        <w:rPr>
          <w:rFonts w:ascii="Times New Roman" w:hAnsi="Times New Roman"/>
          <w:i/>
        </w:rPr>
        <w:t>в сфере образования</w:t>
      </w:r>
      <w:r w:rsidRPr="005D65D3">
        <w:rPr>
          <w:rFonts w:ascii="Times New Roman" w:hAnsi="Times New Roman"/>
        </w:rPr>
        <w:t>:</w:t>
      </w:r>
    </w:p>
    <w:p w:rsidR="00FB74FB" w:rsidRPr="005D65D3" w:rsidRDefault="00FB74FB" w:rsidP="00FB74FB">
      <w:pPr>
        <w:pStyle w:val="G0"/>
        <w:numPr>
          <w:ilvl w:val="0"/>
          <w:numId w:val="17"/>
        </w:numPr>
        <w:tabs>
          <w:tab w:val="left" w:pos="851"/>
        </w:tabs>
        <w:spacing w:before="60"/>
        <w:rPr>
          <w:rFonts w:ascii="Times New Roman" w:hAnsi="Times New Roman"/>
        </w:rPr>
      </w:pPr>
      <w:r w:rsidRPr="005D65D3">
        <w:rPr>
          <w:rFonts w:ascii="Times New Roman" w:hAnsi="Times New Roman"/>
        </w:rPr>
        <w:t>Государственное бюджетное общеобразовательное учреждение Ненецкого автономного округа «Детский сад с. Ома» на 70 мест</w:t>
      </w:r>
    </w:p>
    <w:p w:rsidR="00FB74FB" w:rsidRPr="005D65D3" w:rsidRDefault="00FB74FB" w:rsidP="00FB74FB">
      <w:pPr>
        <w:pStyle w:val="G0"/>
        <w:numPr>
          <w:ilvl w:val="0"/>
          <w:numId w:val="17"/>
        </w:numPr>
        <w:tabs>
          <w:tab w:val="left" w:pos="851"/>
        </w:tabs>
        <w:spacing w:before="60"/>
        <w:rPr>
          <w:rFonts w:ascii="Times New Roman" w:hAnsi="Times New Roman"/>
        </w:rPr>
      </w:pPr>
      <w:r w:rsidRPr="005D65D3">
        <w:rPr>
          <w:rFonts w:ascii="Times New Roman" w:hAnsi="Times New Roman"/>
        </w:rPr>
        <w:t>Государственное бюджетное общеобразовательное учреждение Ненецкого автономного округа «Средняя школа с. Ома» на 150 учащихся;</w:t>
      </w:r>
    </w:p>
    <w:p w:rsidR="00FB74FB" w:rsidRPr="005D65D3" w:rsidRDefault="00FB74FB" w:rsidP="00FB74FB">
      <w:pPr>
        <w:pStyle w:val="G0"/>
        <w:numPr>
          <w:ilvl w:val="0"/>
          <w:numId w:val="17"/>
        </w:numPr>
        <w:tabs>
          <w:tab w:val="left" w:pos="851"/>
        </w:tabs>
        <w:spacing w:before="60"/>
        <w:rPr>
          <w:rFonts w:ascii="Times New Roman" w:hAnsi="Times New Roman"/>
        </w:rPr>
      </w:pPr>
      <w:r w:rsidRPr="005D65D3">
        <w:rPr>
          <w:rFonts w:ascii="Times New Roman" w:hAnsi="Times New Roman"/>
        </w:rPr>
        <w:t>пришкольный интернат ГБОУ НАО «Средняя школа с. Ома».</w:t>
      </w:r>
    </w:p>
    <w:p w:rsidR="00FB74FB" w:rsidRPr="005D65D3" w:rsidRDefault="00FB74FB" w:rsidP="00FB74FB">
      <w:pPr>
        <w:pStyle w:val="G0"/>
        <w:rPr>
          <w:rFonts w:ascii="Times New Roman" w:hAnsi="Times New Roman"/>
        </w:rPr>
      </w:pPr>
      <w:r w:rsidRPr="005D65D3">
        <w:rPr>
          <w:rFonts w:ascii="Times New Roman" w:hAnsi="Times New Roman"/>
          <w:i/>
        </w:rPr>
        <w:t>в сфере здравоохранения</w:t>
      </w:r>
      <w:r w:rsidRPr="005D65D3">
        <w:rPr>
          <w:rFonts w:ascii="Times New Roman" w:hAnsi="Times New Roman"/>
        </w:rPr>
        <w:t>:</w:t>
      </w:r>
    </w:p>
    <w:p w:rsidR="00FB74FB" w:rsidRPr="005D65D3" w:rsidRDefault="00FB74FB" w:rsidP="00FB74FB">
      <w:pPr>
        <w:pStyle w:val="G0"/>
        <w:numPr>
          <w:ilvl w:val="0"/>
          <w:numId w:val="32"/>
        </w:numPr>
        <w:rPr>
          <w:rFonts w:ascii="Times New Roman" w:hAnsi="Times New Roman"/>
        </w:rPr>
      </w:pPr>
      <w:r w:rsidRPr="005D65D3">
        <w:rPr>
          <w:rFonts w:ascii="Times New Roman" w:hAnsi="Times New Roman"/>
        </w:rPr>
        <w:t>амбулатория с. Ома (филиал Государственного бюджетного учреждения здравоохранения Ненецкого автономного округа «Центральная районная поликлиника Заполярного района») на 15 посещений в смену;</w:t>
      </w:r>
    </w:p>
    <w:p w:rsidR="00FB74FB" w:rsidRPr="005D65D3" w:rsidRDefault="00FB74FB" w:rsidP="00FB74FB">
      <w:pPr>
        <w:pStyle w:val="G0"/>
        <w:rPr>
          <w:rFonts w:ascii="Times New Roman" w:hAnsi="Times New Roman"/>
          <w:i/>
        </w:rPr>
      </w:pPr>
      <w:r w:rsidRPr="005D65D3">
        <w:rPr>
          <w:rFonts w:ascii="Times New Roman" w:hAnsi="Times New Roman"/>
          <w:i/>
        </w:rPr>
        <w:t>в сфере культуры:</w:t>
      </w:r>
    </w:p>
    <w:p w:rsidR="00FB74FB" w:rsidRPr="005D65D3" w:rsidRDefault="00FB74FB" w:rsidP="00FB74FB">
      <w:pPr>
        <w:pStyle w:val="G0"/>
        <w:numPr>
          <w:ilvl w:val="0"/>
          <w:numId w:val="33"/>
        </w:numPr>
        <w:rPr>
          <w:rFonts w:ascii="Times New Roman" w:hAnsi="Times New Roman"/>
        </w:rPr>
      </w:pPr>
      <w:r w:rsidRPr="005D65D3">
        <w:rPr>
          <w:rFonts w:ascii="Times New Roman" w:hAnsi="Times New Roman"/>
        </w:rPr>
        <w:t>Государственное бюджетное учреждение культуры «Омский центральный дом культуры» на 144 места;</w:t>
      </w:r>
    </w:p>
    <w:p w:rsidR="00FB74FB" w:rsidRPr="005D65D3" w:rsidRDefault="00FB74FB" w:rsidP="00FB74FB">
      <w:pPr>
        <w:pStyle w:val="G0"/>
        <w:numPr>
          <w:ilvl w:val="0"/>
          <w:numId w:val="33"/>
        </w:numPr>
        <w:rPr>
          <w:rFonts w:ascii="Times New Roman" w:hAnsi="Times New Roman"/>
        </w:rPr>
      </w:pPr>
      <w:r w:rsidRPr="005D65D3">
        <w:rPr>
          <w:rFonts w:ascii="Times New Roman" w:hAnsi="Times New Roman"/>
        </w:rPr>
        <w:t xml:space="preserve">библиотека-филиал №23 с. Ома Государственного бюджетного учреждения культуры Ненецкого автономного округа «Ненецкая центральная библиотека им. А.И. </w:t>
      </w:r>
      <w:proofErr w:type="spellStart"/>
      <w:r w:rsidRPr="005D65D3">
        <w:rPr>
          <w:rFonts w:ascii="Times New Roman" w:hAnsi="Times New Roman"/>
        </w:rPr>
        <w:t>Пичкова</w:t>
      </w:r>
      <w:proofErr w:type="spellEnd"/>
      <w:r w:rsidRPr="005D65D3">
        <w:rPr>
          <w:rFonts w:ascii="Times New Roman" w:hAnsi="Times New Roman"/>
        </w:rPr>
        <w:t>» мощностью 5 тыс. единиц хранения.</w:t>
      </w:r>
    </w:p>
    <w:p w:rsidR="00FB74FB" w:rsidRPr="005D65D3" w:rsidRDefault="00FB74FB" w:rsidP="00FB74FB">
      <w:pPr>
        <w:pStyle w:val="G0"/>
        <w:rPr>
          <w:rFonts w:ascii="Times New Roman" w:hAnsi="Times New Roman"/>
          <w:i/>
        </w:rPr>
      </w:pPr>
      <w:r w:rsidRPr="005D65D3">
        <w:rPr>
          <w:rFonts w:ascii="Times New Roman" w:hAnsi="Times New Roman"/>
          <w:i/>
        </w:rPr>
        <w:t>в сфере физической культуры и спорта:</w:t>
      </w:r>
    </w:p>
    <w:p w:rsidR="00FB74FB" w:rsidRPr="005D65D3" w:rsidRDefault="00FB74FB" w:rsidP="00FB74FB">
      <w:pPr>
        <w:pStyle w:val="a5"/>
        <w:numPr>
          <w:ilvl w:val="0"/>
          <w:numId w:val="33"/>
        </w:numPr>
        <w:rPr>
          <w:rFonts w:ascii="Times New Roman" w:hAnsi="Times New Roman"/>
        </w:rPr>
      </w:pPr>
      <w:r w:rsidRPr="005D65D3">
        <w:rPr>
          <w:rFonts w:ascii="Times New Roman" w:hAnsi="Times New Roman"/>
        </w:rPr>
        <w:t>спортивный зал Государственного бюджетного образовательного учреждения Ненецкого автономного округа «Средняя школа с. Ома»;</w:t>
      </w:r>
    </w:p>
    <w:p w:rsidR="00FB74FB" w:rsidRPr="005D65D3" w:rsidRDefault="00FB74FB" w:rsidP="00FB74FB">
      <w:pPr>
        <w:pStyle w:val="a5"/>
        <w:numPr>
          <w:ilvl w:val="0"/>
          <w:numId w:val="33"/>
        </w:numPr>
        <w:rPr>
          <w:rFonts w:ascii="Times New Roman" w:hAnsi="Times New Roman"/>
        </w:rPr>
      </w:pPr>
      <w:r w:rsidRPr="005D65D3">
        <w:rPr>
          <w:rFonts w:ascii="Times New Roman" w:hAnsi="Times New Roman"/>
        </w:rPr>
        <w:t>2 спортивных площадки.</w:t>
      </w:r>
    </w:p>
    <w:p w:rsidR="00FB74FB" w:rsidRPr="005D65D3" w:rsidRDefault="00FB74FB" w:rsidP="00FB74FB">
      <w:pPr>
        <w:pStyle w:val="G0"/>
        <w:rPr>
          <w:rFonts w:ascii="Times New Roman" w:hAnsi="Times New Roman"/>
          <w:i/>
        </w:rPr>
      </w:pPr>
      <w:r w:rsidRPr="005D65D3">
        <w:rPr>
          <w:rFonts w:ascii="Times New Roman" w:hAnsi="Times New Roman"/>
          <w:i/>
        </w:rPr>
        <w:t>объекты торговли, общественного питания, бытового обслуживания:</w:t>
      </w:r>
    </w:p>
    <w:p w:rsidR="00FB74FB" w:rsidRPr="005D65D3" w:rsidRDefault="00FB74FB" w:rsidP="00FB74FB">
      <w:pPr>
        <w:pStyle w:val="afffc"/>
        <w:numPr>
          <w:ilvl w:val="0"/>
          <w:numId w:val="34"/>
        </w:numPr>
        <w:spacing w:before="120" w:after="60"/>
        <w:ind w:right="20"/>
        <w:jc w:val="both"/>
      </w:pPr>
      <w:r w:rsidRPr="005D65D3">
        <w:t>5 магазинов;</w:t>
      </w:r>
    </w:p>
    <w:p w:rsidR="00FB74FB" w:rsidRPr="005D65D3" w:rsidRDefault="00FB74FB" w:rsidP="00FB74FB">
      <w:pPr>
        <w:pStyle w:val="afffc"/>
        <w:numPr>
          <w:ilvl w:val="0"/>
          <w:numId w:val="34"/>
        </w:numPr>
        <w:spacing w:before="120" w:after="60"/>
        <w:ind w:right="20"/>
        <w:jc w:val="both"/>
      </w:pPr>
      <w:r w:rsidRPr="005D65D3">
        <w:t>баня;</w:t>
      </w:r>
    </w:p>
    <w:p w:rsidR="00FB74FB" w:rsidRPr="005D65D3" w:rsidRDefault="00FB74FB" w:rsidP="00FB74FB">
      <w:pPr>
        <w:pStyle w:val="afffc"/>
        <w:numPr>
          <w:ilvl w:val="0"/>
          <w:numId w:val="34"/>
        </w:numPr>
        <w:spacing w:before="120" w:after="60"/>
        <w:ind w:right="20"/>
        <w:jc w:val="both"/>
      </w:pPr>
      <w:r w:rsidRPr="005D65D3">
        <w:t>пекарня;</w:t>
      </w:r>
    </w:p>
    <w:p w:rsidR="00FB74FB" w:rsidRPr="005D65D3" w:rsidRDefault="00FB74FB" w:rsidP="00FB74FB">
      <w:pPr>
        <w:pStyle w:val="afffc"/>
        <w:numPr>
          <w:ilvl w:val="0"/>
          <w:numId w:val="34"/>
        </w:numPr>
        <w:spacing w:before="120" w:after="60"/>
        <w:ind w:right="20"/>
        <w:jc w:val="both"/>
      </w:pPr>
      <w:r w:rsidRPr="005D65D3">
        <w:t>Омское потребительское общество.</w:t>
      </w:r>
    </w:p>
    <w:p w:rsidR="00FB74FB" w:rsidRPr="005D65D3" w:rsidRDefault="00FB74FB" w:rsidP="00FB74FB">
      <w:pPr>
        <w:pStyle w:val="G0"/>
        <w:rPr>
          <w:rFonts w:ascii="Times New Roman" w:hAnsi="Times New Roman"/>
          <w:i/>
        </w:rPr>
      </w:pPr>
      <w:r w:rsidRPr="005D65D3">
        <w:rPr>
          <w:rFonts w:ascii="Times New Roman" w:hAnsi="Times New Roman"/>
          <w:i/>
        </w:rPr>
        <w:t>объекты административно-делового назначения, коммунально-хозяйственные предприятия, объекты пожарной безопасности и прочие:</w:t>
      </w:r>
    </w:p>
    <w:p w:rsidR="00FB74FB" w:rsidRPr="005D65D3" w:rsidRDefault="00FB74FB" w:rsidP="00FB74FB">
      <w:pPr>
        <w:pStyle w:val="G0"/>
        <w:numPr>
          <w:ilvl w:val="0"/>
          <w:numId w:val="35"/>
        </w:numPr>
        <w:rPr>
          <w:rFonts w:ascii="Times New Roman" w:hAnsi="Times New Roman"/>
        </w:rPr>
      </w:pPr>
      <w:r w:rsidRPr="005D65D3">
        <w:rPr>
          <w:rFonts w:ascii="Times New Roman" w:hAnsi="Times New Roman"/>
        </w:rPr>
        <w:t>Администрация МО «Омский сельсовет» Ненецкого автономного округа;</w:t>
      </w:r>
    </w:p>
    <w:p w:rsidR="00FB74FB" w:rsidRPr="005D65D3" w:rsidRDefault="00FB74FB" w:rsidP="00FB74FB">
      <w:pPr>
        <w:pStyle w:val="G0"/>
        <w:numPr>
          <w:ilvl w:val="0"/>
          <w:numId w:val="35"/>
        </w:numPr>
        <w:rPr>
          <w:rFonts w:ascii="Times New Roman" w:hAnsi="Times New Roman"/>
        </w:rPr>
      </w:pPr>
      <w:r w:rsidRPr="005D65D3">
        <w:rPr>
          <w:rFonts w:ascii="Times New Roman" w:hAnsi="Times New Roman"/>
        </w:rPr>
        <w:t>административное здание МКП «Омский животноводческий комплекс»;</w:t>
      </w:r>
    </w:p>
    <w:p w:rsidR="00FB74FB" w:rsidRPr="005D65D3" w:rsidRDefault="00FB74FB" w:rsidP="00FB74FB">
      <w:pPr>
        <w:pStyle w:val="G0"/>
        <w:numPr>
          <w:ilvl w:val="0"/>
          <w:numId w:val="35"/>
        </w:numPr>
        <w:rPr>
          <w:rFonts w:ascii="Times New Roman" w:hAnsi="Times New Roman"/>
        </w:rPr>
      </w:pPr>
      <w:r w:rsidRPr="005D65D3">
        <w:rPr>
          <w:rFonts w:ascii="Times New Roman" w:hAnsi="Times New Roman"/>
        </w:rPr>
        <w:t>административное здание филиала жилищно-коммунального учреждения с. Ома (муниципального предприятия Заполярного района «</w:t>
      </w:r>
      <w:proofErr w:type="spellStart"/>
      <w:r w:rsidRPr="005D65D3">
        <w:rPr>
          <w:rFonts w:ascii="Times New Roman" w:hAnsi="Times New Roman"/>
        </w:rPr>
        <w:t>Севержилкомсервис</w:t>
      </w:r>
      <w:proofErr w:type="spellEnd"/>
      <w:r w:rsidRPr="005D65D3">
        <w:rPr>
          <w:rFonts w:ascii="Times New Roman" w:hAnsi="Times New Roman"/>
        </w:rPr>
        <w:t>»);</w:t>
      </w:r>
    </w:p>
    <w:p w:rsidR="00FB74FB" w:rsidRPr="005D65D3" w:rsidRDefault="00FB74FB" w:rsidP="00FB74FB">
      <w:pPr>
        <w:pStyle w:val="G0"/>
        <w:numPr>
          <w:ilvl w:val="0"/>
          <w:numId w:val="35"/>
        </w:numPr>
        <w:rPr>
          <w:rFonts w:ascii="Times New Roman" w:hAnsi="Times New Roman"/>
        </w:rPr>
      </w:pPr>
      <w:r w:rsidRPr="005D65D3">
        <w:rPr>
          <w:rFonts w:ascii="Times New Roman" w:hAnsi="Times New Roman"/>
        </w:rPr>
        <w:t>административное здание СПК «Восход»;</w:t>
      </w:r>
    </w:p>
    <w:p w:rsidR="00FB74FB" w:rsidRPr="005D65D3" w:rsidRDefault="00FB74FB" w:rsidP="00FB74FB">
      <w:pPr>
        <w:pStyle w:val="G0"/>
        <w:numPr>
          <w:ilvl w:val="0"/>
          <w:numId w:val="35"/>
        </w:numPr>
        <w:rPr>
          <w:rFonts w:ascii="Times New Roman" w:hAnsi="Times New Roman"/>
        </w:rPr>
      </w:pPr>
      <w:r w:rsidRPr="005D65D3">
        <w:rPr>
          <w:rFonts w:ascii="Times New Roman" w:hAnsi="Times New Roman"/>
        </w:rPr>
        <w:t>административное здание;</w:t>
      </w:r>
    </w:p>
    <w:p w:rsidR="00FB74FB" w:rsidRPr="005D65D3" w:rsidRDefault="00FB74FB" w:rsidP="00FB74FB">
      <w:pPr>
        <w:pStyle w:val="G0"/>
        <w:numPr>
          <w:ilvl w:val="0"/>
          <w:numId w:val="35"/>
        </w:numPr>
        <w:rPr>
          <w:rFonts w:ascii="Times New Roman" w:hAnsi="Times New Roman"/>
        </w:rPr>
      </w:pPr>
      <w:r w:rsidRPr="005D65D3">
        <w:rPr>
          <w:rFonts w:ascii="Times New Roman" w:hAnsi="Times New Roman"/>
        </w:rPr>
        <w:t>отдел удаленного рабочего места МФЦ с. Ома;</w:t>
      </w:r>
    </w:p>
    <w:p w:rsidR="00FB74FB" w:rsidRPr="005D65D3" w:rsidRDefault="00FB74FB" w:rsidP="00FB74FB">
      <w:pPr>
        <w:pStyle w:val="G0"/>
        <w:numPr>
          <w:ilvl w:val="0"/>
          <w:numId w:val="35"/>
        </w:numPr>
        <w:rPr>
          <w:rFonts w:ascii="Times New Roman" w:hAnsi="Times New Roman"/>
        </w:rPr>
      </w:pPr>
      <w:r w:rsidRPr="005D65D3">
        <w:rPr>
          <w:rFonts w:ascii="Times New Roman" w:hAnsi="Times New Roman"/>
        </w:rPr>
        <w:t>филиал ПАО «Сбербанк России» Ненецкого отделения № 1582;</w:t>
      </w:r>
    </w:p>
    <w:p w:rsidR="00FB74FB" w:rsidRPr="005D65D3" w:rsidRDefault="00FB74FB" w:rsidP="00FB74FB">
      <w:pPr>
        <w:pStyle w:val="G0"/>
        <w:numPr>
          <w:ilvl w:val="0"/>
          <w:numId w:val="35"/>
        </w:numPr>
        <w:rPr>
          <w:rFonts w:ascii="Times New Roman" w:hAnsi="Times New Roman"/>
        </w:rPr>
      </w:pPr>
      <w:r w:rsidRPr="005D65D3">
        <w:rPr>
          <w:rFonts w:ascii="Times New Roman" w:hAnsi="Times New Roman"/>
        </w:rPr>
        <w:t>опорный пункт полиции;</w:t>
      </w:r>
    </w:p>
    <w:p w:rsidR="00FB74FB" w:rsidRPr="005D65D3" w:rsidRDefault="00FB74FB" w:rsidP="00FB74FB">
      <w:pPr>
        <w:pStyle w:val="G0"/>
        <w:numPr>
          <w:ilvl w:val="0"/>
          <w:numId w:val="35"/>
        </w:numPr>
        <w:rPr>
          <w:rFonts w:ascii="Times New Roman" w:hAnsi="Times New Roman"/>
        </w:rPr>
      </w:pPr>
      <w:r w:rsidRPr="005D65D3">
        <w:rPr>
          <w:rFonts w:ascii="Times New Roman" w:hAnsi="Times New Roman"/>
        </w:rPr>
        <w:t>Омский ветеринарный пункт;</w:t>
      </w:r>
    </w:p>
    <w:p w:rsidR="00FB74FB" w:rsidRPr="005D65D3" w:rsidRDefault="00FB74FB" w:rsidP="00FB74FB">
      <w:pPr>
        <w:pStyle w:val="G0"/>
        <w:numPr>
          <w:ilvl w:val="0"/>
          <w:numId w:val="35"/>
        </w:numPr>
        <w:rPr>
          <w:rFonts w:ascii="Times New Roman" w:hAnsi="Times New Roman"/>
        </w:rPr>
      </w:pPr>
      <w:r w:rsidRPr="005D65D3">
        <w:rPr>
          <w:rFonts w:ascii="Times New Roman" w:hAnsi="Times New Roman"/>
        </w:rPr>
        <w:t>Филиал ФГУП «Почта России» Почтовое отделение № 735.</w:t>
      </w:r>
    </w:p>
    <w:p w:rsidR="00FB74FB" w:rsidRPr="005D65D3" w:rsidRDefault="00FB74FB" w:rsidP="00FB74FB">
      <w:pPr>
        <w:pStyle w:val="G0"/>
        <w:ind w:firstLine="709"/>
        <w:rPr>
          <w:rFonts w:ascii="Times New Roman" w:hAnsi="Times New Roman"/>
        </w:rPr>
      </w:pPr>
      <w:r w:rsidRPr="005D65D3">
        <w:rPr>
          <w:rFonts w:ascii="Times New Roman" w:hAnsi="Times New Roman"/>
        </w:rPr>
        <w:t>В течение расчетного срока в границах проекта планировки к сносу предусмотрена амбулатория с. Ома.</w:t>
      </w:r>
    </w:p>
    <w:p w:rsidR="00FB74FB" w:rsidRDefault="00FB74FB" w:rsidP="00FB74FB">
      <w:pPr>
        <w:pStyle w:val="G0"/>
        <w:rPr>
          <w:rFonts w:ascii="Times New Roman" w:hAnsi="Times New Roman"/>
        </w:rPr>
      </w:pPr>
      <w:r w:rsidRPr="005D65D3">
        <w:rPr>
          <w:rFonts w:ascii="Times New Roman" w:hAnsi="Times New Roman"/>
        </w:rPr>
        <w:t>Перечень сохраняемых мощностей и результаты проведенной оценки обеспеченности населения социально-значимыми объектами на конец расчетного срока приведены в таблице ниже (</w:t>
      </w:r>
      <w:r w:rsidR="009629BB" w:rsidRPr="005D65D3">
        <w:rPr>
          <w:rFonts w:ascii="Times New Roman" w:hAnsi="Times New Roman"/>
        </w:rPr>
        <w:fldChar w:fldCharType="begin"/>
      </w:r>
      <w:r w:rsidR="009629BB" w:rsidRPr="005D65D3">
        <w:rPr>
          <w:rFonts w:ascii="Times New Roman" w:hAnsi="Times New Roman"/>
        </w:rPr>
        <w:instrText xml:space="preserve"> REF _Ref440981834 \h  \* MERGEFORMAT </w:instrText>
      </w:r>
      <w:r w:rsidR="009629BB" w:rsidRPr="005D65D3">
        <w:rPr>
          <w:rFonts w:ascii="Times New Roman" w:hAnsi="Times New Roman"/>
        </w:rPr>
      </w:r>
      <w:r w:rsidR="009629BB" w:rsidRPr="005D65D3">
        <w:rPr>
          <w:rFonts w:ascii="Times New Roman" w:hAnsi="Times New Roman"/>
        </w:rPr>
        <w:fldChar w:fldCharType="separate"/>
      </w:r>
      <w:r w:rsidRPr="005D65D3">
        <w:rPr>
          <w:rFonts w:ascii="Times New Roman" w:hAnsi="Times New Roman"/>
        </w:rPr>
        <w:t>Таблица 1</w:t>
      </w:r>
      <w:r w:rsidR="009629BB" w:rsidRPr="005D65D3">
        <w:rPr>
          <w:rFonts w:ascii="Times New Roman" w:hAnsi="Times New Roman"/>
        </w:rPr>
        <w:fldChar w:fldCharType="end"/>
      </w:r>
      <w:r w:rsidRPr="005D65D3">
        <w:rPr>
          <w:rFonts w:ascii="Times New Roman" w:hAnsi="Times New Roman"/>
        </w:rPr>
        <w:t>).</w:t>
      </w:r>
    </w:p>
    <w:p w:rsidR="005D65D3" w:rsidRPr="005D65D3" w:rsidRDefault="005D65D3" w:rsidP="00FB74FB">
      <w:pPr>
        <w:pStyle w:val="G0"/>
        <w:rPr>
          <w:rFonts w:ascii="Times New Roman" w:hAnsi="Times New Roman"/>
        </w:rPr>
      </w:pPr>
    </w:p>
    <w:p w:rsidR="00FB74FB" w:rsidRPr="005D65D3" w:rsidRDefault="00FB74FB" w:rsidP="00FB74FB">
      <w:pPr>
        <w:pStyle w:val="af"/>
        <w:ind w:firstLine="567"/>
        <w:jc w:val="both"/>
        <w:rPr>
          <w:rFonts w:ascii="Times New Roman" w:hAnsi="Times New Roman"/>
          <w:szCs w:val="24"/>
        </w:rPr>
      </w:pPr>
      <w:r w:rsidRPr="005D65D3">
        <w:rPr>
          <w:rFonts w:ascii="Times New Roman" w:hAnsi="Times New Roman"/>
          <w:szCs w:val="24"/>
        </w:rPr>
        <w:t xml:space="preserve">Таблица </w:t>
      </w:r>
      <w:r w:rsidR="00733FC7" w:rsidRPr="005D65D3">
        <w:rPr>
          <w:rFonts w:ascii="Times New Roman" w:hAnsi="Times New Roman"/>
          <w:szCs w:val="24"/>
        </w:rPr>
        <w:fldChar w:fldCharType="begin"/>
      </w:r>
      <w:r w:rsidRPr="005D65D3">
        <w:rPr>
          <w:rFonts w:ascii="Times New Roman" w:hAnsi="Times New Roman"/>
          <w:szCs w:val="24"/>
        </w:rPr>
        <w:instrText xml:space="preserve"> SEQ Таблица \* ARABIC </w:instrText>
      </w:r>
      <w:r w:rsidR="00733FC7" w:rsidRPr="005D65D3">
        <w:rPr>
          <w:rFonts w:ascii="Times New Roman" w:hAnsi="Times New Roman"/>
          <w:szCs w:val="24"/>
        </w:rPr>
        <w:fldChar w:fldCharType="separate"/>
      </w:r>
      <w:r w:rsidRPr="005D65D3">
        <w:rPr>
          <w:rFonts w:ascii="Times New Roman" w:hAnsi="Times New Roman"/>
          <w:noProof/>
          <w:szCs w:val="24"/>
        </w:rPr>
        <w:t>1</w:t>
      </w:r>
      <w:r w:rsidR="00733FC7" w:rsidRPr="005D65D3">
        <w:rPr>
          <w:rFonts w:ascii="Times New Roman" w:hAnsi="Times New Roman"/>
          <w:noProof/>
          <w:szCs w:val="24"/>
        </w:rPr>
        <w:fldChar w:fldCharType="end"/>
      </w:r>
      <w:r w:rsidRPr="005D65D3">
        <w:rPr>
          <w:rFonts w:ascii="Times New Roman" w:hAnsi="Times New Roman"/>
          <w:szCs w:val="24"/>
        </w:rPr>
        <w:t xml:space="preserve"> Оценка обеспеченности объектами социальной сферы населения </w:t>
      </w:r>
      <w:r w:rsidR="005D65D3">
        <w:rPr>
          <w:rFonts w:ascii="Times New Roman" w:hAnsi="Times New Roman"/>
          <w:szCs w:val="24"/>
        </w:rPr>
        <w:t>с</w:t>
      </w:r>
      <w:r w:rsidRPr="005D65D3">
        <w:rPr>
          <w:rFonts w:ascii="Times New Roman" w:hAnsi="Times New Roman"/>
          <w:szCs w:val="24"/>
        </w:rPr>
        <w:t>. Ома на конец расчетного срока</w:t>
      </w:r>
    </w:p>
    <w:tbl>
      <w:tblPr>
        <w:tblStyle w:val="aff1"/>
        <w:tblW w:w="5000" w:type="pct"/>
        <w:tblLook w:val="04A0" w:firstRow="1" w:lastRow="0" w:firstColumn="1" w:lastColumn="0" w:noHBand="0" w:noVBand="1"/>
      </w:tblPr>
      <w:tblGrid>
        <w:gridCol w:w="4495"/>
        <w:gridCol w:w="1458"/>
        <w:gridCol w:w="1690"/>
        <w:gridCol w:w="1927"/>
      </w:tblGrid>
      <w:tr w:rsidR="00FB74FB" w:rsidRPr="005D65D3" w:rsidTr="00C15EF6">
        <w:trPr>
          <w:trHeight w:val="20"/>
          <w:tblHeader/>
        </w:trPr>
        <w:tc>
          <w:tcPr>
            <w:tcW w:w="2348" w:type="pct"/>
            <w:hideMark/>
          </w:tcPr>
          <w:p w:rsidR="00FB74FB" w:rsidRPr="005D65D3" w:rsidRDefault="00FB74FB" w:rsidP="00C15EF6">
            <w:pPr>
              <w:spacing w:before="40" w:after="40"/>
              <w:jc w:val="center"/>
              <w:rPr>
                <w:b/>
                <w:sz w:val="22"/>
                <w:szCs w:val="22"/>
              </w:rPr>
            </w:pPr>
            <w:r w:rsidRPr="005D65D3">
              <w:rPr>
                <w:b/>
                <w:sz w:val="22"/>
                <w:szCs w:val="22"/>
              </w:rPr>
              <w:t>Наименование объекта</w:t>
            </w:r>
          </w:p>
        </w:tc>
        <w:tc>
          <w:tcPr>
            <w:tcW w:w="762" w:type="pct"/>
            <w:hideMark/>
          </w:tcPr>
          <w:p w:rsidR="00FB74FB" w:rsidRPr="005D65D3" w:rsidRDefault="00FB74FB" w:rsidP="00C15EF6">
            <w:pPr>
              <w:spacing w:before="40" w:after="40"/>
              <w:jc w:val="center"/>
              <w:rPr>
                <w:b/>
                <w:sz w:val="22"/>
                <w:szCs w:val="22"/>
              </w:rPr>
            </w:pPr>
            <w:r w:rsidRPr="005D65D3">
              <w:rPr>
                <w:b/>
                <w:sz w:val="22"/>
                <w:szCs w:val="22"/>
              </w:rPr>
              <w:t>Мощность проектная</w:t>
            </w:r>
          </w:p>
        </w:tc>
        <w:tc>
          <w:tcPr>
            <w:tcW w:w="883" w:type="pct"/>
            <w:hideMark/>
          </w:tcPr>
          <w:p w:rsidR="00FB74FB" w:rsidRPr="005D65D3" w:rsidRDefault="00FB74FB" w:rsidP="00C15EF6">
            <w:pPr>
              <w:spacing w:before="40" w:after="40"/>
              <w:jc w:val="center"/>
              <w:rPr>
                <w:b/>
                <w:sz w:val="22"/>
                <w:szCs w:val="22"/>
              </w:rPr>
            </w:pPr>
            <w:r w:rsidRPr="005D65D3">
              <w:rPr>
                <w:b/>
                <w:sz w:val="22"/>
                <w:szCs w:val="22"/>
              </w:rPr>
              <w:t>Нормативное значение</w:t>
            </w:r>
          </w:p>
        </w:tc>
        <w:tc>
          <w:tcPr>
            <w:tcW w:w="1007" w:type="pct"/>
            <w:hideMark/>
          </w:tcPr>
          <w:p w:rsidR="00FB74FB" w:rsidRPr="005D65D3" w:rsidRDefault="00FB74FB" w:rsidP="00C15EF6">
            <w:pPr>
              <w:spacing w:before="40" w:after="40"/>
              <w:jc w:val="center"/>
              <w:rPr>
                <w:b/>
                <w:sz w:val="22"/>
                <w:szCs w:val="22"/>
              </w:rPr>
            </w:pPr>
            <w:r w:rsidRPr="005D65D3">
              <w:rPr>
                <w:b/>
                <w:sz w:val="22"/>
                <w:szCs w:val="22"/>
              </w:rPr>
              <w:t>Оценка обеспеченности</w:t>
            </w:r>
          </w:p>
        </w:tc>
      </w:tr>
      <w:tr w:rsidR="00FB74FB" w:rsidRPr="005D65D3" w:rsidTr="00C15EF6">
        <w:trPr>
          <w:trHeight w:val="20"/>
        </w:trPr>
        <w:tc>
          <w:tcPr>
            <w:tcW w:w="5000" w:type="pct"/>
            <w:gridSpan w:val="4"/>
            <w:vAlign w:val="center"/>
          </w:tcPr>
          <w:p w:rsidR="00FB74FB" w:rsidRPr="005D65D3" w:rsidRDefault="00FB74FB" w:rsidP="00C15EF6">
            <w:pPr>
              <w:jc w:val="center"/>
              <w:rPr>
                <w:sz w:val="22"/>
                <w:szCs w:val="22"/>
              </w:rPr>
            </w:pPr>
            <w:r w:rsidRPr="005D65D3">
              <w:rPr>
                <w:sz w:val="22"/>
                <w:szCs w:val="22"/>
              </w:rPr>
              <w:t>Образовательные организации</w:t>
            </w:r>
          </w:p>
        </w:tc>
      </w:tr>
      <w:tr w:rsidR="00FB74FB" w:rsidRPr="005D65D3" w:rsidTr="00C15EF6">
        <w:trPr>
          <w:trHeight w:val="20"/>
        </w:trPr>
        <w:tc>
          <w:tcPr>
            <w:tcW w:w="2348" w:type="pct"/>
            <w:vAlign w:val="center"/>
          </w:tcPr>
          <w:p w:rsidR="00FB74FB" w:rsidRPr="005D65D3" w:rsidRDefault="00FB74FB" w:rsidP="00C15EF6">
            <w:pPr>
              <w:spacing w:before="20" w:after="20"/>
              <w:rPr>
                <w:sz w:val="22"/>
                <w:szCs w:val="22"/>
              </w:rPr>
            </w:pPr>
            <w:r w:rsidRPr="005D65D3">
              <w:rPr>
                <w:sz w:val="22"/>
                <w:szCs w:val="22"/>
              </w:rPr>
              <w:t>Дошкольные образовательные организации, место</w:t>
            </w:r>
          </w:p>
        </w:tc>
        <w:tc>
          <w:tcPr>
            <w:tcW w:w="762" w:type="pct"/>
            <w:vAlign w:val="center"/>
          </w:tcPr>
          <w:p w:rsidR="00FB74FB" w:rsidRPr="005D65D3" w:rsidRDefault="00FB74FB" w:rsidP="00C15EF6">
            <w:pPr>
              <w:jc w:val="center"/>
              <w:rPr>
                <w:sz w:val="22"/>
                <w:szCs w:val="22"/>
              </w:rPr>
            </w:pPr>
            <w:r w:rsidRPr="005D65D3">
              <w:rPr>
                <w:sz w:val="22"/>
                <w:szCs w:val="22"/>
              </w:rPr>
              <w:t>70</w:t>
            </w:r>
          </w:p>
        </w:tc>
        <w:tc>
          <w:tcPr>
            <w:tcW w:w="883" w:type="pct"/>
            <w:vAlign w:val="center"/>
          </w:tcPr>
          <w:p w:rsidR="00FB74FB" w:rsidRPr="005D65D3" w:rsidRDefault="00FB74FB" w:rsidP="00C15EF6">
            <w:pPr>
              <w:jc w:val="center"/>
              <w:rPr>
                <w:sz w:val="22"/>
                <w:szCs w:val="22"/>
              </w:rPr>
            </w:pPr>
            <w:r w:rsidRPr="005D65D3">
              <w:rPr>
                <w:sz w:val="22"/>
                <w:szCs w:val="22"/>
              </w:rPr>
              <w:t>58</w:t>
            </w:r>
          </w:p>
        </w:tc>
        <w:tc>
          <w:tcPr>
            <w:tcW w:w="1007" w:type="pct"/>
            <w:noWrap/>
            <w:vAlign w:val="center"/>
          </w:tcPr>
          <w:p w:rsidR="00FB74FB" w:rsidRPr="005D65D3" w:rsidRDefault="00FB74FB" w:rsidP="00C15EF6">
            <w:pPr>
              <w:jc w:val="center"/>
              <w:rPr>
                <w:sz w:val="22"/>
                <w:szCs w:val="22"/>
              </w:rPr>
            </w:pPr>
            <w:r w:rsidRPr="005D65D3">
              <w:rPr>
                <w:sz w:val="22"/>
                <w:szCs w:val="22"/>
              </w:rPr>
              <w:t>12</w:t>
            </w:r>
          </w:p>
        </w:tc>
      </w:tr>
      <w:tr w:rsidR="00FB74FB" w:rsidRPr="005D65D3" w:rsidTr="00C15EF6">
        <w:trPr>
          <w:trHeight w:val="20"/>
        </w:trPr>
        <w:tc>
          <w:tcPr>
            <w:tcW w:w="2348" w:type="pct"/>
            <w:vAlign w:val="center"/>
            <w:hideMark/>
          </w:tcPr>
          <w:p w:rsidR="00FB74FB" w:rsidRPr="005D65D3" w:rsidRDefault="00FB74FB" w:rsidP="00C15EF6">
            <w:pPr>
              <w:spacing w:before="20" w:after="20"/>
              <w:rPr>
                <w:sz w:val="22"/>
                <w:szCs w:val="22"/>
              </w:rPr>
            </w:pPr>
            <w:r w:rsidRPr="005D65D3">
              <w:rPr>
                <w:sz w:val="22"/>
                <w:szCs w:val="22"/>
              </w:rPr>
              <w:t>Общеобразовательные организации, учащийся</w:t>
            </w:r>
          </w:p>
        </w:tc>
        <w:tc>
          <w:tcPr>
            <w:tcW w:w="762" w:type="pct"/>
            <w:vAlign w:val="center"/>
          </w:tcPr>
          <w:p w:rsidR="00FB74FB" w:rsidRPr="005D65D3" w:rsidRDefault="00FB74FB" w:rsidP="00C15EF6">
            <w:pPr>
              <w:jc w:val="center"/>
              <w:rPr>
                <w:sz w:val="22"/>
                <w:szCs w:val="22"/>
              </w:rPr>
            </w:pPr>
            <w:r w:rsidRPr="005D65D3">
              <w:rPr>
                <w:sz w:val="22"/>
                <w:szCs w:val="22"/>
              </w:rPr>
              <w:t>150</w:t>
            </w:r>
          </w:p>
        </w:tc>
        <w:tc>
          <w:tcPr>
            <w:tcW w:w="883" w:type="pct"/>
            <w:vAlign w:val="center"/>
          </w:tcPr>
          <w:p w:rsidR="00FB74FB" w:rsidRPr="005D65D3" w:rsidRDefault="00FB74FB" w:rsidP="00C15EF6">
            <w:pPr>
              <w:jc w:val="center"/>
              <w:rPr>
                <w:sz w:val="22"/>
                <w:szCs w:val="22"/>
              </w:rPr>
            </w:pPr>
            <w:r w:rsidRPr="005D65D3">
              <w:rPr>
                <w:sz w:val="22"/>
                <w:szCs w:val="22"/>
              </w:rPr>
              <w:t>102</w:t>
            </w:r>
          </w:p>
        </w:tc>
        <w:tc>
          <w:tcPr>
            <w:tcW w:w="1007" w:type="pct"/>
            <w:noWrap/>
            <w:vAlign w:val="center"/>
          </w:tcPr>
          <w:p w:rsidR="00FB74FB" w:rsidRPr="005D65D3" w:rsidRDefault="00FB74FB" w:rsidP="00C15EF6">
            <w:pPr>
              <w:jc w:val="center"/>
              <w:rPr>
                <w:sz w:val="22"/>
                <w:szCs w:val="22"/>
              </w:rPr>
            </w:pPr>
            <w:r w:rsidRPr="005D65D3">
              <w:rPr>
                <w:sz w:val="22"/>
                <w:szCs w:val="22"/>
              </w:rPr>
              <w:t>48</w:t>
            </w:r>
          </w:p>
        </w:tc>
      </w:tr>
      <w:tr w:rsidR="00FB74FB" w:rsidRPr="005D65D3" w:rsidTr="00C15EF6">
        <w:trPr>
          <w:trHeight w:val="20"/>
        </w:trPr>
        <w:tc>
          <w:tcPr>
            <w:tcW w:w="2348" w:type="pct"/>
            <w:vAlign w:val="center"/>
          </w:tcPr>
          <w:p w:rsidR="00FB74FB" w:rsidRPr="005D65D3" w:rsidRDefault="00FB74FB" w:rsidP="00C15EF6">
            <w:pPr>
              <w:rPr>
                <w:sz w:val="22"/>
                <w:szCs w:val="22"/>
              </w:rPr>
            </w:pPr>
            <w:r w:rsidRPr="005D65D3">
              <w:rPr>
                <w:sz w:val="22"/>
                <w:szCs w:val="22"/>
              </w:rPr>
              <w:t>Организации дополнительного образования, место</w:t>
            </w:r>
          </w:p>
        </w:tc>
        <w:tc>
          <w:tcPr>
            <w:tcW w:w="762" w:type="pct"/>
            <w:vAlign w:val="center"/>
          </w:tcPr>
          <w:p w:rsidR="00FB74FB" w:rsidRPr="005D65D3" w:rsidRDefault="00FB74FB" w:rsidP="00C15EF6">
            <w:pPr>
              <w:jc w:val="center"/>
              <w:rPr>
                <w:sz w:val="22"/>
                <w:szCs w:val="22"/>
              </w:rPr>
            </w:pPr>
            <w:r w:rsidRPr="005D65D3">
              <w:rPr>
                <w:sz w:val="22"/>
                <w:szCs w:val="22"/>
              </w:rPr>
              <w:t>20*</w:t>
            </w:r>
          </w:p>
        </w:tc>
        <w:tc>
          <w:tcPr>
            <w:tcW w:w="883" w:type="pct"/>
            <w:vAlign w:val="center"/>
          </w:tcPr>
          <w:p w:rsidR="00FB74FB" w:rsidRPr="005D65D3" w:rsidRDefault="00FB74FB" w:rsidP="00C15EF6">
            <w:pPr>
              <w:jc w:val="center"/>
              <w:rPr>
                <w:sz w:val="22"/>
                <w:szCs w:val="22"/>
              </w:rPr>
            </w:pPr>
            <w:r w:rsidRPr="005D65D3">
              <w:rPr>
                <w:sz w:val="22"/>
                <w:szCs w:val="22"/>
              </w:rPr>
              <w:t>13</w:t>
            </w:r>
          </w:p>
        </w:tc>
        <w:tc>
          <w:tcPr>
            <w:tcW w:w="1007" w:type="pct"/>
            <w:noWrap/>
            <w:vAlign w:val="center"/>
          </w:tcPr>
          <w:p w:rsidR="00FB74FB" w:rsidRPr="005D65D3" w:rsidRDefault="00FB74FB" w:rsidP="00C15EF6">
            <w:pPr>
              <w:jc w:val="center"/>
              <w:rPr>
                <w:sz w:val="22"/>
                <w:szCs w:val="22"/>
              </w:rPr>
            </w:pPr>
            <w:r w:rsidRPr="005D65D3">
              <w:rPr>
                <w:sz w:val="22"/>
                <w:szCs w:val="22"/>
              </w:rPr>
              <w:t>7</w:t>
            </w:r>
          </w:p>
        </w:tc>
      </w:tr>
      <w:tr w:rsidR="00FB74FB" w:rsidRPr="005D65D3" w:rsidTr="00C15EF6">
        <w:trPr>
          <w:trHeight w:val="20"/>
        </w:trPr>
        <w:tc>
          <w:tcPr>
            <w:tcW w:w="5000" w:type="pct"/>
            <w:gridSpan w:val="4"/>
            <w:vAlign w:val="center"/>
          </w:tcPr>
          <w:p w:rsidR="00FB74FB" w:rsidRPr="005D65D3" w:rsidRDefault="00FB74FB" w:rsidP="00C15EF6">
            <w:pPr>
              <w:jc w:val="center"/>
              <w:rPr>
                <w:sz w:val="22"/>
                <w:szCs w:val="22"/>
              </w:rPr>
            </w:pPr>
            <w:r w:rsidRPr="005D65D3">
              <w:rPr>
                <w:sz w:val="22"/>
                <w:szCs w:val="22"/>
              </w:rPr>
              <w:t>Медицинские организации</w:t>
            </w:r>
          </w:p>
        </w:tc>
      </w:tr>
      <w:tr w:rsidR="00FB74FB" w:rsidRPr="005D65D3" w:rsidTr="00C15EF6">
        <w:trPr>
          <w:trHeight w:val="20"/>
        </w:trPr>
        <w:tc>
          <w:tcPr>
            <w:tcW w:w="2348" w:type="pct"/>
            <w:vAlign w:val="bottom"/>
          </w:tcPr>
          <w:p w:rsidR="00FB74FB" w:rsidRPr="005D65D3" w:rsidRDefault="00FB74FB" w:rsidP="00C15EF6">
            <w:pPr>
              <w:spacing w:before="20" w:after="20"/>
              <w:rPr>
                <w:sz w:val="22"/>
                <w:szCs w:val="22"/>
              </w:rPr>
            </w:pPr>
            <w:r w:rsidRPr="005D65D3">
              <w:rPr>
                <w:sz w:val="22"/>
                <w:szCs w:val="22"/>
              </w:rPr>
              <w:t>Медицинские организации, оказывающих первичную медико-санитарную помощь, посещений в смену</w:t>
            </w:r>
          </w:p>
        </w:tc>
        <w:tc>
          <w:tcPr>
            <w:tcW w:w="762" w:type="pct"/>
            <w:vAlign w:val="center"/>
          </w:tcPr>
          <w:p w:rsidR="00FB74FB" w:rsidRPr="005D65D3" w:rsidRDefault="00FB74FB" w:rsidP="00C15EF6">
            <w:pPr>
              <w:jc w:val="center"/>
              <w:rPr>
                <w:sz w:val="22"/>
                <w:szCs w:val="22"/>
              </w:rPr>
            </w:pPr>
            <w:r w:rsidRPr="005D65D3">
              <w:rPr>
                <w:sz w:val="22"/>
                <w:szCs w:val="22"/>
              </w:rPr>
              <w:t>0</w:t>
            </w:r>
          </w:p>
        </w:tc>
        <w:tc>
          <w:tcPr>
            <w:tcW w:w="883" w:type="pct"/>
            <w:vAlign w:val="center"/>
          </w:tcPr>
          <w:p w:rsidR="00FB74FB" w:rsidRPr="005D65D3" w:rsidRDefault="00FB74FB" w:rsidP="00C15EF6">
            <w:pPr>
              <w:jc w:val="center"/>
              <w:rPr>
                <w:sz w:val="22"/>
                <w:szCs w:val="22"/>
              </w:rPr>
            </w:pPr>
            <w:r w:rsidRPr="005D65D3">
              <w:rPr>
                <w:sz w:val="22"/>
                <w:szCs w:val="22"/>
              </w:rPr>
              <w:t>18</w:t>
            </w:r>
          </w:p>
        </w:tc>
        <w:tc>
          <w:tcPr>
            <w:tcW w:w="1007" w:type="pct"/>
            <w:noWrap/>
            <w:vAlign w:val="center"/>
          </w:tcPr>
          <w:p w:rsidR="00FB74FB" w:rsidRPr="005D65D3" w:rsidRDefault="00FB74FB" w:rsidP="00C15EF6">
            <w:pPr>
              <w:jc w:val="center"/>
              <w:rPr>
                <w:sz w:val="22"/>
                <w:szCs w:val="22"/>
              </w:rPr>
            </w:pPr>
            <w:r w:rsidRPr="005D65D3">
              <w:rPr>
                <w:sz w:val="22"/>
                <w:szCs w:val="22"/>
              </w:rPr>
              <w:t>-18</w:t>
            </w:r>
          </w:p>
        </w:tc>
      </w:tr>
      <w:tr w:rsidR="00FB74FB" w:rsidRPr="005D65D3" w:rsidTr="00C15EF6">
        <w:trPr>
          <w:trHeight w:val="20"/>
        </w:trPr>
        <w:tc>
          <w:tcPr>
            <w:tcW w:w="2348" w:type="pct"/>
            <w:vAlign w:val="center"/>
          </w:tcPr>
          <w:p w:rsidR="00FB74FB" w:rsidRPr="005D65D3" w:rsidRDefault="00FB74FB" w:rsidP="00C15EF6">
            <w:pPr>
              <w:spacing w:before="20" w:after="20"/>
              <w:rPr>
                <w:sz w:val="22"/>
                <w:szCs w:val="22"/>
              </w:rPr>
            </w:pPr>
            <w:r w:rsidRPr="005D65D3">
              <w:rPr>
                <w:sz w:val="22"/>
                <w:szCs w:val="22"/>
              </w:rPr>
              <w:t>Лечебно-профилактические медицинские организации, оказывающие медицинскую помощь в стационарных условиях, коек</w:t>
            </w:r>
          </w:p>
        </w:tc>
        <w:tc>
          <w:tcPr>
            <w:tcW w:w="762" w:type="pct"/>
            <w:vAlign w:val="center"/>
          </w:tcPr>
          <w:p w:rsidR="00FB74FB" w:rsidRPr="005D65D3" w:rsidRDefault="00FB74FB" w:rsidP="00C15EF6">
            <w:pPr>
              <w:jc w:val="center"/>
              <w:rPr>
                <w:sz w:val="22"/>
                <w:szCs w:val="22"/>
              </w:rPr>
            </w:pPr>
            <w:r w:rsidRPr="005D65D3">
              <w:rPr>
                <w:sz w:val="22"/>
                <w:szCs w:val="22"/>
              </w:rPr>
              <w:t>0</w:t>
            </w:r>
          </w:p>
        </w:tc>
        <w:tc>
          <w:tcPr>
            <w:tcW w:w="883" w:type="pct"/>
            <w:vAlign w:val="center"/>
          </w:tcPr>
          <w:p w:rsidR="00FB74FB" w:rsidRPr="005D65D3" w:rsidRDefault="00FB74FB" w:rsidP="00C15EF6">
            <w:pPr>
              <w:jc w:val="center"/>
              <w:rPr>
                <w:sz w:val="22"/>
                <w:szCs w:val="22"/>
              </w:rPr>
            </w:pPr>
            <w:r w:rsidRPr="005D65D3">
              <w:rPr>
                <w:sz w:val="22"/>
                <w:szCs w:val="22"/>
              </w:rPr>
              <w:t>9</w:t>
            </w:r>
          </w:p>
        </w:tc>
        <w:tc>
          <w:tcPr>
            <w:tcW w:w="1007" w:type="pct"/>
            <w:noWrap/>
            <w:vAlign w:val="center"/>
          </w:tcPr>
          <w:p w:rsidR="00FB74FB" w:rsidRPr="005D65D3" w:rsidRDefault="00FB74FB" w:rsidP="00C15EF6">
            <w:pPr>
              <w:jc w:val="center"/>
              <w:rPr>
                <w:sz w:val="22"/>
                <w:szCs w:val="22"/>
              </w:rPr>
            </w:pPr>
            <w:r w:rsidRPr="005D65D3">
              <w:rPr>
                <w:sz w:val="22"/>
                <w:szCs w:val="22"/>
              </w:rPr>
              <w:t>-9</w:t>
            </w:r>
          </w:p>
        </w:tc>
      </w:tr>
      <w:tr w:rsidR="00FB74FB" w:rsidRPr="005D65D3" w:rsidTr="00C15EF6">
        <w:trPr>
          <w:trHeight w:val="20"/>
        </w:trPr>
        <w:tc>
          <w:tcPr>
            <w:tcW w:w="5000" w:type="pct"/>
            <w:gridSpan w:val="4"/>
            <w:vAlign w:val="bottom"/>
          </w:tcPr>
          <w:p w:rsidR="00FB74FB" w:rsidRPr="005D65D3" w:rsidRDefault="00FB74FB" w:rsidP="00C15EF6">
            <w:pPr>
              <w:jc w:val="center"/>
              <w:rPr>
                <w:sz w:val="22"/>
                <w:szCs w:val="22"/>
              </w:rPr>
            </w:pPr>
            <w:r w:rsidRPr="005D65D3">
              <w:rPr>
                <w:sz w:val="22"/>
                <w:szCs w:val="22"/>
              </w:rPr>
              <w:t>Организации культуры</w:t>
            </w:r>
          </w:p>
        </w:tc>
      </w:tr>
      <w:tr w:rsidR="00FB74FB" w:rsidRPr="005D65D3" w:rsidTr="00C15EF6">
        <w:trPr>
          <w:trHeight w:val="20"/>
        </w:trPr>
        <w:tc>
          <w:tcPr>
            <w:tcW w:w="2348" w:type="pct"/>
            <w:vAlign w:val="bottom"/>
          </w:tcPr>
          <w:p w:rsidR="00FB74FB" w:rsidRPr="005D65D3" w:rsidRDefault="00FB74FB" w:rsidP="00C15EF6">
            <w:pPr>
              <w:spacing w:before="20" w:after="20"/>
              <w:rPr>
                <w:sz w:val="22"/>
                <w:szCs w:val="22"/>
              </w:rPr>
            </w:pPr>
            <w:r w:rsidRPr="005D65D3">
              <w:rPr>
                <w:sz w:val="22"/>
                <w:szCs w:val="22"/>
              </w:rPr>
              <w:t>Общедоступная библиотека с детским отделением, объект</w:t>
            </w:r>
          </w:p>
        </w:tc>
        <w:tc>
          <w:tcPr>
            <w:tcW w:w="762" w:type="pct"/>
            <w:vAlign w:val="center"/>
          </w:tcPr>
          <w:p w:rsidR="00FB74FB" w:rsidRPr="005D65D3" w:rsidRDefault="00FB74FB" w:rsidP="00C15EF6">
            <w:pPr>
              <w:jc w:val="center"/>
              <w:rPr>
                <w:sz w:val="22"/>
                <w:szCs w:val="22"/>
              </w:rPr>
            </w:pPr>
            <w:r w:rsidRPr="005D65D3">
              <w:rPr>
                <w:sz w:val="22"/>
                <w:szCs w:val="22"/>
              </w:rPr>
              <w:t>1</w:t>
            </w:r>
          </w:p>
        </w:tc>
        <w:tc>
          <w:tcPr>
            <w:tcW w:w="883" w:type="pct"/>
            <w:vAlign w:val="center"/>
          </w:tcPr>
          <w:p w:rsidR="00FB74FB" w:rsidRPr="005D65D3" w:rsidRDefault="00FB74FB" w:rsidP="00C15EF6">
            <w:pPr>
              <w:jc w:val="center"/>
              <w:rPr>
                <w:sz w:val="22"/>
                <w:szCs w:val="22"/>
              </w:rPr>
            </w:pPr>
            <w:r w:rsidRPr="005D65D3">
              <w:rPr>
                <w:sz w:val="22"/>
                <w:szCs w:val="22"/>
              </w:rPr>
              <w:t>1</w:t>
            </w:r>
          </w:p>
        </w:tc>
        <w:tc>
          <w:tcPr>
            <w:tcW w:w="1007" w:type="pct"/>
            <w:noWrap/>
            <w:vAlign w:val="center"/>
          </w:tcPr>
          <w:p w:rsidR="00FB74FB" w:rsidRPr="005D65D3" w:rsidRDefault="00FB74FB" w:rsidP="00C15EF6">
            <w:pPr>
              <w:jc w:val="center"/>
              <w:rPr>
                <w:sz w:val="22"/>
                <w:szCs w:val="22"/>
              </w:rPr>
            </w:pPr>
            <w:r w:rsidRPr="005D65D3">
              <w:rPr>
                <w:sz w:val="22"/>
                <w:szCs w:val="22"/>
              </w:rPr>
              <w:t>0</w:t>
            </w:r>
          </w:p>
        </w:tc>
      </w:tr>
      <w:tr w:rsidR="00FB74FB" w:rsidRPr="005D65D3" w:rsidTr="00C15EF6">
        <w:trPr>
          <w:trHeight w:val="20"/>
        </w:trPr>
        <w:tc>
          <w:tcPr>
            <w:tcW w:w="2348" w:type="pct"/>
            <w:vAlign w:val="bottom"/>
          </w:tcPr>
          <w:p w:rsidR="00FB74FB" w:rsidRPr="005D65D3" w:rsidRDefault="00FB74FB" w:rsidP="00C15EF6">
            <w:pPr>
              <w:spacing w:before="20" w:after="20"/>
              <w:rPr>
                <w:sz w:val="22"/>
                <w:szCs w:val="22"/>
              </w:rPr>
            </w:pPr>
            <w:r w:rsidRPr="005D65D3">
              <w:rPr>
                <w:sz w:val="22"/>
                <w:szCs w:val="22"/>
              </w:rPr>
              <w:t>Учреждения культуры клубного типа, объект</w:t>
            </w:r>
          </w:p>
        </w:tc>
        <w:tc>
          <w:tcPr>
            <w:tcW w:w="762" w:type="pct"/>
            <w:vAlign w:val="center"/>
          </w:tcPr>
          <w:p w:rsidR="00FB74FB" w:rsidRPr="005D65D3" w:rsidRDefault="00FB74FB" w:rsidP="00C15EF6">
            <w:pPr>
              <w:jc w:val="center"/>
              <w:rPr>
                <w:sz w:val="22"/>
                <w:szCs w:val="22"/>
              </w:rPr>
            </w:pPr>
            <w:r w:rsidRPr="005D65D3">
              <w:rPr>
                <w:sz w:val="22"/>
                <w:szCs w:val="22"/>
              </w:rPr>
              <w:t>1</w:t>
            </w:r>
          </w:p>
        </w:tc>
        <w:tc>
          <w:tcPr>
            <w:tcW w:w="883" w:type="pct"/>
            <w:vAlign w:val="center"/>
          </w:tcPr>
          <w:p w:rsidR="00FB74FB" w:rsidRPr="005D65D3" w:rsidRDefault="00FB74FB" w:rsidP="00C15EF6">
            <w:pPr>
              <w:jc w:val="center"/>
              <w:rPr>
                <w:sz w:val="22"/>
                <w:szCs w:val="22"/>
              </w:rPr>
            </w:pPr>
            <w:r w:rsidRPr="005D65D3">
              <w:rPr>
                <w:sz w:val="22"/>
                <w:szCs w:val="22"/>
              </w:rPr>
              <w:t>1</w:t>
            </w:r>
          </w:p>
        </w:tc>
        <w:tc>
          <w:tcPr>
            <w:tcW w:w="1007" w:type="pct"/>
            <w:noWrap/>
            <w:vAlign w:val="center"/>
          </w:tcPr>
          <w:p w:rsidR="00FB74FB" w:rsidRPr="005D65D3" w:rsidRDefault="00FB74FB" w:rsidP="00C15EF6">
            <w:pPr>
              <w:jc w:val="center"/>
              <w:rPr>
                <w:sz w:val="22"/>
                <w:szCs w:val="22"/>
              </w:rPr>
            </w:pPr>
            <w:r w:rsidRPr="005D65D3">
              <w:rPr>
                <w:sz w:val="22"/>
                <w:szCs w:val="22"/>
              </w:rPr>
              <w:t>0</w:t>
            </w:r>
          </w:p>
        </w:tc>
      </w:tr>
      <w:tr w:rsidR="00FB74FB" w:rsidRPr="005D65D3" w:rsidTr="00C15EF6">
        <w:trPr>
          <w:trHeight w:val="20"/>
        </w:trPr>
        <w:tc>
          <w:tcPr>
            <w:tcW w:w="5000" w:type="pct"/>
            <w:gridSpan w:val="4"/>
            <w:vAlign w:val="center"/>
          </w:tcPr>
          <w:p w:rsidR="00FB74FB" w:rsidRPr="005D65D3" w:rsidRDefault="00FB74FB" w:rsidP="00C15EF6">
            <w:pPr>
              <w:jc w:val="center"/>
              <w:rPr>
                <w:sz w:val="22"/>
                <w:szCs w:val="22"/>
              </w:rPr>
            </w:pPr>
            <w:r w:rsidRPr="005D65D3">
              <w:rPr>
                <w:sz w:val="22"/>
                <w:szCs w:val="22"/>
              </w:rPr>
              <w:t>Объекты спорта</w:t>
            </w:r>
          </w:p>
        </w:tc>
      </w:tr>
      <w:tr w:rsidR="00FB74FB" w:rsidRPr="005D65D3" w:rsidTr="00C15EF6">
        <w:trPr>
          <w:trHeight w:val="20"/>
        </w:trPr>
        <w:tc>
          <w:tcPr>
            <w:tcW w:w="2348" w:type="pct"/>
            <w:vAlign w:val="center"/>
          </w:tcPr>
          <w:p w:rsidR="00FB74FB" w:rsidRPr="005D65D3" w:rsidRDefault="00FB74FB" w:rsidP="00C15EF6">
            <w:pPr>
              <w:spacing w:before="20" w:after="20"/>
              <w:rPr>
                <w:sz w:val="22"/>
                <w:szCs w:val="22"/>
              </w:rPr>
            </w:pPr>
            <w:r w:rsidRPr="005D65D3">
              <w:rPr>
                <w:sz w:val="22"/>
                <w:szCs w:val="22"/>
              </w:rPr>
              <w:t>Единовременная пропускная способность всех объектов спорта, человек</w:t>
            </w:r>
          </w:p>
        </w:tc>
        <w:tc>
          <w:tcPr>
            <w:tcW w:w="762" w:type="pct"/>
            <w:vAlign w:val="center"/>
          </w:tcPr>
          <w:p w:rsidR="00FB74FB" w:rsidRPr="005D65D3" w:rsidRDefault="00FB74FB" w:rsidP="00C15EF6">
            <w:pPr>
              <w:contextualSpacing/>
              <w:jc w:val="center"/>
              <w:rPr>
                <w:sz w:val="22"/>
                <w:szCs w:val="22"/>
              </w:rPr>
            </w:pPr>
            <w:r w:rsidRPr="005D65D3">
              <w:rPr>
                <w:sz w:val="22"/>
                <w:szCs w:val="22"/>
              </w:rPr>
              <w:t>75</w:t>
            </w:r>
          </w:p>
        </w:tc>
        <w:tc>
          <w:tcPr>
            <w:tcW w:w="883" w:type="pct"/>
            <w:vAlign w:val="center"/>
          </w:tcPr>
          <w:p w:rsidR="00FB74FB" w:rsidRPr="005D65D3" w:rsidRDefault="00FB74FB" w:rsidP="00C15EF6">
            <w:pPr>
              <w:contextualSpacing/>
              <w:jc w:val="center"/>
              <w:rPr>
                <w:sz w:val="22"/>
                <w:szCs w:val="22"/>
              </w:rPr>
            </w:pPr>
            <w:r w:rsidRPr="005D65D3">
              <w:rPr>
                <w:sz w:val="22"/>
                <w:szCs w:val="22"/>
              </w:rPr>
              <w:t>73</w:t>
            </w:r>
          </w:p>
        </w:tc>
        <w:tc>
          <w:tcPr>
            <w:tcW w:w="1007" w:type="pct"/>
            <w:noWrap/>
            <w:vAlign w:val="center"/>
          </w:tcPr>
          <w:p w:rsidR="00FB74FB" w:rsidRPr="005D65D3" w:rsidRDefault="00FB74FB" w:rsidP="00C15EF6">
            <w:pPr>
              <w:contextualSpacing/>
              <w:jc w:val="center"/>
              <w:rPr>
                <w:sz w:val="22"/>
                <w:szCs w:val="22"/>
              </w:rPr>
            </w:pPr>
            <w:r w:rsidRPr="005D65D3">
              <w:rPr>
                <w:sz w:val="22"/>
                <w:szCs w:val="22"/>
              </w:rPr>
              <w:t>2</w:t>
            </w:r>
          </w:p>
        </w:tc>
      </w:tr>
      <w:tr w:rsidR="00FB74FB" w:rsidRPr="005D65D3" w:rsidTr="00C15EF6">
        <w:trPr>
          <w:trHeight w:val="20"/>
        </w:trPr>
        <w:tc>
          <w:tcPr>
            <w:tcW w:w="5000" w:type="pct"/>
            <w:gridSpan w:val="4"/>
            <w:vAlign w:val="center"/>
          </w:tcPr>
          <w:p w:rsidR="00FB74FB" w:rsidRPr="005D65D3" w:rsidRDefault="00FB74FB" w:rsidP="00C15EF6">
            <w:pPr>
              <w:jc w:val="center"/>
              <w:rPr>
                <w:sz w:val="22"/>
                <w:szCs w:val="22"/>
              </w:rPr>
            </w:pPr>
            <w:r w:rsidRPr="005D65D3">
              <w:rPr>
                <w:sz w:val="22"/>
                <w:szCs w:val="22"/>
              </w:rPr>
              <w:t>Объекты торговли, предприятия общественного питания, бытового обслуживания</w:t>
            </w:r>
          </w:p>
        </w:tc>
      </w:tr>
      <w:tr w:rsidR="00FB74FB" w:rsidRPr="005D65D3" w:rsidTr="00C15EF6">
        <w:trPr>
          <w:trHeight w:val="20"/>
        </w:trPr>
        <w:tc>
          <w:tcPr>
            <w:tcW w:w="2348" w:type="pct"/>
            <w:vAlign w:val="center"/>
          </w:tcPr>
          <w:p w:rsidR="00FB74FB" w:rsidRPr="005D65D3" w:rsidRDefault="00FB74FB" w:rsidP="00C15EF6">
            <w:pPr>
              <w:spacing w:before="20" w:after="20"/>
              <w:rPr>
                <w:sz w:val="22"/>
                <w:szCs w:val="22"/>
              </w:rPr>
            </w:pPr>
            <w:r w:rsidRPr="005D65D3">
              <w:rPr>
                <w:sz w:val="22"/>
                <w:szCs w:val="22"/>
              </w:rPr>
              <w:t>Объекты торговли, кв. м торговой площади</w:t>
            </w:r>
          </w:p>
        </w:tc>
        <w:tc>
          <w:tcPr>
            <w:tcW w:w="762" w:type="pct"/>
            <w:vAlign w:val="center"/>
          </w:tcPr>
          <w:p w:rsidR="00FB74FB" w:rsidRPr="005D65D3" w:rsidRDefault="00FB74FB" w:rsidP="00C15EF6">
            <w:pPr>
              <w:jc w:val="center"/>
              <w:rPr>
                <w:sz w:val="22"/>
                <w:szCs w:val="22"/>
              </w:rPr>
            </w:pPr>
            <w:r w:rsidRPr="005D65D3">
              <w:rPr>
                <w:sz w:val="22"/>
                <w:szCs w:val="22"/>
              </w:rPr>
              <w:t>250</w:t>
            </w:r>
          </w:p>
        </w:tc>
        <w:tc>
          <w:tcPr>
            <w:tcW w:w="883" w:type="pct"/>
            <w:vAlign w:val="center"/>
          </w:tcPr>
          <w:p w:rsidR="00FB74FB" w:rsidRPr="005D65D3" w:rsidRDefault="00FB74FB" w:rsidP="00C15EF6">
            <w:pPr>
              <w:jc w:val="center"/>
              <w:rPr>
                <w:sz w:val="22"/>
                <w:szCs w:val="22"/>
              </w:rPr>
            </w:pPr>
            <w:r w:rsidRPr="005D65D3">
              <w:rPr>
                <w:sz w:val="22"/>
                <w:szCs w:val="22"/>
              </w:rPr>
              <w:t>268</w:t>
            </w:r>
          </w:p>
        </w:tc>
        <w:tc>
          <w:tcPr>
            <w:tcW w:w="1007" w:type="pct"/>
            <w:noWrap/>
            <w:vAlign w:val="center"/>
          </w:tcPr>
          <w:p w:rsidR="00FB74FB" w:rsidRPr="005D65D3" w:rsidRDefault="00FB74FB" w:rsidP="00C15EF6">
            <w:pPr>
              <w:jc w:val="center"/>
              <w:rPr>
                <w:sz w:val="22"/>
                <w:szCs w:val="22"/>
              </w:rPr>
            </w:pPr>
            <w:r w:rsidRPr="005D65D3">
              <w:rPr>
                <w:sz w:val="22"/>
                <w:szCs w:val="22"/>
              </w:rPr>
              <w:t>-18</w:t>
            </w:r>
          </w:p>
        </w:tc>
      </w:tr>
      <w:tr w:rsidR="00FB74FB" w:rsidRPr="005D65D3" w:rsidTr="00C15EF6">
        <w:trPr>
          <w:trHeight w:val="20"/>
        </w:trPr>
        <w:tc>
          <w:tcPr>
            <w:tcW w:w="2348" w:type="pct"/>
            <w:vAlign w:val="center"/>
          </w:tcPr>
          <w:p w:rsidR="00FB74FB" w:rsidRPr="005D65D3" w:rsidRDefault="00FB74FB" w:rsidP="00C15EF6">
            <w:pPr>
              <w:spacing w:before="20" w:after="20"/>
              <w:rPr>
                <w:sz w:val="22"/>
                <w:szCs w:val="22"/>
              </w:rPr>
            </w:pPr>
            <w:r w:rsidRPr="005D65D3">
              <w:rPr>
                <w:sz w:val="22"/>
                <w:szCs w:val="22"/>
              </w:rPr>
              <w:t>Предприятия общественного питания, место</w:t>
            </w:r>
          </w:p>
        </w:tc>
        <w:tc>
          <w:tcPr>
            <w:tcW w:w="762" w:type="pct"/>
            <w:vAlign w:val="center"/>
          </w:tcPr>
          <w:p w:rsidR="00FB74FB" w:rsidRPr="005D65D3" w:rsidRDefault="00FB74FB" w:rsidP="00C15EF6">
            <w:pPr>
              <w:jc w:val="center"/>
              <w:rPr>
                <w:sz w:val="22"/>
                <w:szCs w:val="22"/>
              </w:rPr>
            </w:pPr>
            <w:r w:rsidRPr="005D65D3">
              <w:rPr>
                <w:sz w:val="22"/>
                <w:szCs w:val="22"/>
              </w:rPr>
              <w:t>0</w:t>
            </w:r>
          </w:p>
        </w:tc>
        <w:tc>
          <w:tcPr>
            <w:tcW w:w="883" w:type="pct"/>
            <w:vAlign w:val="center"/>
          </w:tcPr>
          <w:p w:rsidR="00FB74FB" w:rsidRPr="005D65D3" w:rsidRDefault="00FB74FB" w:rsidP="00C15EF6">
            <w:pPr>
              <w:jc w:val="center"/>
              <w:rPr>
                <w:sz w:val="22"/>
                <w:szCs w:val="22"/>
              </w:rPr>
            </w:pPr>
            <w:r w:rsidRPr="005D65D3">
              <w:rPr>
                <w:sz w:val="22"/>
                <w:szCs w:val="22"/>
              </w:rPr>
              <w:t>29</w:t>
            </w:r>
          </w:p>
        </w:tc>
        <w:tc>
          <w:tcPr>
            <w:tcW w:w="1007" w:type="pct"/>
            <w:noWrap/>
            <w:vAlign w:val="center"/>
          </w:tcPr>
          <w:p w:rsidR="00FB74FB" w:rsidRPr="005D65D3" w:rsidRDefault="00FB74FB" w:rsidP="00C15EF6">
            <w:pPr>
              <w:jc w:val="center"/>
              <w:rPr>
                <w:sz w:val="22"/>
                <w:szCs w:val="22"/>
              </w:rPr>
            </w:pPr>
            <w:r w:rsidRPr="005D65D3">
              <w:rPr>
                <w:sz w:val="22"/>
                <w:szCs w:val="22"/>
              </w:rPr>
              <w:t>-29</w:t>
            </w:r>
          </w:p>
        </w:tc>
      </w:tr>
      <w:tr w:rsidR="00FB74FB" w:rsidRPr="005D65D3" w:rsidTr="00C15EF6">
        <w:trPr>
          <w:trHeight w:val="20"/>
        </w:trPr>
        <w:tc>
          <w:tcPr>
            <w:tcW w:w="2348" w:type="pct"/>
            <w:vAlign w:val="center"/>
          </w:tcPr>
          <w:p w:rsidR="00FB74FB" w:rsidRPr="005D65D3" w:rsidRDefault="00FB74FB" w:rsidP="00C15EF6">
            <w:pPr>
              <w:spacing w:before="20" w:after="20"/>
              <w:rPr>
                <w:sz w:val="22"/>
                <w:szCs w:val="22"/>
              </w:rPr>
            </w:pPr>
            <w:r w:rsidRPr="005D65D3">
              <w:rPr>
                <w:sz w:val="22"/>
                <w:szCs w:val="22"/>
              </w:rPr>
              <w:t>Предприятия бытового обслуживания, рабочее место</w:t>
            </w:r>
          </w:p>
        </w:tc>
        <w:tc>
          <w:tcPr>
            <w:tcW w:w="762" w:type="pct"/>
            <w:vAlign w:val="center"/>
          </w:tcPr>
          <w:p w:rsidR="00FB74FB" w:rsidRPr="005D65D3" w:rsidRDefault="00FB74FB" w:rsidP="00C15EF6">
            <w:pPr>
              <w:jc w:val="center"/>
              <w:rPr>
                <w:sz w:val="22"/>
                <w:szCs w:val="22"/>
              </w:rPr>
            </w:pPr>
            <w:r w:rsidRPr="005D65D3">
              <w:rPr>
                <w:sz w:val="22"/>
                <w:szCs w:val="22"/>
              </w:rPr>
              <w:t>0</w:t>
            </w:r>
          </w:p>
        </w:tc>
        <w:tc>
          <w:tcPr>
            <w:tcW w:w="883" w:type="pct"/>
            <w:vAlign w:val="center"/>
          </w:tcPr>
          <w:p w:rsidR="00FB74FB" w:rsidRPr="005D65D3" w:rsidRDefault="00FB74FB" w:rsidP="00C15EF6">
            <w:pPr>
              <w:jc w:val="center"/>
              <w:rPr>
                <w:sz w:val="22"/>
                <w:szCs w:val="22"/>
              </w:rPr>
            </w:pPr>
            <w:r w:rsidRPr="005D65D3">
              <w:rPr>
                <w:sz w:val="22"/>
                <w:szCs w:val="22"/>
              </w:rPr>
              <w:t>3</w:t>
            </w:r>
          </w:p>
        </w:tc>
        <w:tc>
          <w:tcPr>
            <w:tcW w:w="1007" w:type="pct"/>
            <w:noWrap/>
            <w:vAlign w:val="center"/>
          </w:tcPr>
          <w:p w:rsidR="00FB74FB" w:rsidRPr="005D65D3" w:rsidRDefault="00FB74FB" w:rsidP="00C15EF6">
            <w:pPr>
              <w:jc w:val="center"/>
              <w:rPr>
                <w:sz w:val="22"/>
                <w:szCs w:val="22"/>
              </w:rPr>
            </w:pPr>
            <w:r w:rsidRPr="005D65D3">
              <w:rPr>
                <w:sz w:val="22"/>
                <w:szCs w:val="22"/>
              </w:rPr>
              <w:t>-3</w:t>
            </w:r>
          </w:p>
        </w:tc>
      </w:tr>
      <w:tr w:rsidR="00FB74FB" w:rsidRPr="005D65D3" w:rsidTr="00C15EF6">
        <w:trPr>
          <w:trHeight w:val="20"/>
        </w:trPr>
        <w:tc>
          <w:tcPr>
            <w:tcW w:w="2348" w:type="pct"/>
            <w:vAlign w:val="center"/>
          </w:tcPr>
          <w:p w:rsidR="00FB74FB" w:rsidRPr="005D65D3" w:rsidRDefault="00FB74FB" w:rsidP="00C15EF6">
            <w:pPr>
              <w:spacing w:before="20" w:after="20"/>
              <w:rPr>
                <w:sz w:val="22"/>
                <w:szCs w:val="22"/>
              </w:rPr>
            </w:pPr>
            <w:r w:rsidRPr="005D65D3">
              <w:rPr>
                <w:sz w:val="22"/>
                <w:szCs w:val="22"/>
              </w:rPr>
              <w:t>Бани, место</w:t>
            </w:r>
          </w:p>
        </w:tc>
        <w:tc>
          <w:tcPr>
            <w:tcW w:w="762" w:type="pct"/>
            <w:vAlign w:val="center"/>
          </w:tcPr>
          <w:p w:rsidR="00FB74FB" w:rsidRPr="005D65D3" w:rsidRDefault="00FB74FB" w:rsidP="00C15EF6">
            <w:pPr>
              <w:jc w:val="center"/>
              <w:rPr>
                <w:sz w:val="22"/>
                <w:szCs w:val="22"/>
              </w:rPr>
            </w:pPr>
            <w:r w:rsidRPr="005D65D3">
              <w:rPr>
                <w:sz w:val="22"/>
                <w:szCs w:val="22"/>
              </w:rPr>
              <w:t>20</w:t>
            </w:r>
          </w:p>
        </w:tc>
        <w:tc>
          <w:tcPr>
            <w:tcW w:w="883" w:type="pct"/>
            <w:vAlign w:val="center"/>
          </w:tcPr>
          <w:p w:rsidR="00FB74FB" w:rsidRPr="005D65D3" w:rsidRDefault="00FB74FB" w:rsidP="00C15EF6">
            <w:pPr>
              <w:jc w:val="center"/>
              <w:rPr>
                <w:sz w:val="22"/>
                <w:szCs w:val="22"/>
              </w:rPr>
            </w:pPr>
            <w:r w:rsidRPr="005D65D3">
              <w:rPr>
                <w:sz w:val="22"/>
                <w:szCs w:val="22"/>
              </w:rPr>
              <w:t>5</w:t>
            </w:r>
          </w:p>
        </w:tc>
        <w:tc>
          <w:tcPr>
            <w:tcW w:w="1007" w:type="pct"/>
            <w:noWrap/>
            <w:vAlign w:val="center"/>
          </w:tcPr>
          <w:p w:rsidR="00FB74FB" w:rsidRPr="005D65D3" w:rsidRDefault="00FB74FB" w:rsidP="00C15EF6">
            <w:pPr>
              <w:jc w:val="center"/>
              <w:rPr>
                <w:sz w:val="22"/>
                <w:szCs w:val="22"/>
              </w:rPr>
            </w:pPr>
            <w:r w:rsidRPr="005D65D3">
              <w:rPr>
                <w:sz w:val="22"/>
                <w:szCs w:val="22"/>
              </w:rPr>
              <w:t>15</w:t>
            </w:r>
          </w:p>
        </w:tc>
      </w:tr>
    </w:tbl>
    <w:p w:rsidR="00FB74FB" w:rsidRPr="005D65D3" w:rsidRDefault="00FB74FB" w:rsidP="00FB74FB">
      <w:pPr>
        <w:pStyle w:val="G0"/>
        <w:ind w:firstLine="709"/>
        <w:rPr>
          <w:rFonts w:ascii="Times New Roman" w:hAnsi="Times New Roman"/>
        </w:rPr>
      </w:pPr>
      <w:r w:rsidRPr="005D65D3">
        <w:rPr>
          <w:rFonts w:ascii="Times New Roman" w:hAnsi="Times New Roman"/>
        </w:rPr>
        <w:t>Примечание: * - мощность определена экспертным путем</w:t>
      </w:r>
    </w:p>
    <w:p w:rsidR="00FB74FB" w:rsidRPr="005D65D3" w:rsidRDefault="00FB74FB" w:rsidP="00FB74FB">
      <w:pPr>
        <w:pStyle w:val="G0"/>
        <w:ind w:firstLine="709"/>
        <w:rPr>
          <w:rFonts w:ascii="Times New Roman" w:hAnsi="Times New Roman"/>
        </w:rPr>
      </w:pPr>
      <w:r w:rsidRPr="005D65D3">
        <w:rPr>
          <w:rFonts w:ascii="Times New Roman" w:hAnsi="Times New Roman"/>
        </w:rPr>
        <w:t>Для восполнения образовавшегося дефицита и повышения общего уровня обеспеченности населения объектами здравоохранения проектом предусмотрено размещение врачебной амбулатории мощностью 25 посещений в смену.</w:t>
      </w:r>
    </w:p>
    <w:p w:rsidR="00FB74FB" w:rsidRPr="005D65D3" w:rsidRDefault="00FB74FB" w:rsidP="00FB74FB">
      <w:pPr>
        <w:pStyle w:val="G0"/>
        <w:contextualSpacing/>
        <w:rPr>
          <w:rStyle w:val="G1"/>
          <w:rFonts w:ascii="Times New Roman" w:hAnsi="Times New Roman"/>
        </w:rPr>
      </w:pPr>
      <w:r w:rsidRPr="005D65D3">
        <w:rPr>
          <w:rStyle w:val="G1"/>
          <w:rFonts w:ascii="Times New Roman" w:hAnsi="Times New Roman"/>
        </w:rPr>
        <w:t>Потребность населения в объектах торговли  и предприятий общественного питания на конец расчетного срока будет обеспечена за счет организаций, расположенных на базе действующих объектов.</w:t>
      </w:r>
    </w:p>
    <w:p w:rsidR="00FB74FB" w:rsidRPr="005D65D3" w:rsidRDefault="00FB74FB" w:rsidP="00FB74FB">
      <w:pPr>
        <w:pStyle w:val="G0"/>
        <w:rPr>
          <w:rFonts w:ascii="Times New Roman" w:hAnsi="Times New Roman"/>
        </w:rPr>
      </w:pPr>
      <w:r w:rsidRPr="005D65D3">
        <w:rPr>
          <w:rStyle w:val="G1"/>
          <w:rFonts w:ascii="Times New Roman" w:hAnsi="Times New Roman"/>
        </w:rPr>
        <w:t>Таким образом, при реализации решений проекта будет значительно улучшен уровень обеспеченности населения объектами социальной инфраструктуры (дефицит большинства объектов будет либо ликвидирован, либо существенно сокращен)</w:t>
      </w:r>
      <w:r w:rsidRPr="005D65D3">
        <w:rPr>
          <w:rFonts w:ascii="Times New Roman" w:hAnsi="Times New Roman"/>
        </w:rPr>
        <w:t>.</w:t>
      </w:r>
    </w:p>
    <w:p w:rsidR="00D15AC2" w:rsidRPr="005D65D3" w:rsidRDefault="00D15AC2" w:rsidP="00D15AC2">
      <w:pPr>
        <w:pStyle w:val="2"/>
        <w:ind w:firstLine="0"/>
        <w:contextualSpacing/>
        <w:rPr>
          <w:rFonts w:ascii="Times New Roman" w:hAnsi="Times New Roman"/>
        </w:rPr>
      </w:pPr>
      <w:bookmarkStart w:id="49" w:name="_Toc423085918"/>
      <w:bookmarkStart w:id="50" w:name="_Toc498508256"/>
      <w:bookmarkStart w:id="51" w:name="_Toc499808758"/>
      <w:r w:rsidRPr="005D65D3">
        <w:rPr>
          <w:rFonts w:ascii="Times New Roman" w:hAnsi="Times New Roman"/>
        </w:rPr>
        <w:t>Производственная сфер</w:t>
      </w:r>
      <w:bookmarkEnd w:id="49"/>
      <w:bookmarkEnd w:id="50"/>
      <w:r w:rsidRPr="005D65D3">
        <w:rPr>
          <w:rFonts w:ascii="Times New Roman" w:hAnsi="Times New Roman"/>
        </w:rPr>
        <w:t>а</w:t>
      </w:r>
      <w:bookmarkEnd w:id="51"/>
    </w:p>
    <w:p w:rsidR="00FB74FB" w:rsidRPr="005D65D3" w:rsidRDefault="00FB74FB" w:rsidP="00FB74FB">
      <w:pPr>
        <w:pStyle w:val="G0"/>
        <w:rPr>
          <w:rStyle w:val="G1"/>
          <w:rFonts w:ascii="Times New Roman" w:hAnsi="Times New Roman"/>
        </w:rPr>
      </w:pPr>
      <w:r w:rsidRPr="005D65D3">
        <w:rPr>
          <w:rStyle w:val="G1"/>
          <w:rFonts w:ascii="Times New Roman" w:hAnsi="Times New Roman"/>
        </w:rPr>
        <w:t>Площадь территорий сельскохозяйственного назначения составила 5,8га, производственного и коммунально-складского назначения – 2,97 га.</w:t>
      </w:r>
    </w:p>
    <w:p w:rsidR="00FB74FB" w:rsidRPr="005D65D3" w:rsidRDefault="00FB74FB" w:rsidP="00FB74FB">
      <w:pPr>
        <w:ind w:firstLine="709"/>
        <w:jc w:val="both"/>
      </w:pPr>
      <w:r w:rsidRPr="005D65D3">
        <w:t>В границах проекта планировки расположены следующие объекты производственного и сельскохозяйственного назначения:</w:t>
      </w:r>
    </w:p>
    <w:p w:rsidR="00FB74FB" w:rsidRPr="005D65D3" w:rsidRDefault="00FB74FB" w:rsidP="00FB74FB">
      <w:pPr>
        <w:pStyle w:val="aff6"/>
        <w:numPr>
          <w:ilvl w:val="0"/>
          <w:numId w:val="37"/>
        </w:numPr>
        <w:spacing w:before="0" w:after="0" w:line="240" w:lineRule="auto"/>
        <w:jc w:val="both"/>
        <w:rPr>
          <w:rFonts w:ascii="Times New Roman" w:hAnsi="Times New Roman"/>
          <w:b/>
          <w:sz w:val="24"/>
          <w:szCs w:val="24"/>
        </w:rPr>
      </w:pPr>
      <w:proofErr w:type="spellStart"/>
      <w:r w:rsidRPr="005D65D3">
        <w:rPr>
          <w:rFonts w:ascii="Times New Roman" w:hAnsi="Times New Roman"/>
          <w:sz w:val="24"/>
          <w:szCs w:val="24"/>
        </w:rPr>
        <w:t>животноводческий</w:t>
      </w:r>
      <w:proofErr w:type="spellEnd"/>
      <w:r w:rsidRPr="005D65D3">
        <w:rPr>
          <w:rFonts w:ascii="Times New Roman" w:hAnsi="Times New Roman"/>
          <w:sz w:val="24"/>
          <w:szCs w:val="24"/>
        </w:rPr>
        <w:t xml:space="preserve"> </w:t>
      </w:r>
      <w:proofErr w:type="spellStart"/>
      <w:r w:rsidRPr="005D65D3">
        <w:rPr>
          <w:rFonts w:ascii="Times New Roman" w:hAnsi="Times New Roman"/>
          <w:sz w:val="24"/>
          <w:szCs w:val="24"/>
        </w:rPr>
        <w:t>комплекс</w:t>
      </w:r>
      <w:proofErr w:type="spellEnd"/>
      <w:r w:rsidRPr="005D65D3">
        <w:rPr>
          <w:rFonts w:ascii="Times New Roman" w:hAnsi="Times New Roman"/>
          <w:sz w:val="24"/>
          <w:szCs w:val="24"/>
        </w:rPr>
        <w:t xml:space="preserve"> СПК «</w:t>
      </w:r>
      <w:proofErr w:type="spellStart"/>
      <w:r w:rsidRPr="005D65D3">
        <w:rPr>
          <w:rFonts w:ascii="Times New Roman" w:hAnsi="Times New Roman"/>
          <w:sz w:val="24"/>
          <w:szCs w:val="24"/>
        </w:rPr>
        <w:t>Восход</w:t>
      </w:r>
      <w:proofErr w:type="spellEnd"/>
      <w:r w:rsidRPr="005D65D3">
        <w:rPr>
          <w:rFonts w:ascii="Times New Roman" w:hAnsi="Times New Roman"/>
          <w:sz w:val="24"/>
          <w:szCs w:val="24"/>
        </w:rPr>
        <w:t>»;</w:t>
      </w:r>
    </w:p>
    <w:p w:rsidR="00FB74FB" w:rsidRPr="005D65D3" w:rsidRDefault="00FB74FB" w:rsidP="00FB74FB">
      <w:pPr>
        <w:pStyle w:val="aff6"/>
        <w:numPr>
          <w:ilvl w:val="0"/>
          <w:numId w:val="37"/>
        </w:numPr>
        <w:spacing w:before="0" w:after="0" w:line="240" w:lineRule="auto"/>
        <w:jc w:val="both"/>
        <w:rPr>
          <w:rFonts w:ascii="Times New Roman" w:hAnsi="Times New Roman"/>
          <w:b/>
          <w:sz w:val="24"/>
          <w:szCs w:val="24"/>
        </w:rPr>
      </w:pPr>
      <w:proofErr w:type="spellStart"/>
      <w:r w:rsidRPr="005D65D3">
        <w:rPr>
          <w:rFonts w:ascii="Times New Roman" w:hAnsi="Times New Roman"/>
          <w:sz w:val="24"/>
          <w:szCs w:val="24"/>
        </w:rPr>
        <w:t>фермы</w:t>
      </w:r>
      <w:proofErr w:type="spellEnd"/>
      <w:r w:rsidRPr="005D65D3">
        <w:rPr>
          <w:rFonts w:ascii="Times New Roman" w:hAnsi="Times New Roman"/>
          <w:sz w:val="24"/>
          <w:szCs w:val="24"/>
        </w:rPr>
        <w:t>;</w:t>
      </w:r>
    </w:p>
    <w:p w:rsidR="00FB74FB" w:rsidRPr="005D65D3" w:rsidRDefault="00FB74FB" w:rsidP="00FB74FB">
      <w:pPr>
        <w:pStyle w:val="aff6"/>
        <w:numPr>
          <w:ilvl w:val="0"/>
          <w:numId w:val="37"/>
        </w:numPr>
        <w:spacing w:before="0" w:after="0" w:line="240" w:lineRule="auto"/>
        <w:jc w:val="both"/>
        <w:rPr>
          <w:rFonts w:ascii="Times New Roman" w:hAnsi="Times New Roman"/>
          <w:b/>
          <w:sz w:val="24"/>
          <w:szCs w:val="24"/>
        </w:rPr>
      </w:pPr>
      <w:proofErr w:type="spellStart"/>
      <w:r w:rsidRPr="005D65D3">
        <w:rPr>
          <w:rFonts w:ascii="Times New Roman" w:hAnsi="Times New Roman"/>
          <w:sz w:val="24"/>
          <w:szCs w:val="24"/>
        </w:rPr>
        <w:t>мастерские</w:t>
      </w:r>
      <w:proofErr w:type="spellEnd"/>
      <w:r w:rsidRPr="005D65D3">
        <w:rPr>
          <w:rFonts w:ascii="Times New Roman" w:hAnsi="Times New Roman"/>
          <w:sz w:val="24"/>
          <w:szCs w:val="24"/>
        </w:rPr>
        <w:t>;</w:t>
      </w:r>
    </w:p>
    <w:p w:rsidR="00FB74FB" w:rsidRPr="005D65D3" w:rsidRDefault="00FB74FB" w:rsidP="00FB74FB">
      <w:pPr>
        <w:pStyle w:val="aff6"/>
        <w:numPr>
          <w:ilvl w:val="0"/>
          <w:numId w:val="37"/>
        </w:numPr>
        <w:spacing w:before="0" w:after="0" w:line="240" w:lineRule="auto"/>
        <w:jc w:val="both"/>
        <w:rPr>
          <w:rFonts w:ascii="Times New Roman" w:hAnsi="Times New Roman"/>
          <w:b/>
          <w:sz w:val="24"/>
          <w:szCs w:val="24"/>
        </w:rPr>
      </w:pPr>
      <w:proofErr w:type="spellStart"/>
      <w:r w:rsidRPr="005D65D3">
        <w:rPr>
          <w:rFonts w:ascii="Times New Roman" w:hAnsi="Times New Roman"/>
          <w:sz w:val="24"/>
          <w:szCs w:val="24"/>
        </w:rPr>
        <w:t>пилорама</w:t>
      </w:r>
      <w:proofErr w:type="spellEnd"/>
      <w:r w:rsidRPr="005D65D3">
        <w:rPr>
          <w:rFonts w:ascii="Times New Roman" w:hAnsi="Times New Roman"/>
          <w:sz w:val="24"/>
          <w:szCs w:val="24"/>
        </w:rPr>
        <w:t>;</w:t>
      </w:r>
    </w:p>
    <w:p w:rsidR="00FB74FB" w:rsidRPr="005D65D3" w:rsidRDefault="00FB74FB" w:rsidP="00FB74FB">
      <w:pPr>
        <w:pStyle w:val="aff6"/>
        <w:numPr>
          <w:ilvl w:val="0"/>
          <w:numId w:val="37"/>
        </w:numPr>
        <w:spacing w:before="0" w:after="0" w:line="240" w:lineRule="auto"/>
        <w:jc w:val="both"/>
        <w:rPr>
          <w:rFonts w:ascii="Times New Roman" w:hAnsi="Times New Roman"/>
          <w:b/>
          <w:sz w:val="24"/>
          <w:szCs w:val="24"/>
        </w:rPr>
      </w:pPr>
      <w:proofErr w:type="spellStart"/>
      <w:r w:rsidRPr="005D65D3">
        <w:rPr>
          <w:rFonts w:ascii="Times New Roman" w:hAnsi="Times New Roman"/>
          <w:sz w:val="24"/>
          <w:szCs w:val="24"/>
        </w:rPr>
        <w:t>склады</w:t>
      </w:r>
      <w:proofErr w:type="spellEnd"/>
      <w:r w:rsidRPr="005D65D3">
        <w:rPr>
          <w:rFonts w:ascii="Times New Roman" w:hAnsi="Times New Roman"/>
          <w:sz w:val="24"/>
          <w:szCs w:val="24"/>
        </w:rPr>
        <w:t>;</w:t>
      </w:r>
    </w:p>
    <w:p w:rsidR="00FB74FB" w:rsidRPr="005D65D3" w:rsidRDefault="00FB74FB" w:rsidP="00FB74FB">
      <w:pPr>
        <w:pStyle w:val="aff6"/>
        <w:numPr>
          <w:ilvl w:val="0"/>
          <w:numId w:val="37"/>
        </w:numPr>
        <w:spacing w:before="0" w:after="0" w:line="240" w:lineRule="auto"/>
        <w:jc w:val="both"/>
        <w:rPr>
          <w:rFonts w:ascii="Times New Roman" w:hAnsi="Times New Roman"/>
          <w:b/>
          <w:sz w:val="24"/>
          <w:szCs w:val="24"/>
          <w:lang w:val="ru-RU"/>
        </w:rPr>
      </w:pPr>
      <w:r w:rsidRPr="005D65D3">
        <w:rPr>
          <w:rFonts w:ascii="Times New Roman" w:hAnsi="Times New Roman"/>
          <w:sz w:val="24"/>
          <w:szCs w:val="24"/>
          <w:lang w:val="ru-RU"/>
        </w:rPr>
        <w:t>площадка для выгрузки и складирования угля и дров.</w:t>
      </w:r>
    </w:p>
    <w:p w:rsidR="00FB74FB" w:rsidRPr="005D65D3" w:rsidRDefault="00FB74FB" w:rsidP="00FB74FB">
      <w:pPr>
        <w:ind w:firstLine="567"/>
        <w:jc w:val="both"/>
        <w:rPr>
          <w:lang w:eastAsia="en-US"/>
        </w:rPr>
      </w:pPr>
      <w:r w:rsidRPr="005D65D3">
        <w:rPr>
          <w:lang w:eastAsia="en-US"/>
        </w:rPr>
        <w:t>Проектом предусмотрено сохранение всех действующих объектов производственного и сельскохозяйственного назначения в полном объеме.</w:t>
      </w:r>
    </w:p>
    <w:p w:rsidR="00FB74FB" w:rsidRPr="005D65D3" w:rsidRDefault="00FB74FB" w:rsidP="00FB74FB">
      <w:pPr>
        <w:ind w:firstLine="567"/>
        <w:jc w:val="both"/>
        <w:rPr>
          <w:rStyle w:val="G1"/>
          <w:rFonts w:ascii="Times New Roman" w:hAnsi="Times New Roman"/>
        </w:rPr>
      </w:pPr>
      <w:r w:rsidRPr="005D65D3">
        <w:rPr>
          <w:rStyle w:val="G1"/>
          <w:rFonts w:ascii="Times New Roman" w:hAnsi="Times New Roman"/>
        </w:rPr>
        <w:t>К концу расчетного срока площадь территорий сельскохозяйственного назначения должна составить 5,6 га, производственного и коммунально-складского назначения – 3,6 га.</w:t>
      </w:r>
    </w:p>
    <w:p w:rsidR="00FB74FB" w:rsidRPr="005D65D3" w:rsidRDefault="00FB74FB" w:rsidP="00FB74FB">
      <w:pPr>
        <w:ind w:firstLine="567"/>
        <w:jc w:val="both"/>
        <w:rPr>
          <w:lang w:eastAsia="en-US"/>
        </w:rPr>
      </w:pPr>
      <w:r w:rsidRPr="005D65D3">
        <w:rPr>
          <w:rStyle w:val="G1"/>
          <w:rFonts w:ascii="Times New Roman" w:hAnsi="Times New Roman"/>
        </w:rPr>
        <w:t>В течение расчетного срока в границах проекта планировки предусмотрено строительство следующих объектов:</w:t>
      </w:r>
    </w:p>
    <w:p w:rsidR="00FB74FB" w:rsidRPr="005D65D3" w:rsidRDefault="00FB74FB" w:rsidP="00FB74FB">
      <w:pPr>
        <w:pStyle w:val="aff6"/>
        <w:numPr>
          <w:ilvl w:val="0"/>
          <w:numId w:val="36"/>
        </w:numPr>
        <w:spacing w:before="0" w:after="0" w:line="240" w:lineRule="auto"/>
        <w:jc w:val="both"/>
        <w:rPr>
          <w:rFonts w:ascii="Times New Roman" w:hAnsi="Times New Roman"/>
          <w:b/>
          <w:sz w:val="24"/>
          <w:szCs w:val="24"/>
        </w:rPr>
      </w:pPr>
      <w:proofErr w:type="spellStart"/>
      <w:r w:rsidRPr="005D65D3">
        <w:rPr>
          <w:rFonts w:ascii="Times New Roman" w:hAnsi="Times New Roman"/>
          <w:sz w:val="24"/>
          <w:szCs w:val="24"/>
        </w:rPr>
        <w:t>цеха</w:t>
      </w:r>
      <w:proofErr w:type="spellEnd"/>
      <w:r w:rsidRPr="005D65D3">
        <w:rPr>
          <w:rFonts w:ascii="Times New Roman" w:hAnsi="Times New Roman"/>
          <w:sz w:val="24"/>
          <w:szCs w:val="24"/>
        </w:rPr>
        <w:t xml:space="preserve"> </w:t>
      </w:r>
      <w:proofErr w:type="spellStart"/>
      <w:r w:rsidRPr="005D65D3">
        <w:rPr>
          <w:rFonts w:ascii="Times New Roman" w:hAnsi="Times New Roman"/>
          <w:sz w:val="24"/>
          <w:szCs w:val="24"/>
        </w:rPr>
        <w:t>по</w:t>
      </w:r>
      <w:proofErr w:type="spellEnd"/>
      <w:r w:rsidRPr="005D65D3">
        <w:rPr>
          <w:rFonts w:ascii="Times New Roman" w:hAnsi="Times New Roman"/>
          <w:sz w:val="24"/>
          <w:szCs w:val="24"/>
        </w:rPr>
        <w:t xml:space="preserve"> </w:t>
      </w:r>
      <w:proofErr w:type="spellStart"/>
      <w:r w:rsidRPr="005D65D3">
        <w:rPr>
          <w:rFonts w:ascii="Times New Roman" w:hAnsi="Times New Roman"/>
          <w:sz w:val="24"/>
          <w:szCs w:val="24"/>
        </w:rPr>
        <w:t>переработке</w:t>
      </w:r>
      <w:proofErr w:type="spellEnd"/>
      <w:r w:rsidRPr="005D65D3">
        <w:rPr>
          <w:rFonts w:ascii="Times New Roman" w:hAnsi="Times New Roman"/>
          <w:sz w:val="24"/>
          <w:szCs w:val="24"/>
        </w:rPr>
        <w:t xml:space="preserve"> </w:t>
      </w:r>
      <w:proofErr w:type="spellStart"/>
      <w:r w:rsidRPr="005D65D3">
        <w:rPr>
          <w:rFonts w:ascii="Times New Roman" w:hAnsi="Times New Roman"/>
          <w:sz w:val="24"/>
          <w:szCs w:val="24"/>
        </w:rPr>
        <w:t>молока</w:t>
      </w:r>
      <w:proofErr w:type="spellEnd"/>
      <w:r w:rsidRPr="005D65D3">
        <w:rPr>
          <w:rFonts w:ascii="Times New Roman" w:hAnsi="Times New Roman"/>
          <w:sz w:val="24"/>
          <w:szCs w:val="24"/>
        </w:rPr>
        <w:t>;</w:t>
      </w:r>
    </w:p>
    <w:p w:rsidR="00FB74FB" w:rsidRPr="005D65D3" w:rsidRDefault="00FB74FB" w:rsidP="00FB74FB">
      <w:pPr>
        <w:pStyle w:val="aff6"/>
        <w:numPr>
          <w:ilvl w:val="0"/>
          <w:numId w:val="36"/>
        </w:numPr>
        <w:spacing w:before="0" w:after="0" w:line="240" w:lineRule="auto"/>
        <w:jc w:val="both"/>
        <w:rPr>
          <w:rFonts w:ascii="Times New Roman" w:hAnsi="Times New Roman"/>
          <w:b/>
          <w:sz w:val="24"/>
          <w:szCs w:val="24"/>
        </w:rPr>
      </w:pPr>
      <w:proofErr w:type="spellStart"/>
      <w:r w:rsidRPr="005D65D3">
        <w:rPr>
          <w:rFonts w:ascii="Times New Roman" w:hAnsi="Times New Roman"/>
          <w:sz w:val="24"/>
          <w:szCs w:val="24"/>
        </w:rPr>
        <w:t>рыбоприемного</w:t>
      </w:r>
      <w:proofErr w:type="spellEnd"/>
      <w:r w:rsidRPr="005D65D3">
        <w:rPr>
          <w:rFonts w:ascii="Times New Roman" w:hAnsi="Times New Roman"/>
          <w:sz w:val="24"/>
          <w:szCs w:val="24"/>
        </w:rPr>
        <w:t xml:space="preserve"> </w:t>
      </w:r>
      <w:proofErr w:type="spellStart"/>
      <w:r w:rsidRPr="005D65D3">
        <w:rPr>
          <w:rFonts w:ascii="Times New Roman" w:hAnsi="Times New Roman"/>
          <w:sz w:val="24"/>
          <w:szCs w:val="24"/>
        </w:rPr>
        <w:t>пункта</w:t>
      </w:r>
      <w:proofErr w:type="spellEnd"/>
      <w:r w:rsidRPr="005D65D3">
        <w:rPr>
          <w:rFonts w:ascii="Times New Roman" w:hAnsi="Times New Roman"/>
          <w:sz w:val="24"/>
          <w:szCs w:val="24"/>
        </w:rPr>
        <w:t>;</w:t>
      </w:r>
    </w:p>
    <w:p w:rsidR="00FB74FB" w:rsidRPr="005D65D3" w:rsidRDefault="00FB74FB" w:rsidP="00FB74FB">
      <w:pPr>
        <w:pStyle w:val="aff6"/>
        <w:numPr>
          <w:ilvl w:val="0"/>
          <w:numId w:val="36"/>
        </w:numPr>
        <w:spacing w:before="0" w:after="0" w:line="240" w:lineRule="auto"/>
        <w:jc w:val="both"/>
        <w:rPr>
          <w:rFonts w:ascii="Times New Roman" w:hAnsi="Times New Roman"/>
          <w:b/>
          <w:sz w:val="24"/>
          <w:szCs w:val="24"/>
        </w:rPr>
      </w:pPr>
      <w:proofErr w:type="spellStart"/>
      <w:r w:rsidRPr="005D65D3">
        <w:rPr>
          <w:rFonts w:ascii="Times New Roman" w:hAnsi="Times New Roman"/>
          <w:sz w:val="24"/>
          <w:szCs w:val="24"/>
        </w:rPr>
        <w:t>фермы</w:t>
      </w:r>
      <w:proofErr w:type="spellEnd"/>
      <w:r w:rsidRPr="005D65D3">
        <w:rPr>
          <w:rFonts w:ascii="Times New Roman" w:hAnsi="Times New Roman"/>
          <w:sz w:val="24"/>
          <w:szCs w:val="24"/>
        </w:rPr>
        <w:t xml:space="preserve"> </w:t>
      </w:r>
      <w:proofErr w:type="spellStart"/>
      <w:r w:rsidRPr="005D65D3">
        <w:rPr>
          <w:rFonts w:ascii="Times New Roman" w:hAnsi="Times New Roman"/>
          <w:sz w:val="24"/>
          <w:szCs w:val="24"/>
        </w:rPr>
        <w:t>на</w:t>
      </w:r>
      <w:proofErr w:type="spellEnd"/>
      <w:r w:rsidRPr="005D65D3">
        <w:rPr>
          <w:rFonts w:ascii="Times New Roman" w:hAnsi="Times New Roman"/>
          <w:sz w:val="24"/>
          <w:szCs w:val="24"/>
        </w:rPr>
        <w:t xml:space="preserve"> 50 </w:t>
      </w:r>
      <w:proofErr w:type="spellStart"/>
      <w:r w:rsidRPr="005D65D3">
        <w:rPr>
          <w:rFonts w:ascii="Times New Roman" w:hAnsi="Times New Roman"/>
          <w:sz w:val="24"/>
          <w:szCs w:val="24"/>
        </w:rPr>
        <w:t>голов</w:t>
      </w:r>
      <w:proofErr w:type="spellEnd"/>
      <w:r w:rsidRPr="005D65D3">
        <w:rPr>
          <w:rFonts w:ascii="Times New Roman" w:hAnsi="Times New Roman"/>
          <w:sz w:val="24"/>
          <w:szCs w:val="24"/>
        </w:rPr>
        <w:t>.</w:t>
      </w:r>
    </w:p>
    <w:p w:rsidR="002F5138" w:rsidRPr="005D65D3" w:rsidRDefault="002F5138" w:rsidP="002F5138">
      <w:pPr>
        <w:pStyle w:val="2"/>
        <w:rPr>
          <w:rFonts w:ascii="Times New Roman" w:hAnsi="Times New Roman"/>
        </w:rPr>
      </w:pPr>
      <w:bookmarkStart w:id="52" w:name="_Toc499808759"/>
      <w:bookmarkEnd w:id="45"/>
      <w:r w:rsidRPr="005D65D3">
        <w:rPr>
          <w:rFonts w:ascii="Times New Roman" w:hAnsi="Times New Roman"/>
        </w:rPr>
        <w:t>Система транспортного обслуживания территории</w:t>
      </w:r>
      <w:bookmarkEnd w:id="52"/>
    </w:p>
    <w:p w:rsidR="00570145" w:rsidRPr="005D65D3" w:rsidRDefault="00570145" w:rsidP="00570145">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53" w:name="_Toc362595538"/>
      <w:bookmarkStart w:id="54" w:name="_Toc375061486"/>
      <w:bookmarkStart w:id="55" w:name="_Toc395197143"/>
      <w:bookmarkStart w:id="56" w:name="_Toc499808760"/>
      <w:bookmarkStart w:id="57" w:name="_Toc362595542"/>
      <w:bookmarkStart w:id="58" w:name="_Toc375061490"/>
      <w:bookmarkStart w:id="59" w:name="_Toc323051585"/>
      <w:bookmarkStart w:id="60" w:name="_Toc323312782"/>
      <w:bookmarkStart w:id="61" w:name="_Toc323313001"/>
      <w:bookmarkStart w:id="62" w:name="_Toc330567850"/>
      <w:r w:rsidRPr="005D65D3">
        <w:rPr>
          <w:rFonts w:ascii="Times New Roman" w:hAnsi="Times New Roman"/>
        </w:rPr>
        <w:t>Внешний транспорт</w:t>
      </w:r>
      <w:bookmarkEnd w:id="53"/>
      <w:bookmarkEnd w:id="54"/>
      <w:bookmarkEnd w:id="55"/>
      <w:bookmarkEnd w:id="56"/>
    </w:p>
    <w:bookmarkEnd w:id="57"/>
    <w:bookmarkEnd w:id="58"/>
    <w:p w:rsidR="00B973D8" w:rsidRPr="005D65D3" w:rsidRDefault="00B973D8" w:rsidP="00B973D8">
      <w:pPr>
        <w:pStyle w:val="a5"/>
        <w:rPr>
          <w:rFonts w:ascii="Times New Roman" w:hAnsi="Times New Roman"/>
          <w:i/>
        </w:rPr>
      </w:pPr>
      <w:r w:rsidRPr="005D65D3">
        <w:rPr>
          <w:rFonts w:ascii="Times New Roman" w:hAnsi="Times New Roman"/>
          <w:i/>
        </w:rPr>
        <w:t>Существующее положение</w:t>
      </w:r>
    </w:p>
    <w:p w:rsidR="00277E89" w:rsidRPr="005D65D3" w:rsidRDefault="00277E89" w:rsidP="00277E89">
      <w:pPr>
        <w:pStyle w:val="G0"/>
        <w:rPr>
          <w:rFonts w:ascii="Times New Roman" w:hAnsi="Times New Roman"/>
        </w:rPr>
      </w:pPr>
      <w:r w:rsidRPr="005D65D3">
        <w:rPr>
          <w:rFonts w:ascii="Times New Roman" w:hAnsi="Times New Roman"/>
        </w:rPr>
        <w:t>На территории с.</w:t>
      </w:r>
      <w:r w:rsidR="00CD31D7">
        <w:rPr>
          <w:rFonts w:ascii="Times New Roman" w:hAnsi="Times New Roman"/>
        </w:rPr>
        <w:t xml:space="preserve"> </w:t>
      </w:r>
      <w:r w:rsidRPr="005D65D3">
        <w:rPr>
          <w:rFonts w:ascii="Times New Roman" w:hAnsi="Times New Roman"/>
        </w:rPr>
        <w:t>Ома развит воздушный транспорт. Автомобильные дороги, связывающие населенный пункт с окружным центром отсутствуют.</w:t>
      </w:r>
    </w:p>
    <w:p w:rsidR="00B973D8" w:rsidRPr="005D65D3" w:rsidRDefault="00B973D8" w:rsidP="00B973D8">
      <w:pPr>
        <w:pStyle w:val="a5"/>
        <w:rPr>
          <w:rFonts w:ascii="Times New Roman" w:hAnsi="Times New Roman"/>
          <w:i/>
        </w:rPr>
      </w:pPr>
      <w:r w:rsidRPr="005D65D3">
        <w:rPr>
          <w:rFonts w:ascii="Times New Roman" w:hAnsi="Times New Roman"/>
          <w:i/>
        </w:rPr>
        <w:t>Проектные предложения</w:t>
      </w:r>
    </w:p>
    <w:p w:rsidR="00B973D8" w:rsidRPr="005D65D3" w:rsidRDefault="00277E89" w:rsidP="00B973D8">
      <w:pPr>
        <w:pStyle w:val="a5"/>
        <w:rPr>
          <w:rFonts w:ascii="Times New Roman" w:hAnsi="Times New Roman"/>
          <w:color w:val="C00000"/>
        </w:rPr>
      </w:pPr>
      <w:r w:rsidRPr="005D65D3">
        <w:rPr>
          <w:rFonts w:ascii="Times New Roman" w:hAnsi="Times New Roman"/>
        </w:rPr>
        <w:t>В части внешнего транспорта решений не предусмотрено. Существующие объекты проектом сохраняются.</w:t>
      </w:r>
      <w:r w:rsidR="00B973D8" w:rsidRPr="005D65D3">
        <w:rPr>
          <w:rFonts w:ascii="Times New Roman" w:hAnsi="Times New Roman"/>
          <w:color w:val="C00000"/>
        </w:rPr>
        <w:t xml:space="preserve"> </w:t>
      </w:r>
    </w:p>
    <w:p w:rsidR="00B973D8" w:rsidRPr="005D65D3" w:rsidRDefault="00B973D8" w:rsidP="00B973D8">
      <w:pPr>
        <w:pStyle w:val="a5"/>
        <w:rPr>
          <w:rFonts w:ascii="Times New Roman" w:hAnsi="Times New Roman"/>
          <w:color w:val="C00000"/>
        </w:rPr>
      </w:pPr>
    </w:p>
    <w:p w:rsidR="00B973D8" w:rsidRPr="005D65D3" w:rsidRDefault="00B973D8" w:rsidP="00B973D8">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0" w:after="0" w:line="276" w:lineRule="auto"/>
        <w:rPr>
          <w:rFonts w:ascii="Times New Roman" w:hAnsi="Times New Roman"/>
        </w:rPr>
      </w:pPr>
      <w:bookmarkStart w:id="63" w:name="_Toc362595539"/>
      <w:bookmarkStart w:id="64" w:name="_Toc375061487"/>
      <w:bookmarkStart w:id="65" w:name="_Toc386459177"/>
      <w:bookmarkStart w:id="66" w:name="_Toc453928685"/>
      <w:bookmarkStart w:id="67" w:name="_Toc462237836"/>
      <w:bookmarkStart w:id="68" w:name="_Toc499808761"/>
      <w:r w:rsidRPr="005D65D3">
        <w:rPr>
          <w:rFonts w:ascii="Times New Roman" w:hAnsi="Times New Roman"/>
        </w:rPr>
        <w:t>Улично-дорожная сеть</w:t>
      </w:r>
      <w:bookmarkEnd w:id="63"/>
      <w:bookmarkEnd w:id="64"/>
      <w:bookmarkEnd w:id="65"/>
      <w:bookmarkEnd w:id="66"/>
      <w:bookmarkEnd w:id="67"/>
      <w:bookmarkEnd w:id="68"/>
    </w:p>
    <w:p w:rsidR="00B973D8" w:rsidRPr="005D65D3" w:rsidRDefault="00B973D8" w:rsidP="00B973D8">
      <w:pPr>
        <w:pStyle w:val="G0"/>
        <w:rPr>
          <w:rFonts w:ascii="Times New Roman" w:hAnsi="Times New Roman"/>
          <w:i/>
        </w:rPr>
      </w:pPr>
      <w:r w:rsidRPr="005D65D3">
        <w:rPr>
          <w:rFonts w:ascii="Times New Roman" w:hAnsi="Times New Roman"/>
          <w:i/>
        </w:rPr>
        <w:t>Существующее положение</w:t>
      </w:r>
    </w:p>
    <w:p w:rsidR="00277E89" w:rsidRPr="005D65D3" w:rsidRDefault="00277E89" w:rsidP="00277E89">
      <w:pPr>
        <w:pStyle w:val="G0"/>
        <w:rPr>
          <w:rFonts w:ascii="Times New Roman" w:hAnsi="Times New Roman"/>
        </w:rPr>
      </w:pPr>
      <w:r w:rsidRPr="005D65D3">
        <w:rPr>
          <w:rFonts w:ascii="Times New Roman" w:hAnsi="Times New Roman"/>
        </w:rPr>
        <w:t>Улично-дорожная сеть на территории с.</w:t>
      </w:r>
      <w:r w:rsidR="005D65D3">
        <w:rPr>
          <w:rFonts w:ascii="Times New Roman" w:hAnsi="Times New Roman"/>
        </w:rPr>
        <w:t xml:space="preserve"> </w:t>
      </w:r>
      <w:r w:rsidRPr="005D65D3">
        <w:rPr>
          <w:rFonts w:ascii="Times New Roman" w:hAnsi="Times New Roman"/>
        </w:rPr>
        <w:t xml:space="preserve">Ома представлена грунтовыми улицами и проездами - 31,4км. </w:t>
      </w:r>
    </w:p>
    <w:p w:rsidR="00B973D8" w:rsidRPr="005D65D3" w:rsidRDefault="00277E89" w:rsidP="00277E89">
      <w:pPr>
        <w:pStyle w:val="G0"/>
        <w:rPr>
          <w:rFonts w:ascii="Times New Roman" w:hAnsi="Times New Roman"/>
        </w:rPr>
      </w:pPr>
      <w:r w:rsidRPr="005D65D3">
        <w:rPr>
          <w:rFonts w:ascii="Times New Roman" w:hAnsi="Times New Roman"/>
        </w:rPr>
        <w:t>Уровень благоустройства улично-дорожной сети низкий, тротуары и система поверхностного водоотвода отсутствуют. Для движения пешеходов уложены деревянные настилы.</w:t>
      </w:r>
    </w:p>
    <w:p w:rsidR="00B973D8" w:rsidRPr="005D65D3" w:rsidRDefault="00B973D8" w:rsidP="00B973D8">
      <w:pPr>
        <w:pStyle w:val="G0"/>
        <w:rPr>
          <w:rFonts w:ascii="Times New Roman" w:hAnsi="Times New Roman"/>
          <w:i/>
        </w:rPr>
      </w:pPr>
      <w:r w:rsidRPr="005D65D3">
        <w:rPr>
          <w:rFonts w:ascii="Times New Roman" w:hAnsi="Times New Roman"/>
          <w:i/>
        </w:rPr>
        <w:t>Проектные предложения</w:t>
      </w:r>
    </w:p>
    <w:p w:rsidR="00277E89" w:rsidRPr="005D65D3" w:rsidRDefault="00277E89" w:rsidP="00277E89">
      <w:pPr>
        <w:pStyle w:val="a5"/>
        <w:rPr>
          <w:rFonts w:ascii="Times New Roman" w:hAnsi="Times New Roman"/>
        </w:rPr>
      </w:pPr>
      <w:bookmarkStart w:id="69" w:name="_Toc332873285"/>
      <w:bookmarkStart w:id="70" w:name="_Toc341812497"/>
      <w:bookmarkStart w:id="71" w:name="_Toc362595540"/>
      <w:bookmarkStart w:id="72" w:name="_Toc375061488"/>
      <w:bookmarkStart w:id="73" w:name="_Toc386459178"/>
      <w:r w:rsidRPr="005D65D3">
        <w:rPr>
          <w:rFonts w:ascii="Times New Roman" w:hAnsi="Times New Roman"/>
        </w:rPr>
        <w:t>В соответствие с требованиями таблицы №11.3 СП 42.13330.2016 (принимая во внимание функциональное назначение территорий и учитывая расположение въездов и выездов) улично-дорожная сеть была классифицирована по категориям.</w:t>
      </w:r>
    </w:p>
    <w:p w:rsidR="00277E89" w:rsidRPr="005D65D3" w:rsidRDefault="00277E89" w:rsidP="00277E89">
      <w:pPr>
        <w:pStyle w:val="a5"/>
        <w:rPr>
          <w:rFonts w:ascii="Times New Roman" w:hAnsi="Times New Roman"/>
        </w:rPr>
      </w:pPr>
      <w:r w:rsidRPr="005D65D3">
        <w:rPr>
          <w:rFonts w:ascii="Times New Roman" w:hAnsi="Times New Roman"/>
        </w:rPr>
        <w:t>В части населенных пунктов выделены следующие категории: местные улицы, проезды.</w:t>
      </w:r>
    </w:p>
    <w:p w:rsidR="00277E89" w:rsidRPr="005D65D3" w:rsidRDefault="00277E89" w:rsidP="00277E89">
      <w:pPr>
        <w:pStyle w:val="a5"/>
        <w:rPr>
          <w:rFonts w:ascii="Times New Roman" w:hAnsi="Times New Roman"/>
        </w:rPr>
      </w:pPr>
      <w:r w:rsidRPr="005D65D3">
        <w:rPr>
          <w:rFonts w:ascii="Times New Roman" w:hAnsi="Times New Roman"/>
        </w:rPr>
        <w:t>Классификация улично-дорожной сети с.</w:t>
      </w:r>
      <w:r w:rsidR="005D65D3">
        <w:rPr>
          <w:rFonts w:ascii="Times New Roman" w:hAnsi="Times New Roman"/>
        </w:rPr>
        <w:t xml:space="preserve"> </w:t>
      </w:r>
      <w:r w:rsidRPr="005D65D3">
        <w:rPr>
          <w:rFonts w:ascii="Times New Roman" w:hAnsi="Times New Roman"/>
        </w:rPr>
        <w:t>Ома приведена ниже (</w:t>
      </w:r>
      <w:r w:rsidR="009629BB" w:rsidRPr="005D65D3">
        <w:rPr>
          <w:rFonts w:ascii="Times New Roman" w:hAnsi="Times New Roman"/>
        </w:rPr>
        <w:fldChar w:fldCharType="begin"/>
      </w:r>
      <w:r w:rsidR="009629BB" w:rsidRPr="005D65D3">
        <w:rPr>
          <w:rFonts w:ascii="Times New Roman" w:hAnsi="Times New Roman"/>
        </w:rPr>
        <w:instrText xml:space="preserve"> REF _Ref462412517 \h  \* MERGEFORMAT </w:instrText>
      </w:r>
      <w:r w:rsidR="009629BB" w:rsidRPr="005D65D3">
        <w:rPr>
          <w:rFonts w:ascii="Times New Roman" w:hAnsi="Times New Roman"/>
        </w:rPr>
      </w:r>
      <w:r w:rsidR="009629BB" w:rsidRPr="005D65D3">
        <w:rPr>
          <w:rFonts w:ascii="Times New Roman" w:hAnsi="Times New Roman"/>
        </w:rPr>
        <w:fldChar w:fldCharType="separate"/>
      </w:r>
      <w:r w:rsidR="005D65D3" w:rsidRPr="005D65D3">
        <w:rPr>
          <w:rFonts w:ascii="Times New Roman" w:hAnsi="Times New Roman"/>
        </w:rPr>
        <w:t xml:space="preserve">Таблица </w:t>
      </w:r>
      <w:r w:rsidR="005D65D3">
        <w:rPr>
          <w:rFonts w:ascii="Times New Roman" w:hAnsi="Times New Roman"/>
          <w:noProof/>
        </w:rPr>
        <w:t>2</w:t>
      </w:r>
      <w:r w:rsidR="009629BB" w:rsidRPr="005D65D3">
        <w:rPr>
          <w:rFonts w:ascii="Times New Roman" w:hAnsi="Times New Roman"/>
        </w:rPr>
        <w:fldChar w:fldCharType="end"/>
      </w:r>
      <w:r w:rsidRPr="005D65D3">
        <w:rPr>
          <w:rFonts w:ascii="Times New Roman" w:hAnsi="Times New Roman"/>
        </w:rPr>
        <w:t>).</w:t>
      </w:r>
    </w:p>
    <w:p w:rsidR="00277E89" w:rsidRPr="005D65D3" w:rsidRDefault="00277E89" w:rsidP="00277E89">
      <w:pPr>
        <w:pStyle w:val="af0"/>
        <w:spacing w:before="120" w:after="60"/>
        <w:rPr>
          <w:rFonts w:ascii="Times New Roman" w:hAnsi="Times New Roman"/>
        </w:rPr>
      </w:pPr>
      <w:bookmarkStart w:id="74" w:name="_Ref462412517"/>
      <w:r w:rsidRPr="005D65D3">
        <w:rPr>
          <w:rFonts w:ascii="Times New Roman" w:hAnsi="Times New Roman"/>
        </w:rPr>
        <w:t xml:space="preserve">Таблица </w:t>
      </w:r>
      <w:r w:rsidRPr="005D65D3">
        <w:rPr>
          <w:rFonts w:ascii="Times New Roman" w:hAnsi="Times New Roman"/>
        </w:rPr>
        <w:fldChar w:fldCharType="begin"/>
      </w:r>
      <w:r w:rsidRPr="005D65D3">
        <w:rPr>
          <w:rFonts w:ascii="Times New Roman" w:hAnsi="Times New Roman"/>
        </w:rPr>
        <w:instrText xml:space="preserve"> SEQ Таблица \* ARABIC </w:instrText>
      </w:r>
      <w:r w:rsidRPr="005D65D3">
        <w:rPr>
          <w:rFonts w:ascii="Times New Roman" w:hAnsi="Times New Roman"/>
        </w:rPr>
        <w:fldChar w:fldCharType="separate"/>
      </w:r>
      <w:r w:rsidR="005D65D3">
        <w:rPr>
          <w:rFonts w:ascii="Times New Roman" w:hAnsi="Times New Roman"/>
          <w:noProof/>
        </w:rPr>
        <w:t>2</w:t>
      </w:r>
      <w:r w:rsidRPr="005D65D3">
        <w:rPr>
          <w:rFonts w:ascii="Times New Roman" w:hAnsi="Times New Roman"/>
          <w:noProof/>
        </w:rPr>
        <w:fldChar w:fldCharType="end"/>
      </w:r>
      <w:bookmarkEnd w:id="74"/>
      <w:r w:rsidRPr="005D65D3">
        <w:rPr>
          <w:rFonts w:ascii="Times New Roman" w:hAnsi="Times New Roman"/>
        </w:rPr>
        <w:t xml:space="preserve"> Классификация улично-дорожной сети с.</w:t>
      </w:r>
      <w:r w:rsidR="005D65D3">
        <w:rPr>
          <w:rFonts w:ascii="Times New Roman" w:hAnsi="Times New Roman"/>
        </w:rPr>
        <w:t xml:space="preserve"> </w:t>
      </w:r>
      <w:r w:rsidRPr="005D65D3">
        <w:rPr>
          <w:rFonts w:ascii="Times New Roman" w:hAnsi="Times New Roman"/>
        </w:rPr>
        <w:t>Ома</w:t>
      </w:r>
    </w:p>
    <w:tbl>
      <w:tblPr>
        <w:tblW w:w="4409"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566"/>
        <w:gridCol w:w="4076"/>
        <w:gridCol w:w="2089"/>
        <w:gridCol w:w="1708"/>
      </w:tblGrid>
      <w:tr w:rsidR="00277E89" w:rsidRPr="005D65D3" w:rsidTr="00277E89">
        <w:trPr>
          <w:trHeight w:val="20"/>
          <w:tblHeader/>
          <w:jc w:val="center"/>
        </w:trPr>
        <w:tc>
          <w:tcPr>
            <w:tcW w:w="335" w:type="pct"/>
            <w:shd w:val="clear" w:color="auto" w:fill="FFFFFF"/>
          </w:tcPr>
          <w:p w:rsidR="00277E89" w:rsidRPr="005D65D3" w:rsidRDefault="00277E89" w:rsidP="00277E89">
            <w:pPr>
              <w:pStyle w:val="af1"/>
              <w:spacing w:before="40" w:after="40"/>
              <w:rPr>
                <w:rFonts w:ascii="Times New Roman" w:hAnsi="Times New Roman"/>
              </w:rPr>
            </w:pPr>
            <w:r w:rsidRPr="005D65D3">
              <w:rPr>
                <w:rFonts w:ascii="Times New Roman" w:hAnsi="Times New Roman"/>
              </w:rPr>
              <w:t>№ п/п</w:t>
            </w:r>
          </w:p>
        </w:tc>
        <w:tc>
          <w:tcPr>
            <w:tcW w:w="2415" w:type="pct"/>
            <w:shd w:val="clear" w:color="auto" w:fill="FFFFFF"/>
          </w:tcPr>
          <w:p w:rsidR="00277E89" w:rsidRPr="005D65D3" w:rsidRDefault="00277E89" w:rsidP="00277E89">
            <w:pPr>
              <w:pStyle w:val="af1"/>
              <w:spacing w:before="40" w:after="40"/>
              <w:rPr>
                <w:rFonts w:ascii="Times New Roman" w:hAnsi="Times New Roman"/>
              </w:rPr>
            </w:pPr>
            <w:r w:rsidRPr="005D65D3">
              <w:rPr>
                <w:rFonts w:ascii="Times New Roman" w:hAnsi="Times New Roman"/>
              </w:rPr>
              <w:t>Категория улично-дорожной сети</w:t>
            </w:r>
          </w:p>
        </w:tc>
        <w:tc>
          <w:tcPr>
            <w:tcW w:w="1238" w:type="pct"/>
            <w:shd w:val="clear" w:color="auto" w:fill="FFFFFF"/>
          </w:tcPr>
          <w:p w:rsidR="00277E89" w:rsidRPr="005D65D3" w:rsidRDefault="00277E89" w:rsidP="00277E89">
            <w:pPr>
              <w:pStyle w:val="af1"/>
              <w:spacing w:before="40" w:after="40"/>
              <w:rPr>
                <w:rFonts w:ascii="Times New Roman" w:hAnsi="Times New Roman"/>
              </w:rPr>
            </w:pPr>
            <w:r w:rsidRPr="005D65D3">
              <w:rPr>
                <w:rFonts w:ascii="Times New Roman" w:hAnsi="Times New Roman"/>
              </w:rPr>
              <w:t>Протяженность, км</w:t>
            </w:r>
          </w:p>
        </w:tc>
        <w:tc>
          <w:tcPr>
            <w:tcW w:w="1012" w:type="pct"/>
            <w:shd w:val="clear" w:color="auto" w:fill="FFFFFF"/>
          </w:tcPr>
          <w:p w:rsidR="00277E89" w:rsidRPr="005D65D3" w:rsidRDefault="00277E89" w:rsidP="00277E89">
            <w:pPr>
              <w:pStyle w:val="af1"/>
              <w:spacing w:before="40" w:after="40"/>
              <w:rPr>
                <w:rFonts w:ascii="Times New Roman" w:hAnsi="Times New Roman"/>
              </w:rPr>
            </w:pPr>
            <w:r w:rsidRPr="005D65D3">
              <w:rPr>
                <w:rFonts w:ascii="Times New Roman" w:hAnsi="Times New Roman"/>
              </w:rPr>
              <w:t>Ширина проезжей части, м</w:t>
            </w:r>
          </w:p>
        </w:tc>
      </w:tr>
      <w:tr w:rsidR="00277E89" w:rsidRPr="005D65D3" w:rsidTr="00277E89">
        <w:trPr>
          <w:trHeight w:val="20"/>
          <w:jc w:val="center"/>
        </w:trPr>
        <w:tc>
          <w:tcPr>
            <w:tcW w:w="5000" w:type="pct"/>
            <w:gridSpan w:val="4"/>
            <w:shd w:val="clear" w:color="auto" w:fill="FFFFFF"/>
          </w:tcPr>
          <w:p w:rsidR="00277E89" w:rsidRPr="005D65D3" w:rsidRDefault="00277E89" w:rsidP="00277E89">
            <w:pPr>
              <w:pStyle w:val="af2"/>
              <w:spacing w:before="40" w:after="40"/>
              <w:rPr>
                <w:rFonts w:ascii="Times New Roman" w:hAnsi="Times New Roman"/>
              </w:rPr>
            </w:pPr>
            <w:r w:rsidRPr="005D65D3">
              <w:rPr>
                <w:rFonts w:ascii="Times New Roman" w:hAnsi="Times New Roman"/>
              </w:rPr>
              <w:t>с.</w:t>
            </w:r>
            <w:r w:rsidR="005D65D3">
              <w:rPr>
                <w:rFonts w:ascii="Times New Roman" w:hAnsi="Times New Roman"/>
              </w:rPr>
              <w:t xml:space="preserve"> </w:t>
            </w:r>
            <w:r w:rsidRPr="005D65D3">
              <w:rPr>
                <w:rFonts w:ascii="Times New Roman" w:hAnsi="Times New Roman"/>
              </w:rPr>
              <w:t>Ома</w:t>
            </w:r>
          </w:p>
        </w:tc>
      </w:tr>
      <w:tr w:rsidR="00277E89" w:rsidRPr="005D65D3" w:rsidTr="00277E89">
        <w:trPr>
          <w:trHeight w:val="20"/>
          <w:jc w:val="center"/>
        </w:trPr>
        <w:tc>
          <w:tcPr>
            <w:tcW w:w="335" w:type="pct"/>
            <w:shd w:val="clear" w:color="auto" w:fill="FFFFFF"/>
          </w:tcPr>
          <w:p w:rsidR="00277E89" w:rsidRPr="005D65D3" w:rsidRDefault="00277E89" w:rsidP="00277E89">
            <w:pPr>
              <w:pStyle w:val="af2"/>
              <w:spacing w:before="40" w:after="40"/>
              <w:rPr>
                <w:rFonts w:ascii="Times New Roman" w:hAnsi="Times New Roman"/>
              </w:rPr>
            </w:pPr>
            <w:r w:rsidRPr="005D65D3">
              <w:rPr>
                <w:rFonts w:ascii="Times New Roman" w:hAnsi="Times New Roman"/>
              </w:rPr>
              <w:t>1.</w:t>
            </w:r>
          </w:p>
        </w:tc>
        <w:tc>
          <w:tcPr>
            <w:tcW w:w="2415" w:type="pct"/>
            <w:shd w:val="clear" w:color="auto" w:fill="FFFFFF"/>
          </w:tcPr>
          <w:p w:rsidR="00277E89" w:rsidRPr="005D65D3" w:rsidRDefault="00277E89" w:rsidP="00277E89">
            <w:pPr>
              <w:pStyle w:val="af2"/>
              <w:spacing w:before="40" w:after="40"/>
              <w:jc w:val="left"/>
              <w:rPr>
                <w:rFonts w:ascii="Times New Roman" w:hAnsi="Times New Roman"/>
              </w:rPr>
            </w:pPr>
            <w:r w:rsidRPr="005D65D3">
              <w:rPr>
                <w:rFonts w:ascii="Times New Roman" w:hAnsi="Times New Roman"/>
              </w:rPr>
              <w:t>Местные улицы</w:t>
            </w:r>
          </w:p>
        </w:tc>
        <w:tc>
          <w:tcPr>
            <w:tcW w:w="1238" w:type="pct"/>
            <w:shd w:val="clear" w:color="auto" w:fill="FFFFFF"/>
          </w:tcPr>
          <w:p w:rsidR="00277E89" w:rsidRPr="005D65D3" w:rsidRDefault="00277E89" w:rsidP="00277E89">
            <w:pPr>
              <w:pStyle w:val="af2"/>
              <w:spacing w:before="40" w:after="40"/>
              <w:rPr>
                <w:rFonts w:ascii="Times New Roman" w:hAnsi="Times New Roman"/>
                <w:lang w:val="en-US"/>
              </w:rPr>
            </w:pPr>
            <w:r w:rsidRPr="005D65D3">
              <w:rPr>
                <w:rFonts w:ascii="Times New Roman" w:hAnsi="Times New Roman"/>
              </w:rPr>
              <w:t>1,6</w:t>
            </w:r>
          </w:p>
        </w:tc>
        <w:tc>
          <w:tcPr>
            <w:tcW w:w="1012" w:type="pct"/>
            <w:shd w:val="clear" w:color="auto" w:fill="FFFFFF"/>
          </w:tcPr>
          <w:p w:rsidR="00277E89" w:rsidRPr="005D65D3" w:rsidRDefault="00277E89" w:rsidP="00277E89">
            <w:pPr>
              <w:pStyle w:val="af2"/>
              <w:spacing w:before="40" w:after="40"/>
              <w:rPr>
                <w:rFonts w:ascii="Times New Roman" w:hAnsi="Times New Roman"/>
              </w:rPr>
            </w:pPr>
            <w:r w:rsidRPr="005D65D3">
              <w:rPr>
                <w:rFonts w:ascii="Times New Roman" w:hAnsi="Times New Roman"/>
              </w:rPr>
              <w:t>6,0</w:t>
            </w:r>
          </w:p>
        </w:tc>
      </w:tr>
      <w:tr w:rsidR="00277E89" w:rsidRPr="005D65D3" w:rsidTr="00277E89">
        <w:trPr>
          <w:trHeight w:val="20"/>
          <w:jc w:val="center"/>
        </w:trPr>
        <w:tc>
          <w:tcPr>
            <w:tcW w:w="335" w:type="pct"/>
            <w:shd w:val="clear" w:color="auto" w:fill="FFFFFF"/>
          </w:tcPr>
          <w:p w:rsidR="00277E89" w:rsidRPr="005D65D3" w:rsidRDefault="00277E89" w:rsidP="00277E89">
            <w:pPr>
              <w:pStyle w:val="af2"/>
              <w:spacing w:before="40" w:after="40"/>
              <w:rPr>
                <w:rFonts w:ascii="Times New Roman" w:hAnsi="Times New Roman"/>
              </w:rPr>
            </w:pPr>
            <w:r w:rsidRPr="005D65D3">
              <w:rPr>
                <w:rFonts w:ascii="Times New Roman" w:hAnsi="Times New Roman"/>
              </w:rPr>
              <w:t>2.</w:t>
            </w:r>
          </w:p>
        </w:tc>
        <w:tc>
          <w:tcPr>
            <w:tcW w:w="2415" w:type="pct"/>
            <w:shd w:val="clear" w:color="auto" w:fill="FFFFFF"/>
          </w:tcPr>
          <w:p w:rsidR="00277E89" w:rsidRPr="005D65D3" w:rsidRDefault="00277E89" w:rsidP="00277E89">
            <w:pPr>
              <w:pStyle w:val="af2"/>
              <w:spacing w:before="40" w:after="40"/>
              <w:jc w:val="left"/>
              <w:rPr>
                <w:rFonts w:ascii="Times New Roman" w:hAnsi="Times New Roman"/>
              </w:rPr>
            </w:pPr>
            <w:r w:rsidRPr="005D65D3">
              <w:rPr>
                <w:rFonts w:ascii="Times New Roman" w:hAnsi="Times New Roman"/>
              </w:rPr>
              <w:t>Проезды</w:t>
            </w:r>
          </w:p>
        </w:tc>
        <w:tc>
          <w:tcPr>
            <w:tcW w:w="1238" w:type="pct"/>
            <w:shd w:val="clear" w:color="auto" w:fill="FFFFFF"/>
          </w:tcPr>
          <w:p w:rsidR="00277E89" w:rsidRPr="005D65D3" w:rsidRDefault="00277E89" w:rsidP="00277E89">
            <w:pPr>
              <w:pStyle w:val="af2"/>
              <w:spacing w:before="40" w:after="40"/>
              <w:rPr>
                <w:rFonts w:ascii="Times New Roman" w:hAnsi="Times New Roman"/>
              </w:rPr>
            </w:pPr>
            <w:r w:rsidRPr="005D65D3">
              <w:rPr>
                <w:rFonts w:ascii="Times New Roman" w:hAnsi="Times New Roman"/>
              </w:rPr>
              <w:t>11,5</w:t>
            </w:r>
          </w:p>
        </w:tc>
        <w:tc>
          <w:tcPr>
            <w:tcW w:w="1012" w:type="pct"/>
            <w:shd w:val="clear" w:color="auto" w:fill="FFFFFF"/>
          </w:tcPr>
          <w:p w:rsidR="00277E89" w:rsidRPr="005D65D3" w:rsidRDefault="00277E89" w:rsidP="00277E89">
            <w:pPr>
              <w:pStyle w:val="af2"/>
              <w:spacing w:before="40" w:after="40"/>
              <w:rPr>
                <w:rFonts w:ascii="Times New Roman" w:hAnsi="Times New Roman"/>
              </w:rPr>
            </w:pPr>
            <w:r w:rsidRPr="005D65D3">
              <w:rPr>
                <w:rFonts w:ascii="Times New Roman" w:hAnsi="Times New Roman"/>
              </w:rPr>
              <w:t>4,5</w:t>
            </w:r>
          </w:p>
        </w:tc>
      </w:tr>
    </w:tbl>
    <w:p w:rsidR="00277E89" w:rsidRPr="005D65D3" w:rsidRDefault="00277E89" w:rsidP="00277E89">
      <w:pPr>
        <w:pStyle w:val="a5"/>
        <w:rPr>
          <w:rFonts w:ascii="Times New Roman" w:hAnsi="Times New Roman"/>
        </w:rPr>
      </w:pPr>
      <w:r w:rsidRPr="005D65D3">
        <w:rPr>
          <w:rFonts w:ascii="Times New Roman" w:hAnsi="Times New Roman"/>
        </w:rPr>
        <w:t>Кроме этого, на территории населенных пунктов предусмотрено устройство местных автомобильных дорог - подъезды к полигону ТКО, кладбищу, коммунально-складским зонам</w:t>
      </w:r>
      <w:r w:rsidR="00930327">
        <w:rPr>
          <w:rFonts w:ascii="Times New Roman" w:hAnsi="Times New Roman"/>
        </w:rPr>
        <w:t>, а также объездная автомобильная дорога для подвоза генеральных грузов от причала к месту хранения</w:t>
      </w:r>
      <w:r w:rsidRPr="005D65D3">
        <w:rPr>
          <w:rFonts w:ascii="Times New Roman" w:hAnsi="Times New Roman"/>
        </w:rPr>
        <w:t xml:space="preserve"> - с.</w:t>
      </w:r>
      <w:r w:rsidR="005D65D3">
        <w:rPr>
          <w:rFonts w:ascii="Times New Roman" w:hAnsi="Times New Roman"/>
        </w:rPr>
        <w:t xml:space="preserve"> </w:t>
      </w:r>
      <w:r w:rsidRPr="005D65D3">
        <w:rPr>
          <w:rFonts w:ascii="Times New Roman" w:hAnsi="Times New Roman"/>
        </w:rPr>
        <w:t xml:space="preserve">Ома - </w:t>
      </w:r>
      <w:r w:rsidR="00930327">
        <w:rPr>
          <w:rFonts w:ascii="Times New Roman" w:hAnsi="Times New Roman"/>
        </w:rPr>
        <w:t>4</w:t>
      </w:r>
      <w:r w:rsidRPr="005D65D3">
        <w:rPr>
          <w:rFonts w:ascii="Times New Roman" w:hAnsi="Times New Roman"/>
        </w:rPr>
        <w:t>,</w:t>
      </w:r>
      <w:r w:rsidR="00930327">
        <w:rPr>
          <w:rFonts w:ascii="Times New Roman" w:hAnsi="Times New Roman"/>
        </w:rPr>
        <w:t>3</w:t>
      </w:r>
      <w:r w:rsidR="00CD31D7">
        <w:rPr>
          <w:rFonts w:ascii="Times New Roman" w:hAnsi="Times New Roman"/>
        </w:rPr>
        <w:t xml:space="preserve"> </w:t>
      </w:r>
      <w:r w:rsidRPr="005D65D3">
        <w:rPr>
          <w:rFonts w:ascii="Times New Roman" w:hAnsi="Times New Roman"/>
        </w:rPr>
        <w:t>км.</w:t>
      </w:r>
    </w:p>
    <w:p w:rsidR="00277E89" w:rsidRPr="005D65D3" w:rsidRDefault="00277E89" w:rsidP="00277E89">
      <w:pPr>
        <w:pStyle w:val="a5"/>
        <w:spacing w:line="276" w:lineRule="auto"/>
        <w:rPr>
          <w:rFonts w:ascii="Times New Roman" w:hAnsi="Times New Roman"/>
        </w:rPr>
      </w:pPr>
      <w:r w:rsidRPr="005D65D3">
        <w:rPr>
          <w:rFonts w:ascii="Times New Roman" w:hAnsi="Times New Roman"/>
        </w:rPr>
        <w:t>При подготовке проектной документации в обязательном порядке предусмотреть выполнение мероприятий по обеспечению доступности зданий и сооружений для маломобильных групп населения согласно СП 59.13330.2012 «Доступность зданий и сооружений для маломобильных групп населения», в том числе устройство:</w:t>
      </w:r>
    </w:p>
    <w:p w:rsidR="00277E89" w:rsidRPr="005D65D3" w:rsidRDefault="00277E89" w:rsidP="00277E89">
      <w:pPr>
        <w:pStyle w:val="G"/>
        <w:numPr>
          <w:ilvl w:val="0"/>
          <w:numId w:val="18"/>
        </w:numPr>
        <w:rPr>
          <w:rFonts w:ascii="Times New Roman" w:hAnsi="Times New Roman"/>
        </w:rPr>
      </w:pPr>
      <w:r w:rsidRPr="005D65D3">
        <w:rPr>
          <w:rFonts w:ascii="Times New Roman" w:hAnsi="Times New Roman"/>
        </w:rPr>
        <w:t>пониженных бортов в местах наземных переходов, а также изменения конструкций покрытия тротуаров в местах подходов к переходам для ориентации инвалидов по зрению с изменением окраски асфальта;</w:t>
      </w:r>
    </w:p>
    <w:p w:rsidR="00277E89" w:rsidRPr="005D65D3" w:rsidRDefault="00277E89" w:rsidP="00277E89">
      <w:pPr>
        <w:pStyle w:val="G"/>
        <w:numPr>
          <w:ilvl w:val="0"/>
          <w:numId w:val="18"/>
        </w:numPr>
        <w:rPr>
          <w:rFonts w:ascii="Times New Roman" w:hAnsi="Times New Roman"/>
        </w:rPr>
      </w:pPr>
      <w:r w:rsidRPr="005D65D3">
        <w:rPr>
          <w:rFonts w:ascii="Times New Roman" w:hAnsi="Times New Roman"/>
        </w:rPr>
        <w:t>пешеходных ограждений  в местах движения инвалидов, на участках, граничащих с высокими откосами и подпорными стенками;</w:t>
      </w:r>
    </w:p>
    <w:p w:rsidR="00277E89" w:rsidRPr="005D65D3" w:rsidRDefault="00277E89" w:rsidP="00277E89">
      <w:pPr>
        <w:pStyle w:val="G"/>
        <w:numPr>
          <w:ilvl w:val="0"/>
          <w:numId w:val="18"/>
        </w:numPr>
        <w:rPr>
          <w:rFonts w:ascii="Times New Roman" w:hAnsi="Times New Roman"/>
        </w:rPr>
      </w:pPr>
      <w:r w:rsidRPr="005D65D3">
        <w:rPr>
          <w:rFonts w:ascii="Times New Roman" w:hAnsi="Times New Roman"/>
        </w:rPr>
        <w:t>пандусов и двухуровневых поручней, а также горизонтальных площадок для отдыха – на лестничных сходах;</w:t>
      </w:r>
    </w:p>
    <w:p w:rsidR="00B973D8" w:rsidRPr="005D65D3" w:rsidRDefault="00277E89" w:rsidP="00277E89">
      <w:pPr>
        <w:pStyle w:val="G"/>
        <w:numPr>
          <w:ilvl w:val="0"/>
          <w:numId w:val="18"/>
        </w:numPr>
        <w:rPr>
          <w:rFonts w:ascii="Times New Roman" w:hAnsi="Times New Roman"/>
          <w:color w:val="C00000"/>
        </w:rPr>
      </w:pPr>
      <w:r w:rsidRPr="005D65D3">
        <w:rPr>
          <w:rFonts w:ascii="Times New Roman" w:hAnsi="Times New Roman"/>
        </w:rPr>
        <w:t>дорожных знаков и указателей, предупреждающих о движении инвалидов.</w:t>
      </w:r>
    </w:p>
    <w:p w:rsidR="00B973D8" w:rsidRPr="005D65D3" w:rsidRDefault="00B973D8" w:rsidP="00B973D8">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75" w:name="_Toc453928686"/>
      <w:bookmarkStart w:id="76" w:name="_Toc462237837"/>
      <w:bookmarkStart w:id="77" w:name="_Toc499808762"/>
      <w:r w:rsidRPr="005D65D3">
        <w:rPr>
          <w:rFonts w:ascii="Times New Roman" w:hAnsi="Times New Roman"/>
        </w:rPr>
        <w:t>Объекты транспортного обслуживания</w:t>
      </w:r>
      <w:bookmarkEnd w:id="69"/>
      <w:bookmarkEnd w:id="70"/>
      <w:bookmarkEnd w:id="71"/>
      <w:bookmarkEnd w:id="72"/>
      <w:bookmarkEnd w:id="73"/>
      <w:bookmarkEnd w:id="75"/>
      <w:bookmarkEnd w:id="76"/>
      <w:bookmarkEnd w:id="77"/>
    </w:p>
    <w:p w:rsidR="00B973D8" w:rsidRPr="005D65D3" w:rsidRDefault="00B973D8" w:rsidP="00B973D8">
      <w:pPr>
        <w:pStyle w:val="a5"/>
        <w:rPr>
          <w:rFonts w:ascii="Times New Roman" w:hAnsi="Times New Roman"/>
          <w:i/>
        </w:rPr>
      </w:pPr>
      <w:r w:rsidRPr="005D65D3">
        <w:rPr>
          <w:rFonts w:ascii="Times New Roman" w:hAnsi="Times New Roman"/>
          <w:i/>
        </w:rPr>
        <w:t>Существующее положение</w:t>
      </w:r>
    </w:p>
    <w:p w:rsidR="00277E89" w:rsidRPr="005D65D3" w:rsidRDefault="00277E89" w:rsidP="00277E89">
      <w:pPr>
        <w:pStyle w:val="afffc"/>
        <w:ind w:firstLine="709"/>
        <w:jc w:val="both"/>
      </w:pPr>
      <w:r w:rsidRPr="005D65D3">
        <w:t>Объекты транспортного обслуживания на территории с.</w:t>
      </w:r>
      <w:r w:rsidR="005D65D3">
        <w:t xml:space="preserve"> </w:t>
      </w:r>
      <w:r w:rsidRPr="005D65D3">
        <w:t>Ома отсутствуют. Заправка личного транспорта топливом (включая снегоходы и моторные лодки) производится со склада ГСМ и завозится на территорию населенного пункта в летний период.</w:t>
      </w:r>
    </w:p>
    <w:p w:rsidR="00B973D8" w:rsidRPr="005D65D3" w:rsidRDefault="00277E89" w:rsidP="00277E89">
      <w:pPr>
        <w:pStyle w:val="afffc"/>
        <w:ind w:firstLine="709"/>
        <w:jc w:val="both"/>
        <w:rPr>
          <w:color w:val="C00000"/>
        </w:rPr>
      </w:pPr>
      <w:r w:rsidRPr="005D65D3">
        <w:t>Ремонт и обслуживания транспорта осуществляется собственными силами населения. Хранится личный транспорт в границах личных участков.</w:t>
      </w:r>
    </w:p>
    <w:p w:rsidR="00B973D8" w:rsidRPr="005D65D3" w:rsidRDefault="00B973D8" w:rsidP="00B973D8">
      <w:pPr>
        <w:pStyle w:val="a5"/>
        <w:rPr>
          <w:rFonts w:ascii="Times New Roman" w:hAnsi="Times New Roman"/>
          <w:i/>
        </w:rPr>
      </w:pPr>
      <w:r w:rsidRPr="005D65D3">
        <w:rPr>
          <w:rFonts w:ascii="Times New Roman" w:hAnsi="Times New Roman"/>
          <w:i/>
        </w:rPr>
        <w:t>Проектные предложения</w:t>
      </w:r>
    </w:p>
    <w:p w:rsidR="00277E89" w:rsidRPr="005D65D3" w:rsidRDefault="00277E89" w:rsidP="00277E89">
      <w:pPr>
        <w:pStyle w:val="G0"/>
        <w:rPr>
          <w:rFonts w:ascii="Times New Roman" w:hAnsi="Times New Roman"/>
        </w:rPr>
      </w:pPr>
      <w:bookmarkStart w:id="78" w:name="_Toc362595541"/>
      <w:r w:rsidRPr="005D65D3">
        <w:rPr>
          <w:rFonts w:ascii="Times New Roman" w:hAnsi="Times New Roman"/>
        </w:rPr>
        <w:t>Объекты транспортной инфраструктуры на расчетный срок в границах с.</w:t>
      </w:r>
      <w:r w:rsidR="005D65D3">
        <w:rPr>
          <w:rFonts w:ascii="Times New Roman" w:hAnsi="Times New Roman"/>
        </w:rPr>
        <w:t xml:space="preserve"> </w:t>
      </w:r>
      <w:r w:rsidRPr="005D65D3">
        <w:rPr>
          <w:rFonts w:ascii="Times New Roman" w:hAnsi="Times New Roman"/>
        </w:rPr>
        <w:t>Ома не предусмотрены. Хранение личного транспорта предусмотрено осуществлять в границах личных участков граждан. Ремонт и обслуживание как и на сегодняшний день предусмотрено выполнять собственными силами населения. Заправка транспорта топливом - со склада ГСМ.</w:t>
      </w:r>
    </w:p>
    <w:p w:rsidR="00277E89" w:rsidRPr="005D65D3" w:rsidRDefault="00277E89" w:rsidP="00277E89">
      <w:pPr>
        <w:pStyle w:val="G0"/>
        <w:rPr>
          <w:rFonts w:ascii="Times New Roman" w:hAnsi="Times New Roman"/>
        </w:rPr>
      </w:pPr>
      <w:proofErr w:type="gramStart"/>
      <w:r w:rsidRPr="005D65D3">
        <w:rPr>
          <w:rFonts w:ascii="Times New Roman" w:hAnsi="Times New Roman"/>
        </w:rPr>
        <w:t>Для хранения водно-моторного транспорта проектом предусмотрено организация лодочных станций в с.</w:t>
      </w:r>
      <w:r w:rsidR="005D65D3">
        <w:rPr>
          <w:rFonts w:ascii="Times New Roman" w:hAnsi="Times New Roman"/>
        </w:rPr>
        <w:t xml:space="preserve"> </w:t>
      </w:r>
      <w:r w:rsidRPr="005D65D3">
        <w:rPr>
          <w:rFonts w:ascii="Times New Roman" w:hAnsi="Times New Roman"/>
        </w:rPr>
        <w:t>Ома (эллингов) в количестве 2 единиц.</w:t>
      </w:r>
      <w:proofErr w:type="gramEnd"/>
    </w:p>
    <w:p w:rsidR="00277E89" w:rsidRPr="005D65D3" w:rsidRDefault="00277E89" w:rsidP="00277E89">
      <w:pPr>
        <w:pStyle w:val="G0"/>
        <w:rPr>
          <w:rFonts w:ascii="Times New Roman" w:hAnsi="Times New Roman"/>
        </w:rPr>
      </w:pPr>
      <w:r w:rsidRPr="005D65D3">
        <w:rPr>
          <w:rFonts w:ascii="Times New Roman" w:hAnsi="Times New Roman"/>
        </w:rPr>
        <w:t>Кроме объектов жилой застройки на территории населенного пункта проектом предусмотрено размещение объектов общественно-делового назначения:</w:t>
      </w:r>
    </w:p>
    <w:p w:rsidR="00277E89" w:rsidRPr="005D65D3" w:rsidRDefault="00277E89" w:rsidP="00277E89">
      <w:pPr>
        <w:pStyle w:val="G0"/>
        <w:rPr>
          <w:rFonts w:ascii="Times New Roman" w:hAnsi="Times New Roman"/>
        </w:rPr>
      </w:pPr>
      <w:r w:rsidRPr="005D65D3">
        <w:rPr>
          <w:rFonts w:ascii="Times New Roman" w:hAnsi="Times New Roman"/>
        </w:rPr>
        <w:t>- врачебная амбулатория.</w:t>
      </w:r>
    </w:p>
    <w:p w:rsidR="00BD60F9" w:rsidRPr="005D65D3" w:rsidRDefault="00277E89" w:rsidP="00277E89">
      <w:pPr>
        <w:pStyle w:val="a5"/>
        <w:rPr>
          <w:rFonts w:ascii="Times New Roman" w:hAnsi="Times New Roman"/>
          <w:color w:val="C00000"/>
        </w:rPr>
      </w:pPr>
      <w:r w:rsidRPr="005D65D3">
        <w:rPr>
          <w:rFonts w:ascii="Times New Roman" w:hAnsi="Times New Roman"/>
        </w:rPr>
        <w:t>Размещение наземных стоянок для данных объектов СП 42.13330.2016 не нормирует. Расчет и размещение наземных стоянок необходимо учесть при разработке рабочей документации на данный объект.</w:t>
      </w:r>
    </w:p>
    <w:p w:rsidR="00B973D8" w:rsidRPr="005D65D3" w:rsidRDefault="00B973D8" w:rsidP="00B973D8">
      <w:pPr>
        <w:pStyle w:val="2"/>
        <w:pBdr>
          <w:top w:val="single" w:sz="4" w:space="1" w:color="4F81BD"/>
          <w:left w:val="single" w:sz="4" w:space="4" w:color="4F81BD"/>
          <w:bottom w:val="single" w:sz="4" w:space="1" w:color="4F81BD"/>
          <w:right w:val="single" w:sz="4" w:space="4" w:color="4F81BD"/>
        </w:pBdr>
        <w:shd w:val="clear" w:color="auto" w:fill="4F81BD"/>
        <w:rPr>
          <w:rFonts w:ascii="Times New Roman" w:hAnsi="Times New Roman"/>
        </w:rPr>
      </w:pPr>
      <w:bookmarkStart w:id="79" w:name="_Toc402168921"/>
      <w:bookmarkStart w:id="80" w:name="_Toc453928687"/>
      <w:bookmarkStart w:id="81" w:name="_Toc462237838"/>
      <w:bookmarkStart w:id="82" w:name="_Toc499808763"/>
      <w:bookmarkEnd w:id="78"/>
      <w:r w:rsidRPr="005D65D3">
        <w:rPr>
          <w:rFonts w:ascii="Times New Roman" w:hAnsi="Times New Roman"/>
        </w:rPr>
        <w:t>Инженерно-технические мероприятия по подготовке территории</w:t>
      </w:r>
      <w:bookmarkEnd w:id="79"/>
      <w:bookmarkEnd w:id="80"/>
      <w:bookmarkEnd w:id="81"/>
      <w:bookmarkEnd w:id="82"/>
    </w:p>
    <w:p w:rsidR="00277E89" w:rsidRPr="005D65D3" w:rsidRDefault="00277E89" w:rsidP="00277E89">
      <w:pPr>
        <w:pStyle w:val="G0"/>
        <w:rPr>
          <w:rFonts w:ascii="Times New Roman" w:hAnsi="Times New Roman"/>
        </w:rPr>
      </w:pPr>
      <w:r w:rsidRPr="005D65D3">
        <w:rPr>
          <w:rFonts w:ascii="Times New Roman" w:hAnsi="Times New Roman"/>
        </w:rPr>
        <w:t>Территория проекта планировки имеет рельеф с общим уклоном в западную  часть населенного пункта.</w:t>
      </w:r>
    </w:p>
    <w:p w:rsidR="00277E89" w:rsidRPr="005D65D3" w:rsidRDefault="00277E89" w:rsidP="00277E89">
      <w:pPr>
        <w:pStyle w:val="G0"/>
        <w:rPr>
          <w:rFonts w:ascii="Times New Roman" w:hAnsi="Times New Roman"/>
        </w:rPr>
      </w:pPr>
      <w:r w:rsidRPr="005D65D3">
        <w:rPr>
          <w:rFonts w:ascii="Times New Roman" w:hAnsi="Times New Roman"/>
        </w:rPr>
        <w:t>Для удобства восприятия рельефа территории была создана цифровая модель местности (</w:t>
      </w:r>
      <w:r w:rsidR="009629BB" w:rsidRPr="005D65D3">
        <w:rPr>
          <w:rFonts w:ascii="Times New Roman" w:hAnsi="Times New Roman"/>
        </w:rPr>
        <w:fldChar w:fldCharType="begin"/>
      </w:r>
      <w:r w:rsidR="009629BB" w:rsidRPr="005D65D3">
        <w:rPr>
          <w:rFonts w:ascii="Times New Roman" w:hAnsi="Times New Roman"/>
        </w:rPr>
        <w:instrText xml:space="preserve"> REF _Ref437948281 \h  \* MERGEFORMAT </w:instrText>
      </w:r>
      <w:r w:rsidR="009629BB" w:rsidRPr="005D65D3">
        <w:rPr>
          <w:rFonts w:ascii="Times New Roman" w:hAnsi="Times New Roman"/>
        </w:rPr>
      </w:r>
      <w:r w:rsidR="009629BB" w:rsidRPr="005D65D3">
        <w:rPr>
          <w:rFonts w:ascii="Times New Roman" w:hAnsi="Times New Roman"/>
        </w:rPr>
        <w:fldChar w:fldCharType="separate"/>
      </w:r>
      <w:r w:rsidRPr="005D65D3">
        <w:rPr>
          <w:rFonts w:ascii="Times New Roman" w:hAnsi="Times New Roman"/>
        </w:rPr>
        <w:t>Рисунок 1</w:t>
      </w:r>
      <w:r w:rsidR="009629BB" w:rsidRPr="005D65D3">
        <w:rPr>
          <w:rFonts w:ascii="Times New Roman" w:hAnsi="Times New Roman"/>
        </w:rPr>
        <w:fldChar w:fldCharType="end"/>
      </w:r>
      <w:r w:rsidRPr="005D65D3">
        <w:rPr>
          <w:rFonts w:ascii="Times New Roman" w:hAnsi="Times New Roman"/>
        </w:rPr>
        <w:t>).</w:t>
      </w:r>
    </w:p>
    <w:p w:rsidR="00277E89" w:rsidRPr="005D65D3" w:rsidRDefault="00277E89" w:rsidP="00277E89">
      <w:pPr>
        <w:pStyle w:val="a5"/>
        <w:ind w:firstLine="0"/>
        <w:jc w:val="center"/>
        <w:rPr>
          <w:rFonts w:ascii="Times New Roman" w:hAnsi="Times New Roman"/>
          <w:color w:val="FF0000"/>
        </w:rPr>
      </w:pPr>
      <w:r w:rsidRPr="005D65D3">
        <w:rPr>
          <w:rFonts w:ascii="Times New Roman" w:hAnsi="Times New Roman"/>
          <w:noProof/>
          <w:color w:val="FF0000"/>
        </w:rPr>
        <w:drawing>
          <wp:inline distT="0" distB="0" distL="0" distR="0" wp14:anchorId="7706D20E" wp14:editId="5BB54ADC">
            <wp:extent cx="3966210" cy="5103495"/>
            <wp:effectExtent l="19050" t="0" r="0" b="0"/>
            <wp:docPr id="3" name="Рисунок 1"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2"/>
                    <pic:cNvPicPr>
                      <a:picLocks noChangeAspect="1" noChangeArrowheads="1"/>
                    </pic:cNvPicPr>
                  </pic:nvPicPr>
                  <pic:blipFill>
                    <a:blip r:embed="rId11" cstate="print"/>
                    <a:srcRect l="6581" t="11351" r="6581" b="9648"/>
                    <a:stretch>
                      <a:fillRect/>
                    </a:stretch>
                  </pic:blipFill>
                  <pic:spPr bwMode="auto">
                    <a:xfrm>
                      <a:off x="0" y="0"/>
                      <a:ext cx="3966210" cy="5103495"/>
                    </a:xfrm>
                    <a:prstGeom prst="rect">
                      <a:avLst/>
                    </a:prstGeom>
                    <a:noFill/>
                    <a:ln w="9525">
                      <a:noFill/>
                      <a:miter lim="800000"/>
                      <a:headEnd/>
                      <a:tailEnd/>
                    </a:ln>
                  </pic:spPr>
                </pic:pic>
              </a:graphicData>
            </a:graphic>
          </wp:inline>
        </w:drawing>
      </w:r>
    </w:p>
    <w:p w:rsidR="00277E89" w:rsidRPr="005D65D3" w:rsidRDefault="00277E89" w:rsidP="00277E89">
      <w:pPr>
        <w:pStyle w:val="a5"/>
        <w:ind w:firstLine="0"/>
        <w:jc w:val="center"/>
        <w:rPr>
          <w:rFonts w:ascii="Times New Roman" w:hAnsi="Times New Roman"/>
          <w:b/>
          <w:bCs/>
        </w:rPr>
      </w:pPr>
      <w:bookmarkStart w:id="83" w:name="_Ref437948281"/>
      <w:bookmarkStart w:id="84" w:name="_Ref437948278"/>
      <w:r w:rsidRPr="005D65D3">
        <w:rPr>
          <w:rFonts w:ascii="Times New Roman" w:hAnsi="Times New Roman"/>
          <w:b/>
          <w:bCs/>
        </w:rPr>
        <w:t xml:space="preserve">Рисунок </w:t>
      </w:r>
      <w:r w:rsidRPr="005D65D3">
        <w:rPr>
          <w:rFonts w:ascii="Times New Roman" w:hAnsi="Times New Roman"/>
          <w:b/>
          <w:bCs/>
        </w:rPr>
        <w:fldChar w:fldCharType="begin"/>
      </w:r>
      <w:r w:rsidRPr="005D65D3">
        <w:rPr>
          <w:rFonts w:ascii="Times New Roman" w:hAnsi="Times New Roman"/>
          <w:b/>
          <w:bCs/>
        </w:rPr>
        <w:instrText xml:space="preserve"> SEQ Рисунок \* ARABIC </w:instrText>
      </w:r>
      <w:r w:rsidRPr="005D65D3">
        <w:rPr>
          <w:rFonts w:ascii="Times New Roman" w:hAnsi="Times New Roman"/>
          <w:b/>
          <w:bCs/>
        </w:rPr>
        <w:fldChar w:fldCharType="separate"/>
      </w:r>
      <w:r w:rsidRPr="005D65D3">
        <w:rPr>
          <w:rFonts w:ascii="Times New Roman" w:hAnsi="Times New Roman"/>
          <w:b/>
          <w:bCs/>
          <w:noProof/>
        </w:rPr>
        <w:t>1</w:t>
      </w:r>
      <w:r w:rsidRPr="005D65D3">
        <w:rPr>
          <w:rFonts w:ascii="Times New Roman" w:hAnsi="Times New Roman"/>
          <w:b/>
          <w:bCs/>
        </w:rPr>
        <w:fldChar w:fldCharType="end"/>
      </w:r>
      <w:bookmarkEnd w:id="83"/>
      <w:r w:rsidRPr="005D65D3">
        <w:rPr>
          <w:rFonts w:ascii="Times New Roman" w:hAnsi="Times New Roman"/>
          <w:b/>
          <w:bCs/>
        </w:rPr>
        <w:t xml:space="preserve"> Цифровая модель местности</w:t>
      </w:r>
      <w:bookmarkEnd w:id="84"/>
    </w:p>
    <w:p w:rsidR="00277E89" w:rsidRPr="005D65D3" w:rsidRDefault="00277E89" w:rsidP="00277E89">
      <w:pPr>
        <w:pStyle w:val="a5"/>
        <w:rPr>
          <w:rFonts w:ascii="Times New Roman" w:hAnsi="Times New Roman"/>
        </w:rPr>
      </w:pPr>
      <w:r w:rsidRPr="005D65D3">
        <w:rPr>
          <w:rFonts w:ascii="Times New Roman" w:hAnsi="Times New Roman"/>
        </w:rPr>
        <w:t xml:space="preserve">Территория населенного пункта разделена на три водосборных бассейна. Для каждого из данных бассейнов проектом предусмотрено очистное сооружение поверхностных стоков. Сток из всех очистных сооружений предусмотрен в поверхностные водные объекты. Проектом предусмотрено осуществлять поверхностное водоотведение по улично-дорожной сети и далее сбрасывать дождевые и талые воды в водоотводные лотки, и далее в локальные очистные сооружения. </w:t>
      </w:r>
    </w:p>
    <w:p w:rsidR="00277E89" w:rsidRPr="005D65D3" w:rsidRDefault="00277E89" w:rsidP="00277E89">
      <w:pPr>
        <w:pStyle w:val="a5"/>
        <w:rPr>
          <w:rFonts w:ascii="Times New Roman" w:hAnsi="Times New Roman"/>
        </w:rPr>
      </w:pPr>
      <w:r w:rsidRPr="005D65D3">
        <w:rPr>
          <w:rFonts w:ascii="Times New Roman" w:hAnsi="Times New Roman"/>
        </w:rPr>
        <w:t>Протяженность водоотводных лотков составляет 3,2 км, локальных очистных сооружений - 3 ед.</w:t>
      </w:r>
    </w:p>
    <w:p w:rsidR="00557C19" w:rsidRPr="005D65D3" w:rsidRDefault="00277E89" w:rsidP="00277E89">
      <w:pPr>
        <w:pStyle w:val="G0"/>
        <w:rPr>
          <w:rFonts w:ascii="Times New Roman" w:hAnsi="Times New Roman"/>
          <w:color w:val="C00000"/>
        </w:rPr>
      </w:pPr>
      <w:r w:rsidRPr="005D65D3">
        <w:rPr>
          <w:rFonts w:ascii="Times New Roman" w:hAnsi="Times New Roman"/>
        </w:rPr>
        <w:t>Основные решения в части вертикальной планировки и инженерной подготовки территории проекта планировки отображены на Схеме вертикальной планировки и инженерной подготовки территории.</w:t>
      </w:r>
    </w:p>
    <w:p w:rsidR="00B65C52" w:rsidRPr="005D65D3" w:rsidRDefault="00B65C52" w:rsidP="00010214">
      <w:pPr>
        <w:pStyle w:val="G0"/>
        <w:rPr>
          <w:rFonts w:ascii="Times New Roman" w:hAnsi="Times New Roman"/>
          <w:color w:val="C00000"/>
        </w:rPr>
      </w:pPr>
    </w:p>
    <w:p w:rsidR="00100692" w:rsidRPr="005D65D3" w:rsidRDefault="002F5138" w:rsidP="002F5138">
      <w:pPr>
        <w:pStyle w:val="2"/>
        <w:rPr>
          <w:rFonts w:ascii="Times New Roman" w:hAnsi="Times New Roman"/>
        </w:rPr>
      </w:pPr>
      <w:bookmarkStart w:id="85" w:name="_Toc499808764"/>
      <w:bookmarkEnd w:id="59"/>
      <w:bookmarkEnd w:id="60"/>
      <w:bookmarkEnd w:id="61"/>
      <w:bookmarkEnd w:id="62"/>
      <w:r w:rsidRPr="005D65D3">
        <w:rPr>
          <w:rFonts w:ascii="Times New Roman" w:hAnsi="Times New Roman"/>
        </w:rPr>
        <w:t>Система инженерно-технического обеспечения территории</w:t>
      </w:r>
      <w:bookmarkEnd w:id="85"/>
    </w:p>
    <w:p w:rsidR="00100692" w:rsidRPr="005D65D3" w:rsidRDefault="00100692" w:rsidP="0051415C">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86" w:name="_Toc323051586"/>
      <w:bookmarkStart w:id="87" w:name="_Toc330567851"/>
      <w:bookmarkStart w:id="88" w:name="_Toc499808765"/>
      <w:r w:rsidRPr="005D65D3">
        <w:rPr>
          <w:rFonts w:ascii="Times New Roman" w:hAnsi="Times New Roman"/>
        </w:rPr>
        <w:t>Водоснабжение</w:t>
      </w:r>
      <w:bookmarkEnd w:id="86"/>
      <w:bookmarkEnd w:id="87"/>
      <w:bookmarkEnd w:id="88"/>
    </w:p>
    <w:p w:rsidR="00A506ED" w:rsidRPr="005D65D3" w:rsidRDefault="00A506ED" w:rsidP="00A506ED">
      <w:pPr>
        <w:pStyle w:val="a5"/>
        <w:rPr>
          <w:rFonts w:ascii="Times New Roman" w:hAnsi="Times New Roman"/>
          <w:i/>
        </w:rPr>
      </w:pPr>
      <w:bookmarkStart w:id="89" w:name="_Toc401663576"/>
      <w:bookmarkStart w:id="90" w:name="_Toc330567854"/>
      <w:bookmarkStart w:id="91" w:name="_Toc323051589"/>
      <w:bookmarkStart w:id="92" w:name="_Toc323051592"/>
      <w:bookmarkStart w:id="93" w:name="_Toc323312783"/>
      <w:bookmarkStart w:id="94" w:name="_Toc323313002"/>
      <w:bookmarkStart w:id="95" w:name="_Toc330391335"/>
      <w:bookmarkStart w:id="96" w:name="_Toc330392665"/>
      <w:bookmarkStart w:id="97" w:name="_Toc330567857"/>
      <w:r w:rsidRPr="005D65D3">
        <w:rPr>
          <w:rFonts w:ascii="Times New Roman" w:hAnsi="Times New Roman"/>
          <w:i/>
        </w:rPr>
        <w:t>Существующее положение</w:t>
      </w:r>
    </w:p>
    <w:p w:rsidR="00A506ED" w:rsidRPr="005D65D3" w:rsidRDefault="00A506ED" w:rsidP="00A506ED">
      <w:pPr>
        <w:pStyle w:val="a5"/>
        <w:rPr>
          <w:rFonts w:ascii="Times New Roman" w:hAnsi="Times New Roman"/>
        </w:rPr>
      </w:pPr>
      <w:r w:rsidRPr="005D65D3">
        <w:rPr>
          <w:rFonts w:ascii="Times New Roman" w:hAnsi="Times New Roman"/>
        </w:rPr>
        <w:t>Централизованная система водоснабжения отсутствует. Источником водоснабжения для хозяйственно-питьевых нужд населения являются общественные и индивидуальные скважины, колодцы.</w:t>
      </w:r>
    </w:p>
    <w:p w:rsidR="00A506ED" w:rsidRPr="005D65D3" w:rsidRDefault="00A506ED" w:rsidP="00A506ED">
      <w:pPr>
        <w:pStyle w:val="a5"/>
        <w:rPr>
          <w:rFonts w:ascii="Times New Roman" w:hAnsi="Times New Roman"/>
        </w:rPr>
      </w:pPr>
      <w:r w:rsidRPr="005D65D3">
        <w:rPr>
          <w:rFonts w:ascii="Times New Roman" w:hAnsi="Times New Roman"/>
        </w:rPr>
        <w:t>Качество воды, используемой населением для хозяйственно-питьевых нужд, не соответствует требованиям ГОСТ Р 51232-98 «Вода питьевая. Общие требования к организации и методам контроля качества» и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rsidR="00A506ED" w:rsidRPr="005D65D3" w:rsidRDefault="00A506ED" w:rsidP="00A506ED">
      <w:pPr>
        <w:pStyle w:val="a5"/>
        <w:rPr>
          <w:rFonts w:ascii="Times New Roman" w:hAnsi="Times New Roman"/>
          <w:i/>
        </w:rPr>
      </w:pPr>
      <w:r w:rsidRPr="005D65D3">
        <w:rPr>
          <w:rFonts w:ascii="Times New Roman" w:hAnsi="Times New Roman"/>
          <w:i/>
        </w:rPr>
        <w:t>Проектные решения</w:t>
      </w:r>
    </w:p>
    <w:p w:rsidR="00A506ED" w:rsidRPr="005D65D3" w:rsidRDefault="00A506ED" w:rsidP="00A506ED">
      <w:pPr>
        <w:pStyle w:val="a5"/>
        <w:rPr>
          <w:rFonts w:ascii="Times New Roman" w:hAnsi="Times New Roman"/>
        </w:rPr>
      </w:pPr>
      <w:r w:rsidRPr="005D65D3">
        <w:rPr>
          <w:rFonts w:ascii="Times New Roman" w:hAnsi="Times New Roman"/>
        </w:rPr>
        <w:t>Раздел выполнен в соответствии с требованиями СП 31.13330.2012 «СНиП 2.04.02-84* «Водоснабжение. Наружные сети и сооружения», СП 30.13330.2012 «СНиП 2.04.01-85* «Внутренний водопровод и канализация зданий», СП 8.13130.2009 «Системы противопожарной защиты. Источники наружного противопожарного водоснабжения. Требования пожарной безопасности»,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rsidR="00A506ED" w:rsidRPr="005D65D3" w:rsidRDefault="00A506ED" w:rsidP="00A506ED">
      <w:pPr>
        <w:pStyle w:val="a5"/>
        <w:rPr>
          <w:rFonts w:ascii="Times New Roman" w:hAnsi="Times New Roman"/>
        </w:rPr>
      </w:pPr>
      <w:r w:rsidRPr="005D65D3">
        <w:rPr>
          <w:rFonts w:ascii="Times New Roman" w:hAnsi="Times New Roman"/>
        </w:rPr>
        <w:t>Для обеспечения централизованной системой водоснабжения надлежащего качества генеральным планом предусмотрены следующие мероприятия:</w:t>
      </w:r>
    </w:p>
    <w:p w:rsidR="00A506ED" w:rsidRPr="005D65D3" w:rsidRDefault="00A506ED" w:rsidP="00A506ED">
      <w:pPr>
        <w:pStyle w:val="a5"/>
        <w:jc w:val="center"/>
        <w:rPr>
          <w:rFonts w:ascii="Times New Roman" w:hAnsi="Times New Roman"/>
        </w:rPr>
      </w:pPr>
      <w:r w:rsidRPr="005D65D3">
        <w:rPr>
          <w:rFonts w:ascii="Times New Roman" w:hAnsi="Times New Roman"/>
        </w:rPr>
        <w:t>объекты местного значения муниципального района</w:t>
      </w:r>
    </w:p>
    <w:p w:rsidR="00A506ED" w:rsidRPr="005D65D3" w:rsidRDefault="00A506ED" w:rsidP="00A506ED">
      <w:pPr>
        <w:pStyle w:val="a5"/>
        <w:jc w:val="center"/>
        <w:rPr>
          <w:rFonts w:ascii="Times New Roman" w:hAnsi="Times New Roman"/>
        </w:rPr>
      </w:pPr>
      <w:r w:rsidRPr="005D65D3">
        <w:rPr>
          <w:rFonts w:ascii="Times New Roman" w:hAnsi="Times New Roman"/>
        </w:rPr>
        <w:t>с. Ома</w:t>
      </w:r>
    </w:p>
    <w:p w:rsidR="00A506ED" w:rsidRPr="005D65D3" w:rsidRDefault="00A506ED" w:rsidP="00A506ED">
      <w:pPr>
        <w:pStyle w:val="a3"/>
        <w:ind w:left="143"/>
        <w:rPr>
          <w:rFonts w:ascii="Times New Roman" w:hAnsi="Times New Roman"/>
        </w:rPr>
      </w:pPr>
      <w:r w:rsidRPr="005D65D3">
        <w:rPr>
          <w:rFonts w:ascii="Times New Roman" w:hAnsi="Times New Roman"/>
        </w:rPr>
        <w:t xml:space="preserve">строительство подземного водозабора расчетной производительностью 180 </w:t>
      </w:r>
      <w:proofErr w:type="spellStart"/>
      <w:r w:rsidRPr="005D65D3">
        <w:rPr>
          <w:rFonts w:ascii="Times New Roman" w:hAnsi="Times New Roman"/>
        </w:rPr>
        <w:t>куб.м</w:t>
      </w:r>
      <w:proofErr w:type="spellEnd"/>
      <w:r w:rsidRPr="005D65D3">
        <w:rPr>
          <w:rFonts w:ascii="Times New Roman" w:hAnsi="Times New Roman"/>
        </w:rPr>
        <w:t>/</w:t>
      </w:r>
      <w:proofErr w:type="spellStart"/>
      <w:r w:rsidRPr="005D65D3">
        <w:rPr>
          <w:rFonts w:ascii="Times New Roman" w:hAnsi="Times New Roman"/>
        </w:rPr>
        <w:t>сут</w:t>
      </w:r>
      <w:proofErr w:type="spellEnd"/>
      <w:r w:rsidRPr="005D65D3">
        <w:rPr>
          <w:rFonts w:ascii="Times New Roman" w:hAnsi="Times New Roman"/>
        </w:rPr>
        <w:t>;</w:t>
      </w:r>
    </w:p>
    <w:p w:rsidR="00A506ED" w:rsidRPr="005D65D3" w:rsidRDefault="00A506ED" w:rsidP="00A506ED">
      <w:pPr>
        <w:pStyle w:val="a3"/>
        <w:ind w:left="143"/>
        <w:rPr>
          <w:rFonts w:ascii="Times New Roman" w:hAnsi="Times New Roman"/>
        </w:rPr>
      </w:pPr>
      <w:r w:rsidRPr="005D65D3">
        <w:rPr>
          <w:rFonts w:ascii="Times New Roman" w:hAnsi="Times New Roman"/>
        </w:rPr>
        <w:t xml:space="preserve">строительство насосной станции второго подъёма расчетной производительностью 170 </w:t>
      </w:r>
      <w:proofErr w:type="spellStart"/>
      <w:r w:rsidRPr="005D65D3">
        <w:rPr>
          <w:rFonts w:ascii="Times New Roman" w:hAnsi="Times New Roman"/>
        </w:rPr>
        <w:t>куб.м</w:t>
      </w:r>
      <w:proofErr w:type="spellEnd"/>
      <w:r w:rsidRPr="005D65D3">
        <w:rPr>
          <w:rFonts w:ascii="Times New Roman" w:hAnsi="Times New Roman"/>
        </w:rPr>
        <w:t>/</w:t>
      </w:r>
      <w:proofErr w:type="spellStart"/>
      <w:r w:rsidRPr="005D65D3">
        <w:rPr>
          <w:rFonts w:ascii="Times New Roman" w:hAnsi="Times New Roman"/>
        </w:rPr>
        <w:t>сут</w:t>
      </w:r>
      <w:proofErr w:type="spellEnd"/>
      <w:r w:rsidRPr="005D65D3">
        <w:rPr>
          <w:rFonts w:ascii="Times New Roman" w:hAnsi="Times New Roman"/>
        </w:rPr>
        <w:t>;</w:t>
      </w:r>
    </w:p>
    <w:p w:rsidR="00A506ED" w:rsidRPr="005D65D3" w:rsidRDefault="00A506ED" w:rsidP="00A506ED">
      <w:pPr>
        <w:pStyle w:val="a3"/>
        <w:ind w:left="143"/>
        <w:rPr>
          <w:rFonts w:ascii="Times New Roman" w:hAnsi="Times New Roman"/>
        </w:rPr>
      </w:pPr>
      <w:r w:rsidRPr="005D65D3">
        <w:rPr>
          <w:rFonts w:ascii="Times New Roman" w:hAnsi="Times New Roman"/>
        </w:rPr>
        <w:t xml:space="preserve">строительство ВОС расчетной производительностью 170 </w:t>
      </w:r>
      <w:proofErr w:type="spellStart"/>
      <w:r w:rsidRPr="005D65D3">
        <w:rPr>
          <w:rFonts w:ascii="Times New Roman" w:hAnsi="Times New Roman"/>
        </w:rPr>
        <w:t>куб.м</w:t>
      </w:r>
      <w:proofErr w:type="spellEnd"/>
      <w:r w:rsidRPr="005D65D3">
        <w:rPr>
          <w:rFonts w:ascii="Times New Roman" w:hAnsi="Times New Roman"/>
        </w:rPr>
        <w:t>/</w:t>
      </w:r>
      <w:proofErr w:type="spellStart"/>
      <w:r w:rsidRPr="005D65D3">
        <w:rPr>
          <w:rFonts w:ascii="Times New Roman" w:hAnsi="Times New Roman"/>
        </w:rPr>
        <w:t>сут</w:t>
      </w:r>
      <w:proofErr w:type="spellEnd"/>
      <w:r w:rsidRPr="005D65D3">
        <w:rPr>
          <w:rFonts w:ascii="Times New Roman" w:hAnsi="Times New Roman"/>
        </w:rPr>
        <w:t>;</w:t>
      </w:r>
    </w:p>
    <w:p w:rsidR="00A506ED" w:rsidRPr="005D65D3" w:rsidRDefault="00A506ED" w:rsidP="00A506ED">
      <w:pPr>
        <w:pStyle w:val="a3"/>
        <w:ind w:left="143"/>
        <w:rPr>
          <w:rFonts w:ascii="Times New Roman" w:hAnsi="Times New Roman"/>
        </w:rPr>
      </w:pPr>
      <w:r w:rsidRPr="005D65D3">
        <w:rPr>
          <w:rFonts w:ascii="Times New Roman" w:hAnsi="Times New Roman"/>
        </w:rPr>
        <w:t>строительство резервуаров для хранения чистой воды;</w:t>
      </w:r>
    </w:p>
    <w:p w:rsidR="00A506ED" w:rsidRPr="005D65D3" w:rsidRDefault="00A506ED" w:rsidP="00A506ED">
      <w:pPr>
        <w:pStyle w:val="a3"/>
        <w:ind w:left="143"/>
        <w:rPr>
          <w:rFonts w:ascii="Times New Roman" w:hAnsi="Times New Roman"/>
        </w:rPr>
      </w:pPr>
      <w:r w:rsidRPr="005D65D3">
        <w:rPr>
          <w:rFonts w:ascii="Times New Roman" w:hAnsi="Times New Roman"/>
        </w:rPr>
        <w:t>строительство магистральных сетей водоснабжения диаметрами 125, 140 мм общей протяженностью 5,4 км.</w:t>
      </w:r>
    </w:p>
    <w:p w:rsidR="00A506ED" w:rsidRPr="005D65D3" w:rsidRDefault="00A506ED" w:rsidP="00A506ED">
      <w:pPr>
        <w:pStyle w:val="a5"/>
        <w:rPr>
          <w:rFonts w:ascii="Times New Roman" w:hAnsi="Times New Roman"/>
        </w:rPr>
      </w:pPr>
      <w:r w:rsidRPr="005D65D3">
        <w:rPr>
          <w:rFonts w:ascii="Times New Roman" w:hAnsi="Times New Roman"/>
        </w:rPr>
        <w:t xml:space="preserve">Проектом планировки предлагается развитие в границах рассматриваемой территории централизованной системы водоснабжения. Для обеспечения планируемых и сохраняемых объектов централизованной системой водоснабжения проектом предусматривается строительство распределительных сетей водоснабжения с подключением к планируемым магистральным сетям водоснабжения. </w:t>
      </w:r>
    </w:p>
    <w:p w:rsidR="00A506ED" w:rsidRPr="005D65D3" w:rsidRDefault="00A506ED" w:rsidP="00A506ED">
      <w:pPr>
        <w:pStyle w:val="a5"/>
        <w:rPr>
          <w:rFonts w:ascii="Times New Roman" w:hAnsi="Times New Roman"/>
        </w:rPr>
      </w:pPr>
      <w:r w:rsidRPr="005D65D3">
        <w:rPr>
          <w:rFonts w:ascii="Times New Roman" w:hAnsi="Times New Roman"/>
        </w:rPr>
        <w:t>Планируемая водопроводная сеть – кольцевая, с тупиковыми отводами до потребителей. Подключение предусмотрено в планируемую магистральную сеть водоснабжения.</w:t>
      </w:r>
    </w:p>
    <w:p w:rsidR="00A506ED" w:rsidRPr="005D65D3" w:rsidRDefault="00A506ED" w:rsidP="00A506ED">
      <w:pPr>
        <w:pStyle w:val="a5"/>
        <w:rPr>
          <w:rFonts w:ascii="Times New Roman" w:hAnsi="Times New Roman"/>
        </w:rPr>
      </w:pPr>
      <w:r w:rsidRPr="005D65D3">
        <w:rPr>
          <w:rFonts w:ascii="Times New Roman" w:hAnsi="Times New Roman"/>
        </w:rPr>
        <w:t xml:space="preserve">С целью исключения замерзания воды в сетях водоснабжения предлагается использовать обогревающий </w:t>
      </w:r>
      <w:proofErr w:type="spellStart"/>
      <w:r w:rsidRPr="005D65D3">
        <w:rPr>
          <w:rFonts w:ascii="Times New Roman" w:hAnsi="Times New Roman"/>
        </w:rPr>
        <w:t>электрок</w:t>
      </w:r>
      <w:r w:rsidR="000D2BCC" w:rsidRPr="005D65D3">
        <w:rPr>
          <w:rFonts w:ascii="Times New Roman" w:hAnsi="Times New Roman"/>
        </w:rPr>
        <w:t>абель</w:t>
      </w:r>
      <w:proofErr w:type="spellEnd"/>
      <w:r w:rsidR="000D2BCC" w:rsidRPr="005D65D3">
        <w:rPr>
          <w:rFonts w:ascii="Times New Roman" w:hAnsi="Times New Roman"/>
        </w:rPr>
        <w:t>.</w:t>
      </w:r>
      <w:r w:rsidRPr="005D65D3">
        <w:rPr>
          <w:rFonts w:ascii="Times New Roman" w:hAnsi="Times New Roman"/>
        </w:rPr>
        <w:t xml:space="preserve"> Прокладку трубопроводов предлагается выполнить по возможности вдоль улично-дорожной сети. Трубопроводы прокладываются в соответствии с требованиями СП 31.13330.2012, СП 42.13330.2016 «СНиП 2.07.01-89* Градостроительство. Планировка и застройка городских и сельских поселений». </w:t>
      </w:r>
    </w:p>
    <w:p w:rsidR="00A506ED" w:rsidRPr="005D65D3" w:rsidRDefault="00A506ED" w:rsidP="00A506ED">
      <w:pPr>
        <w:pStyle w:val="a5"/>
        <w:rPr>
          <w:rFonts w:ascii="Times New Roman" w:hAnsi="Times New Roman"/>
        </w:rPr>
      </w:pPr>
      <w:r w:rsidRPr="005D65D3">
        <w:rPr>
          <w:rFonts w:ascii="Times New Roman" w:hAnsi="Times New Roman"/>
        </w:rPr>
        <w:t>Основные показатели водопотребления объектов рассматриваемой территории  приведены ниже (</w:t>
      </w:r>
      <w:r w:rsidR="009629BB" w:rsidRPr="005D65D3">
        <w:rPr>
          <w:rFonts w:ascii="Times New Roman" w:hAnsi="Times New Roman"/>
        </w:rPr>
        <w:fldChar w:fldCharType="begin"/>
      </w:r>
      <w:r w:rsidR="009629BB" w:rsidRPr="005D65D3">
        <w:rPr>
          <w:rFonts w:ascii="Times New Roman" w:hAnsi="Times New Roman"/>
        </w:rPr>
        <w:instrText xml:space="preserve"> REF _Ref469763991 \h  \* MERGEFORMAT </w:instrText>
      </w:r>
      <w:r w:rsidR="009629BB" w:rsidRPr="005D65D3">
        <w:rPr>
          <w:rFonts w:ascii="Times New Roman" w:hAnsi="Times New Roman"/>
        </w:rPr>
      </w:r>
      <w:r w:rsidR="009629BB" w:rsidRPr="005D65D3">
        <w:rPr>
          <w:rFonts w:ascii="Times New Roman" w:hAnsi="Times New Roman"/>
        </w:rPr>
        <w:fldChar w:fldCharType="separate"/>
      </w:r>
      <w:r w:rsidR="005D65D3" w:rsidRPr="005D65D3">
        <w:rPr>
          <w:rFonts w:ascii="Times New Roman" w:hAnsi="Times New Roman"/>
        </w:rPr>
        <w:t xml:space="preserve">Таблица </w:t>
      </w:r>
      <w:r w:rsidR="005D65D3">
        <w:rPr>
          <w:rFonts w:ascii="Times New Roman" w:hAnsi="Times New Roman"/>
          <w:noProof/>
        </w:rPr>
        <w:t>3</w:t>
      </w:r>
      <w:r w:rsidR="009629BB" w:rsidRPr="005D65D3">
        <w:rPr>
          <w:rFonts w:ascii="Times New Roman" w:hAnsi="Times New Roman"/>
        </w:rPr>
        <w:fldChar w:fldCharType="end"/>
      </w:r>
      <w:r w:rsidRPr="005D65D3">
        <w:rPr>
          <w:rFonts w:ascii="Times New Roman" w:hAnsi="Times New Roman"/>
        </w:rPr>
        <w:t xml:space="preserve">). </w:t>
      </w:r>
    </w:p>
    <w:p w:rsidR="00A506ED" w:rsidRPr="005D65D3" w:rsidRDefault="00A506ED" w:rsidP="00A506ED">
      <w:pPr>
        <w:pStyle w:val="af"/>
        <w:keepNext/>
        <w:jc w:val="left"/>
        <w:rPr>
          <w:rFonts w:ascii="Times New Roman" w:hAnsi="Times New Roman"/>
        </w:rPr>
      </w:pPr>
      <w:bookmarkStart w:id="98" w:name="_Ref469763991"/>
      <w:r w:rsidRPr="005D65D3">
        <w:rPr>
          <w:rFonts w:ascii="Times New Roman" w:hAnsi="Times New Roman"/>
        </w:rPr>
        <w:t xml:space="preserve">Таблица </w:t>
      </w:r>
      <w:r w:rsidR="00733FC7" w:rsidRPr="005D65D3">
        <w:rPr>
          <w:rFonts w:ascii="Times New Roman" w:hAnsi="Times New Roman"/>
        </w:rPr>
        <w:fldChar w:fldCharType="begin"/>
      </w:r>
      <w:r w:rsidRPr="005D65D3">
        <w:rPr>
          <w:rFonts w:ascii="Times New Roman" w:hAnsi="Times New Roman"/>
        </w:rPr>
        <w:instrText xml:space="preserve"> SEQ Таблица \* ARABIC </w:instrText>
      </w:r>
      <w:r w:rsidR="00733FC7" w:rsidRPr="005D65D3">
        <w:rPr>
          <w:rFonts w:ascii="Times New Roman" w:hAnsi="Times New Roman"/>
        </w:rPr>
        <w:fldChar w:fldCharType="separate"/>
      </w:r>
      <w:r w:rsidR="005D65D3">
        <w:rPr>
          <w:rFonts w:ascii="Times New Roman" w:hAnsi="Times New Roman"/>
          <w:noProof/>
        </w:rPr>
        <w:t>3</w:t>
      </w:r>
      <w:r w:rsidR="00733FC7" w:rsidRPr="005D65D3">
        <w:rPr>
          <w:rFonts w:ascii="Times New Roman" w:hAnsi="Times New Roman"/>
          <w:noProof/>
        </w:rPr>
        <w:fldChar w:fldCharType="end"/>
      </w:r>
      <w:bookmarkEnd w:id="98"/>
      <w:r w:rsidRPr="005D65D3">
        <w:rPr>
          <w:rFonts w:ascii="Times New Roman" w:hAnsi="Times New Roman"/>
        </w:rPr>
        <w:t xml:space="preserve"> Основные показатели водопотребления объектов рассматриваемой территории</w:t>
      </w:r>
    </w:p>
    <w:tbl>
      <w:tblPr>
        <w:tblW w:w="5000" w:type="pc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4741"/>
        <w:gridCol w:w="2012"/>
        <w:gridCol w:w="1324"/>
        <w:gridCol w:w="1493"/>
      </w:tblGrid>
      <w:tr w:rsidR="00A506ED" w:rsidRPr="005D65D3" w:rsidTr="00C15EF6">
        <w:trPr>
          <w:trHeight w:val="20"/>
          <w:tblHeader/>
        </w:trPr>
        <w:tc>
          <w:tcPr>
            <w:tcW w:w="2477" w:type="pct"/>
            <w:vMerge w:val="restart"/>
            <w:shd w:val="clear" w:color="auto" w:fill="FFFFFF"/>
            <w:vAlign w:val="center"/>
            <w:hideMark/>
          </w:tcPr>
          <w:p w:rsidR="00A506ED" w:rsidRPr="005D65D3" w:rsidRDefault="00A506ED" w:rsidP="00C15EF6">
            <w:pPr>
              <w:pStyle w:val="af2"/>
              <w:spacing w:before="20" w:after="20"/>
              <w:rPr>
                <w:rFonts w:ascii="Times New Roman" w:hAnsi="Times New Roman"/>
                <w:b/>
              </w:rPr>
            </w:pPr>
            <w:r w:rsidRPr="005D65D3">
              <w:rPr>
                <w:rFonts w:ascii="Times New Roman" w:hAnsi="Times New Roman"/>
                <w:b/>
              </w:rPr>
              <w:t>Наименование</w:t>
            </w:r>
          </w:p>
          <w:p w:rsidR="00A506ED" w:rsidRPr="005D65D3" w:rsidRDefault="00A506ED" w:rsidP="00C15EF6">
            <w:pPr>
              <w:pStyle w:val="af2"/>
              <w:spacing w:before="20" w:after="20"/>
              <w:rPr>
                <w:rFonts w:ascii="Times New Roman" w:hAnsi="Times New Roman"/>
                <w:b/>
              </w:rPr>
            </w:pPr>
            <w:proofErr w:type="spellStart"/>
            <w:r w:rsidRPr="005D65D3">
              <w:rPr>
                <w:rFonts w:ascii="Times New Roman" w:hAnsi="Times New Roman"/>
                <w:b/>
              </w:rPr>
              <w:t>водопотребителей</w:t>
            </w:r>
            <w:proofErr w:type="spellEnd"/>
          </w:p>
        </w:tc>
        <w:tc>
          <w:tcPr>
            <w:tcW w:w="1051" w:type="pct"/>
            <w:vMerge w:val="restart"/>
            <w:shd w:val="clear" w:color="auto" w:fill="FFFFFF"/>
            <w:vAlign w:val="center"/>
            <w:hideMark/>
          </w:tcPr>
          <w:p w:rsidR="00A506ED" w:rsidRPr="005D65D3" w:rsidRDefault="00A506ED" w:rsidP="00C15EF6">
            <w:pPr>
              <w:pStyle w:val="af2"/>
              <w:spacing w:before="20" w:after="20"/>
              <w:rPr>
                <w:rFonts w:ascii="Times New Roman" w:hAnsi="Times New Roman"/>
                <w:b/>
              </w:rPr>
            </w:pPr>
            <w:r w:rsidRPr="005D65D3">
              <w:rPr>
                <w:rFonts w:ascii="Times New Roman" w:hAnsi="Times New Roman"/>
                <w:b/>
              </w:rPr>
              <w:t>Норма потребления (л/</w:t>
            </w:r>
            <w:proofErr w:type="spellStart"/>
            <w:r w:rsidRPr="005D65D3">
              <w:rPr>
                <w:rFonts w:ascii="Times New Roman" w:hAnsi="Times New Roman"/>
                <w:b/>
              </w:rPr>
              <w:t>сут</w:t>
            </w:r>
            <w:proofErr w:type="spellEnd"/>
            <w:r w:rsidRPr="005D65D3">
              <w:rPr>
                <w:rFonts w:ascii="Times New Roman" w:hAnsi="Times New Roman"/>
                <w:b/>
              </w:rPr>
              <w:t>)</w:t>
            </w:r>
          </w:p>
        </w:tc>
        <w:tc>
          <w:tcPr>
            <w:tcW w:w="1472" w:type="pct"/>
            <w:gridSpan w:val="2"/>
            <w:shd w:val="clear" w:color="auto" w:fill="FFFFFF"/>
            <w:vAlign w:val="center"/>
          </w:tcPr>
          <w:p w:rsidR="00A506ED" w:rsidRPr="005D65D3" w:rsidRDefault="00A506ED" w:rsidP="00C15EF6">
            <w:pPr>
              <w:pStyle w:val="af2"/>
              <w:spacing w:before="20" w:after="20"/>
              <w:rPr>
                <w:rFonts w:ascii="Times New Roman" w:hAnsi="Times New Roman"/>
                <w:b/>
              </w:rPr>
            </w:pPr>
            <w:r w:rsidRPr="005D65D3">
              <w:rPr>
                <w:rFonts w:ascii="Times New Roman" w:hAnsi="Times New Roman"/>
                <w:b/>
              </w:rPr>
              <w:t>Количество</w:t>
            </w:r>
          </w:p>
          <w:p w:rsidR="00A506ED" w:rsidRPr="005D65D3" w:rsidRDefault="00A506ED" w:rsidP="00C15EF6">
            <w:pPr>
              <w:pStyle w:val="af2"/>
              <w:spacing w:before="20" w:after="20"/>
              <w:rPr>
                <w:rFonts w:ascii="Times New Roman" w:hAnsi="Times New Roman"/>
                <w:b/>
              </w:rPr>
            </w:pPr>
            <w:r w:rsidRPr="005D65D3">
              <w:rPr>
                <w:rFonts w:ascii="Times New Roman" w:hAnsi="Times New Roman"/>
                <w:b/>
              </w:rPr>
              <w:t>потребляемой воды, м3/</w:t>
            </w:r>
            <w:proofErr w:type="spellStart"/>
            <w:r w:rsidRPr="005D65D3">
              <w:rPr>
                <w:rFonts w:ascii="Times New Roman" w:hAnsi="Times New Roman"/>
                <w:b/>
              </w:rPr>
              <w:t>сут</w:t>
            </w:r>
            <w:proofErr w:type="spellEnd"/>
          </w:p>
        </w:tc>
      </w:tr>
      <w:tr w:rsidR="00A506ED" w:rsidRPr="005D65D3" w:rsidTr="00C15EF6">
        <w:trPr>
          <w:trHeight w:val="20"/>
          <w:tblHeader/>
        </w:trPr>
        <w:tc>
          <w:tcPr>
            <w:tcW w:w="2477" w:type="pct"/>
            <w:vMerge/>
            <w:shd w:val="clear" w:color="auto" w:fill="FFFFFF"/>
            <w:vAlign w:val="center"/>
          </w:tcPr>
          <w:p w:rsidR="00A506ED" w:rsidRPr="005D65D3" w:rsidRDefault="00A506ED" w:rsidP="00C15EF6">
            <w:pPr>
              <w:pStyle w:val="af2"/>
              <w:spacing w:before="20" w:after="20"/>
              <w:rPr>
                <w:rFonts w:ascii="Times New Roman" w:hAnsi="Times New Roman"/>
                <w:b/>
              </w:rPr>
            </w:pPr>
          </w:p>
        </w:tc>
        <w:tc>
          <w:tcPr>
            <w:tcW w:w="1051" w:type="pct"/>
            <w:vMerge/>
            <w:shd w:val="clear" w:color="auto" w:fill="FFFFFF"/>
            <w:vAlign w:val="center"/>
          </w:tcPr>
          <w:p w:rsidR="00A506ED" w:rsidRPr="005D65D3" w:rsidRDefault="00A506ED" w:rsidP="00C15EF6">
            <w:pPr>
              <w:pStyle w:val="af2"/>
              <w:spacing w:before="20" w:after="20"/>
              <w:rPr>
                <w:rFonts w:ascii="Times New Roman" w:hAnsi="Times New Roman"/>
                <w:b/>
              </w:rPr>
            </w:pPr>
          </w:p>
        </w:tc>
        <w:tc>
          <w:tcPr>
            <w:tcW w:w="692" w:type="pct"/>
            <w:shd w:val="clear" w:color="auto" w:fill="FFFFFF"/>
            <w:vAlign w:val="center"/>
          </w:tcPr>
          <w:p w:rsidR="00A506ED" w:rsidRPr="005D65D3" w:rsidRDefault="00A506ED" w:rsidP="00C15EF6">
            <w:pPr>
              <w:pStyle w:val="af2"/>
              <w:spacing w:before="20" w:after="20"/>
              <w:rPr>
                <w:rFonts w:ascii="Times New Roman" w:hAnsi="Times New Roman"/>
                <w:b/>
              </w:rPr>
            </w:pPr>
            <w:r w:rsidRPr="005D65D3">
              <w:rPr>
                <w:rFonts w:ascii="Times New Roman" w:hAnsi="Times New Roman"/>
                <w:b/>
              </w:rPr>
              <w:t xml:space="preserve">Q </w:t>
            </w:r>
            <w:proofErr w:type="spellStart"/>
            <w:r w:rsidRPr="005D65D3">
              <w:rPr>
                <w:rFonts w:ascii="Times New Roman" w:hAnsi="Times New Roman"/>
                <w:b/>
              </w:rPr>
              <w:t>сут.ср</w:t>
            </w:r>
            <w:proofErr w:type="spellEnd"/>
          </w:p>
        </w:tc>
        <w:tc>
          <w:tcPr>
            <w:tcW w:w="780" w:type="pct"/>
            <w:shd w:val="clear" w:color="auto" w:fill="FFFFFF"/>
            <w:vAlign w:val="center"/>
          </w:tcPr>
          <w:p w:rsidR="00A506ED" w:rsidRPr="005D65D3" w:rsidRDefault="00A506ED" w:rsidP="00C15EF6">
            <w:pPr>
              <w:pStyle w:val="af2"/>
              <w:spacing w:before="20" w:after="20"/>
              <w:rPr>
                <w:rFonts w:ascii="Times New Roman" w:hAnsi="Times New Roman"/>
                <w:b/>
              </w:rPr>
            </w:pPr>
            <w:r w:rsidRPr="005D65D3">
              <w:rPr>
                <w:rFonts w:ascii="Times New Roman" w:hAnsi="Times New Roman"/>
                <w:b/>
              </w:rPr>
              <w:t xml:space="preserve">Q </w:t>
            </w:r>
            <w:proofErr w:type="spellStart"/>
            <w:r w:rsidRPr="005D65D3">
              <w:rPr>
                <w:rFonts w:ascii="Times New Roman" w:hAnsi="Times New Roman"/>
                <w:b/>
              </w:rPr>
              <w:t>сут.макс</w:t>
            </w:r>
            <w:proofErr w:type="spellEnd"/>
          </w:p>
        </w:tc>
      </w:tr>
      <w:tr w:rsidR="00A506ED" w:rsidRPr="005D65D3" w:rsidTr="00C15EF6">
        <w:trPr>
          <w:trHeight w:val="20"/>
        </w:trPr>
        <w:tc>
          <w:tcPr>
            <w:tcW w:w="2477" w:type="pct"/>
            <w:shd w:val="clear" w:color="auto" w:fill="auto"/>
            <w:vAlign w:val="center"/>
          </w:tcPr>
          <w:p w:rsidR="00A506ED" w:rsidRPr="005D65D3" w:rsidRDefault="00A506ED" w:rsidP="00C15EF6">
            <w:pPr>
              <w:pStyle w:val="af2"/>
              <w:spacing w:before="20" w:after="20"/>
              <w:rPr>
                <w:rFonts w:ascii="Times New Roman" w:hAnsi="Times New Roman"/>
              </w:rPr>
            </w:pPr>
            <w:r w:rsidRPr="005D65D3">
              <w:rPr>
                <w:rFonts w:ascii="Times New Roman" w:hAnsi="Times New Roman"/>
              </w:rPr>
              <w:t>Застройка зданиями, оборудованными внутренним водопроводом и канализацией, без ванн</w:t>
            </w:r>
          </w:p>
        </w:tc>
        <w:tc>
          <w:tcPr>
            <w:tcW w:w="1051" w:type="pct"/>
            <w:shd w:val="clear" w:color="auto" w:fill="auto"/>
            <w:vAlign w:val="center"/>
          </w:tcPr>
          <w:p w:rsidR="00A506ED" w:rsidRPr="005D65D3" w:rsidRDefault="00A506ED" w:rsidP="00C15EF6">
            <w:pPr>
              <w:pStyle w:val="af2"/>
              <w:spacing w:before="20" w:after="20"/>
              <w:rPr>
                <w:rFonts w:ascii="Times New Roman" w:hAnsi="Times New Roman"/>
              </w:rPr>
            </w:pPr>
            <w:r w:rsidRPr="005D65D3">
              <w:rPr>
                <w:rFonts w:ascii="Times New Roman" w:hAnsi="Times New Roman"/>
              </w:rPr>
              <w:t>125</w:t>
            </w:r>
          </w:p>
        </w:tc>
        <w:tc>
          <w:tcPr>
            <w:tcW w:w="692" w:type="pct"/>
            <w:shd w:val="clear" w:color="auto" w:fill="auto"/>
            <w:vAlign w:val="center"/>
          </w:tcPr>
          <w:p w:rsidR="00A506ED" w:rsidRPr="005D65D3" w:rsidRDefault="00A506ED" w:rsidP="00C15EF6">
            <w:pPr>
              <w:pStyle w:val="af2"/>
              <w:spacing w:before="20" w:after="20"/>
              <w:rPr>
                <w:rFonts w:ascii="Times New Roman" w:hAnsi="Times New Roman"/>
              </w:rPr>
            </w:pPr>
            <w:r w:rsidRPr="005D65D3">
              <w:rPr>
                <w:rFonts w:ascii="Times New Roman" w:hAnsi="Times New Roman"/>
              </w:rPr>
              <w:t>91,25</w:t>
            </w:r>
          </w:p>
        </w:tc>
        <w:tc>
          <w:tcPr>
            <w:tcW w:w="780" w:type="pct"/>
            <w:shd w:val="clear" w:color="auto" w:fill="auto"/>
            <w:vAlign w:val="center"/>
          </w:tcPr>
          <w:p w:rsidR="00A506ED" w:rsidRPr="005D65D3" w:rsidRDefault="00A506ED" w:rsidP="00C15EF6">
            <w:pPr>
              <w:pStyle w:val="af2"/>
              <w:spacing w:before="20" w:after="20"/>
              <w:rPr>
                <w:rFonts w:ascii="Times New Roman" w:hAnsi="Times New Roman"/>
              </w:rPr>
            </w:pPr>
            <w:r w:rsidRPr="005D65D3">
              <w:rPr>
                <w:rFonts w:ascii="Times New Roman" w:hAnsi="Times New Roman"/>
              </w:rPr>
              <w:t>109,50</w:t>
            </w:r>
          </w:p>
        </w:tc>
      </w:tr>
      <w:tr w:rsidR="00A506ED" w:rsidRPr="005D65D3" w:rsidTr="00C15EF6">
        <w:trPr>
          <w:trHeight w:val="20"/>
        </w:trPr>
        <w:tc>
          <w:tcPr>
            <w:tcW w:w="2477" w:type="pct"/>
            <w:shd w:val="clear" w:color="auto" w:fill="auto"/>
            <w:vAlign w:val="center"/>
          </w:tcPr>
          <w:p w:rsidR="00A506ED" w:rsidRPr="005D65D3" w:rsidRDefault="00A506ED" w:rsidP="00C15EF6">
            <w:pPr>
              <w:pStyle w:val="af2"/>
              <w:spacing w:before="20" w:after="20"/>
              <w:rPr>
                <w:rFonts w:ascii="Times New Roman" w:hAnsi="Times New Roman"/>
              </w:rPr>
            </w:pPr>
            <w:r w:rsidRPr="005D65D3">
              <w:rPr>
                <w:rFonts w:ascii="Times New Roman" w:hAnsi="Times New Roman"/>
              </w:rPr>
              <w:t>Расход воды на полив территории</w:t>
            </w:r>
          </w:p>
        </w:tc>
        <w:tc>
          <w:tcPr>
            <w:tcW w:w="1051" w:type="pct"/>
            <w:shd w:val="clear" w:color="auto" w:fill="auto"/>
            <w:vAlign w:val="center"/>
          </w:tcPr>
          <w:p w:rsidR="00A506ED" w:rsidRPr="005D65D3" w:rsidRDefault="00A506ED" w:rsidP="00C15EF6">
            <w:pPr>
              <w:pStyle w:val="af2"/>
              <w:spacing w:before="20" w:after="20"/>
              <w:rPr>
                <w:rFonts w:ascii="Times New Roman" w:hAnsi="Times New Roman"/>
              </w:rPr>
            </w:pPr>
            <w:r w:rsidRPr="005D65D3">
              <w:rPr>
                <w:rFonts w:ascii="Times New Roman" w:hAnsi="Times New Roman"/>
              </w:rPr>
              <w:t>50</w:t>
            </w:r>
          </w:p>
        </w:tc>
        <w:tc>
          <w:tcPr>
            <w:tcW w:w="692" w:type="pct"/>
            <w:shd w:val="clear" w:color="auto" w:fill="auto"/>
            <w:vAlign w:val="center"/>
          </w:tcPr>
          <w:p w:rsidR="00A506ED" w:rsidRPr="005D65D3" w:rsidRDefault="00A506ED" w:rsidP="00C15EF6">
            <w:pPr>
              <w:pStyle w:val="af2"/>
              <w:spacing w:before="20" w:after="20"/>
              <w:rPr>
                <w:rFonts w:ascii="Times New Roman" w:hAnsi="Times New Roman"/>
              </w:rPr>
            </w:pPr>
            <w:r w:rsidRPr="005D65D3">
              <w:rPr>
                <w:rFonts w:ascii="Times New Roman" w:hAnsi="Times New Roman"/>
              </w:rPr>
              <w:t>36,50</w:t>
            </w:r>
          </w:p>
        </w:tc>
        <w:tc>
          <w:tcPr>
            <w:tcW w:w="780" w:type="pct"/>
            <w:shd w:val="clear" w:color="auto" w:fill="auto"/>
            <w:vAlign w:val="center"/>
          </w:tcPr>
          <w:p w:rsidR="00A506ED" w:rsidRPr="005D65D3" w:rsidRDefault="00A506ED" w:rsidP="00C15EF6">
            <w:pPr>
              <w:pStyle w:val="af2"/>
              <w:spacing w:before="20" w:after="20"/>
              <w:rPr>
                <w:rFonts w:ascii="Times New Roman" w:hAnsi="Times New Roman"/>
              </w:rPr>
            </w:pPr>
            <w:r w:rsidRPr="005D65D3">
              <w:rPr>
                <w:rFonts w:ascii="Times New Roman" w:hAnsi="Times New Roman"/>
              </w:rPr>
              <w:t>43,80</w:t>
            </w:r>
          </w:p>
        </w:tc>
      </w:tr>
      <w:tr w:rsidR="00A506ED" w:rsidRPr="005D65D3" w:rsidTr="00C15EF6">
        <w:trPr>
          <w:trHeight w:val="20"/>
        </w:trPr>
        <w:tc>
          <w:tcPr>
            <w:tcW w:w="2477" w:type="pct"/>
            <w:shd w:val="clear" w:color="auto" w:fill="auto"/>
            <w:vAlign w:val="center"/>
          </w:tcPr>
          <w:p w:rsidR="00A506ED" w:rsidRPr="005D65D3" w:rsidRDefault="00A506ED" w:rsidP="00C15EF6">
            <w:pPr>
              <w:pStyle w:val="af2"/>
              <w:spacing w:before="20" w:after="20"/>
              <w:rPr>
                <w:rFonts w:ascii="Times New Roman" w:hAnsi="Times New Roman"/>
              </w:rPr>
            </w:pPr>
            <w:r w:rsidRPr="005D65D3">
              <w:rPr>
                <w:rFonts w:ascii="Times New Roman" w:hAnsi="Times New Roman"/>
              </w:rPr>
              <w:t>Неучтенные расходы 10%</w:t>
            </w:r>
          </w:p>
        </w:tc>
        <w:tc>
          <w:tcPr>
            <w:tcW w:w="1051" w:type="pct"/>
            <w:shd w:val="clear" w:color="auto" w:fill="auto"/>
            <w:vAlign w:val="center"/>
          </w:tcPr>
          <w:p w:rsidR="00A506ED" w:rsidRPr="005D65D3" w:rsidRDefault="00A506ED" w:rsidP="00C15EF6">
            <w:pPr>
              <w:pStyle w:val="af2"/>
              <w:spacing w:before="20" w:after="20"/>
              <w:rPr>
                <w:rFonts w:ascii="Times New Roman" w:hAnsi="Times New Roman"/>
              </w:rPr>
            </w:pPr>
            <w:r w:rsidRPr="005D65D3">
              <w:rPr>
                <w:rFonts w:ascii="Times New Roman" w:hAnsi="Times New Roman"/>
              </w:rPr>
              <w:t>-</w:t>
            </w:r>
          </w:p>
        </w:tc>
        <w:tc>
          <w:tcPr>
            <w:tcW w:w="692" w:type="pct"/>
            <w:shd w:val="clear" w:color="auto" w:fill="auto"/>
            <w:vAlign w:val="center"/>
          </w:tcPr>
          <w:p w:rsidR="00A506ED" w:rsidRPr="005D65D3" w:rsidRDefault="00A506ED" w:rsidP="00C15EF6">
            <w:pPr>
              <w:pStyle w:val="af2"/>
              <w:spacing w:before="20" w:after="20"/>
              <w:rPr>
                <w:rFonts w:ascii="Times New Roman" w:hAnsi="Times New Roman"/>
              </w:rPr>
            </w:pPr>
            <w:r w:rsidRPr="005D65D3">
              <w:rPr>
                <w:rFonts w:ascii="Times New Roman" w:hAnsi="Times New Roman"/>
              </w:rPr>
              <w:t>9,13</w:t>
            </w:r>
          </w:p>
        </w:tc>
        <w:tc>
          <w:tcPr>
            <w:tcW w:w="780" w:type="pct"/>
            <w:shd w:val="clear" w:color="auto" w:fill="auto"/>
            <w:vAlign w:val="center"/>
          </w:tcPr>
          <w:p w:rsidR="00A506ED" w:rsidRPr="005D65D3" w:rsidRDefault="00A506ED" w:rsidP="00C15EF6">
            <w:pPr>
              <w:pStyle w:val="af2"/>
              <w:spacing w:before="20" w:after="20"/>
              <w:rPr>
                <w:rFonts w:ascii="Times New Roman" w:hAnsi="Times New Roman"/>
              </w:rPr>
            </w:pPr>
            <w:r w:rsidRPr="005D65D3">
              <w:rPr>
                <w:rFonts w:ascii="Times New Roman" w:hAnsi="Times New Roman"/>
              </w:rPr>
              <w:t>10,95</w:t>
            </w:r>
          </w:p>
        </w:tc>
      </w:tr>
      <w:tr w:rsidR="00A506ED" w:rsidRPr="005D65D3" w:rsidTr="00C15EF6">
        <w:trPr>
          <w:trHeight w:val="20"/>
        </w:trPr>
        <w:tc>
          <w:tcPr>
            <w:tcW w:w="3528" w:type="pct"/>
            <w:gridSpan w:val="2"/>
            <w:shd w:val="clear" w:color="auto" w:fill="FFFFFF"/>
          </w:tcPr>
          <w:p w:rsidR="00A506ED" w:rsidRPr="005D65D3" w:rsidRDefault="00A506ED" w:rsidP="00C15EF6">
            <w:pPr>
              <w:pStyle w:val="af2"/>
              <w:spacing w:before="20" w:after="20"/>
              <w:rPr>
                <w:rFonts w:ascii="Times New Roman" w:hAnsi="Times New Roman"/>
              </w:rPr>
            </w:pPr>
            <w:r w:rsidRPr="005D65D3">
              <w:rPr>
                <w:rFonts w:ascii="Times New Roman" w:hAnsi="Times New Roman"/>
                <w:b/>
              </w:rPr>
              <w:t>Итого</w:t>
            </w:r>
          </w:p>
        </w:tc>
        <w:tc>
          <w:tcPr>
            <w:tcW w:w="692" w:type="pct"/>
            <w:shd w:val="clear" w:color="auto" w:fill="FFFFFF"/>
          </w:tcPr>
          <w:p w:rsidR="00A506ED" w:rsidRPr="005D65D3" w:rsidRDefault="00A506ED" w:rsidP="00C15EF6">
            <w:pPr>
              <w:pStyle w:val="af2"/>
              <w:spacing w:before="20" w:after="20"/>
              <w:rPr>
                <w:rFonts w:ascii="Times New Roman" w:hAnsi="Times New Roman"/>
                <w:b/>
              </w:rPr>
            </w:pPr>
            <w:r w:rsidRPr="005D65D3">
              <w:rPr>
                <w:rFonts w:ascii="Times New Roman" w:hAnsi="Times New Roman"/>
                <w:b/>
              </w:rPr>
              <w:t>136,88</w:t>
            </w:r>
          </w:p>
        </w:tc>
        <w:tc>
          <w:tcPr>
            <w:tcW w:w="780" w:type="pct"/>
            <w:shd w:val="clear" w:color="auto" w:fill="FFFFFF"/>
          </w:tcPr>
          <w:p w:rsidR="00A506ED" w:rsidRPr="005D65D3" w:rsidRDefault="00A506ED" w:rsidP="00C15EF6">
            <w:pPr>
              <w:pStyle w:val="af2"/>
              <w:spacing w:before="20" w:after="20"/>
              <w:rPr>
                <w:rFonts w:ascii="Times New Roman" w:hAnsi="Times New Roman"/>
                <w:b/>
              </w:rPr>
            </w:pPr>
            <w:r w:rsidRPr="005D65D3">
              <w:rPr>
                <w:rFonts w:ascii="Times New Roman" w:hAnsi="Times New Roman"/>
                <w:b/>
              </w:rPr>
              <w:t>164,25</w:t>
            </w:r>
          </w:p>
        </w:tc>
      </w:tr>
    </w:tbl>
    <w:p w:rsidR="00A506ED" w:rsidRPr="005D65D3" w:rsidRDefault="00A506ED" w:rsidP="00A506ED">
      <w:pPr>
        <w:pStyle w:val="a5"/>
        <w:spacing w:before="60"/>
        <w:rPr>
          <w:rFonts w:ascii="Times New Roman" w:hAnsi="Times New Roman"/>
          <w:sz w:val="18"/>
          <w:szCs w:val="18"/>
        </w:rPr>
      </w:pPr>
      <w:r w:rsidRPr="005D65D3">
        <w:rPr>
          <w:rFonts w:ascii="Times New Roman" w:hAnsi="Times New Roman"/>
          <w:sz w:val="18"/>
          <w:szCs w:val="18"/>
        </w:rPr>
        <w:t>Примечания:</w:t>
      </w:r>
    </w:p>
    <w:p w:rsidR="00A506ED" w:rsidRPr="005D65D3" w:rsidRDefault="00A506ED" w:rsidP="00A506ED">
      <w:pPr>
        <w:pStyle w:val="a5"/>
        <w:spacing w:before="60"/>
        <w:rPr>
          <w:rFonts w:ascii="Times New Roman" w:hAnsi="Times New Roman"/>
          <w:sz w:val="18"/>
          <w:szCs w:val="18"/>
        </w:rPr>
      </w:pPr>
      <w:r w:rsidRPr="005D65D3">
        <w:rPr>
          <w:rFonts w:ascii="Times New Roman" w:hAnsi="Times New Roman"/>
          <w:sz w:val="18"/>
          <w:szCs w:val="18"/>
        </w:rPr>
        <w:t>1 Удельное хозяйственно-питьевое водопотребление на одного жителя принято в соответствии со СП 31.13330.2012.</w:t>
      </w:r>
    </w:p>
    <w:p w:rsidR="00A506ED" w:rsidRPr="005D65D3" w:rsidRDefault="00A506ED" w:rsidP="00A506ED">
      <w:pPr>
        <w:pStyle w:val="a5"/>
        <w:spacing w:before="60"/>
        <w:rPr>
          <w:rFonts w:ascii="Times New Roman" w:hAnsi="Times New Roman"/>
          <w:sz w:val="18"/>
          <w:szCs w:val="18"/>
        </w:rPr>
      </w:pPr>
      <w:r w:rsidRPr="005D65D3">
        <w:rPr>
          <w:rFonts w:ascii="Times New Roman" w:hAnsi="Times New Roman"/>
          <w:sz w:val="18"/>
          <w:szCs w:val="18"/>
        </w:rPr>
        <w:t>2 Расход воды на поливку зеленных насаждений принят в размере 50 л/</w:t>
      </w:r>
      <w:proofErr w:type="spellStart"/>
      <w:r w:rsidRPr="005D65D3">
        <w:rPr>
          <w:rFonts w:ascii="Times New Roman" w:hAnsi="Times New Roman"/>
          <w:sz w:val="18"/>
          <w:szCs w:val="18"/>
        </w:rPr>
        <w:t>сут</w:t>
      </w:r>
      <w:proofErr w:type="spellEnd"/>
      <w:r w:rsidRPr="005D65D3">
        <w:rPr>
          <w:rFonts w:ascii="Times New Roman" w:hAnsi="Times New Roman"/>
          <w:sz w:val="18"/>
          <w:szCs w:val="18"/>
        </w:rPr>
        <w:t xml:space="preserve"> на одного жителя. Количество поливок принято один раз в сутки, в соответствии со СП 31.13330.2012;</w:t>
      </w:r>
    </w:p>
    <w:p w:rsidR="00A506ED" w:rsidRPr="005D65D3" w:rsidRDefault="00A506ED" w:rsidP="00A506ED">
      <w:pPr>
        <w:pStyle w:val="a5"/>
        <w:spacing w:before="60"/>
        <w:rPr>
          <w:rFonts w:ascii="Times New Roman" w:hAnsi="Times New Roman"/>
          <w:sz w:val="18"/>
          <w:szCs w:val="18"/>
        </w:rPr>
      </w:pPr>
      <w:r w:rsidRPr="005D65D3">
        <w:rPr>
          <w:rFonts w:ascii="Times New Roman" w:hAnsi="Times New Roman"/>
          <w:sz w:val="18"/>
          <w:szCs w:val="18"/>
        </w:rPr>
        <w:t xml:space="preserve">3 Коэффициент суточной неравномерности водопотребления </w:t>
      </w:r>
      <w:proofErr w:type="spellStart"/>
      <w:r w:rsidRPr="005D65D3">
        <w:rPr>
          <w:rFonts w:ascii="Times New Roman" w:hAnsi="Times New Roman"/>
          <w:sz w:val="18"/>
          <w:szCs w:val="18"/>
        </w:rPr>
        <w:t>Ксут</w:t>
      </w:r>
      <w:proofErr w:type="spellEnd"/>
      <w:r w:rsidRPr="005D65D3">
        <w:rPr>
          <w:rFonts w:ascii="Times New Roman" w:hAnsi="Times New Roman"/>
          <w:sz w:val="18"/>
          <w:szCs w:val="18"/>
        </w:rPr>
        <w:t>, учитывающий уклад жизни населения, режим работы предприятий, степень благоустройства зданий, изменение водопотребления по сезонам года и дням недели,  принят равным 1,2, согласно СП 31.13330.2012;</w:t>
      </w:r>
    </w:p>
    <w:p w:rsidR="00A506ED" w:rsidRPr="005D65D3" w:rsidRDefault="00A506ED" w:rsidP="00A506ED">
      <w:pPr>
        <w:pStyle w:val="a5"/>
        <w:spacing w:before="60"/>
        <w:rPr>
          <w:rFonts w:ascii="Times New Roman" w:hAnsi="Times New Roman"/>
          <w:sz w:val="18"/>
          <w:szCs w:val="18"/>
        </w:rPr>
      </w:pPr>
      <w:r w:rsidRPr="005D65D3">
        <w:rPr>
          <w:rFonts w:ascii="Times New Roman" w:hAnsi="Times New Roman"/>
          <w:sz w:val="18"/>
          <w:szCs w:val="18"/>
        </w:rPr>
        <w:t>4 Количество воды на неучтенные расходы принято дополнительно в размере 10 % от суммарного расхода воды на хозяйственно-питьевые нужды проектируемой территории, в соответствии со СП 31.13330.2012.</w:t>
      </w:r>
    </w:p>
    <w:p w:rsidR="00A506ED" w:rsidRPr="005D65D3" w:rsidRDefault="00A506ED" w:rsidP="00A506ED">
      <w:pPr>
        <w:pStyle w:val="G0"/>
        <w:rPr>
          <w:rFonts w:ascii="Times New Roman" w:hAnsi="Times New Roman"/>
        </w:rPr>
      </w:pPr>
      <w:r w:rsidRPr="005D65D3">
        <w:rPr>
          <w:rFonts w:ascii="Times New Roman" w:hAnsi="Times New Roman"/>
        </w:rPr>
        <w:t>Ориентировочный расчетный объем водопотребления составит 164,25 м3/</w:t>
      </w:r>
      <w:proofErr w:type="spellStart"/>
      <w:r w:rsidRPr="005D65D3">
        <w:rPr>
          <w:rFonts w:ascii="Times New Roman" w:hAnsi="Times New Roman"/>
        </w:rPr>
        <w:t>сут</w:t>
      </w:r>
      <w:proofErr w:type="spellEnd"/>
      <w:r w:rsidRPr="005D65D3">
        <w:rPr>
          <w:rFonts w:ascii="Times New Roman" w:hAnsi="Times New Roman"/>
        </w:rPr>
        <w:t xml:space="preserve">. Показатели водопотребления необходимо уточнить на стадии подготовки рабочей документации, после уточнения характеристик планируемых к размещению объектов. </w:t>
      </w:r>
    </w:p>
    <w:p w:rsidR="00A506ED" w:rsidRPr="005D65D3" w:rsidRDefault="00A506ED" w:rsidP="00A506ED">
      <w:pPr>
        <w:pStyle w:val="G0"/>
        <w:rPr>
          <w:rFonts w:ascii="Times New Roman" w:hAnsi="Times New Roman"/>
          <w:i/>
        </w:rPr>
      </w:pPr>
      <w:r w:rsidRPr="005D65D3">
        <w:rPr>
          <w:rFonts w:ascii="Times New Roman" w:hAnsi="Times New Roman"/>
          <w:i/>
        </w:rPr>
        <w:t>Противопожарные мероприятия</w:t>
      </w:r>
    </w:p>
    <w:p w:rsidR="00A506ED" w:rsidRPr="005D65D3" w:rsidRDefault="00A506ED" w:rsidP="00A506ED">
      <w:pPr>
        <w:pStyle w:val="G0"/>
        <w:rPr>
          <w:rFonts w:ascii="Times New Roman" w:hAnsi="Times New Roman"/>
        </w:rPr>
      </w:pPr>
      <w:r w:rsidRPr="005D65D3">
        <w:rPr>
          <w:rFonts w:ascii="Times New Roman" w:hAnsi="Times New Roman"/>
        </w:rPr>
        <w:t>Противопожарные мероприятия предусмотрены согласно СП 8.13130.2009. Диаметры водопроводной сети рассчитаны из условия пропуска расчетного расхода (хозяйственно-питьевого и противопожарного) с оптимальной скоростью. Для возможности наружного пожаротушения зданий и сооружений на водопроводных сетях должны быть установлены пожарные гидранты. Пожарные гидранты надлежит предусматривать вдоль автомобильных дорог на расстоянии не более 2,5 м от края проезжей части, но не ближе 5 м от стен зданий. Местоположение пожарных гидрантов уточняется на стадии подготовки рабочей документации для системы водоснабжения рассматриваемой территории.</w:t>
      </w:r>
    </w:p>
    <w:p w:rsidR="00A506ED" w:rsidRPr="005D65D3" w:rsidRDefault="00A506ED" w:rsidP="00A506ED">
      <w:pPr>
        <w:pStyle w:val="G0"/>
        <w:rPr>
          <w:rFonts w:ascii="Times New Roman" w:hAnsi="Times New Roman"/>
        </w:rPr>
      </w:pPr>
      <w:bookmarkStart w:id="99" w:name="OLE_LINK28"/>
      <w:bookmarkStart w:id="100" w:name="OLE_LINK29"/>
      <w:r w:rsidRPr="005D65D3">
        <w:rPr>
          <w:rFonts w:ascii="Times New Roman" w:hAnsi="Times New Roman"/>
        </w:rPr>
        <w:t>Таким образом, для обеспечения рассматриваемой территории централизованной системой водоснабжения надлежащего качества проектом планировки предусмотрено строительство распределительных водопроводных сетей диаметром 90 мм общей протяженностью 4,1 км.</w:t>
      </w:r>
    </w:p>
    <w:bookmarkEnd w:id="99"/>
    <w:bookmarkEnd w:id="100"/>
    <w:p w:rsidR="00A506ED" w:rsidRPr="005D65D3" w:rsidRDefault="00A506ED" w:rsidP="00A506ED">
      <w:pPr>
        <w:pStyle w:val="G0"/>
        <w:keepNext/>
        <w:rPr>
          <w:rFonts w:ascii="Times New Roman" w:hAnsi="Times New Roman"/>
        </w:rPr>
      </w:pPr>
      <w:r w:rsidRPr="005D65D3">
        <w:rPr>
          <w:rFonts w:ascii="Times New Roman" w:hAnsi="Times New Roman"/>
        </w:rPr>
        <w:t>Территория проектирования расположена в районе распространения вечномерзлых грунтов, поэтому на последующих стадиях проектировании необходимо учесть дополнительные требования к системе водоснабжения согласно СП 31.13330.2012 «СНиП 2.04.02-84* «Водоснабжение. Наружные сети и сооружения».</w:t>
      </w:r>
    </w:p>
    <w:p w:rsidR="00A506ED" w:rsidRPr="005D65D3" w:rsidRDefault="00A506ED" w:rsidP="00A506ED">
      <w:pPr>
        <w:pStyle w:val="G0"/>
        <w:rPr>
          <w:rFonts w:ascii="Times New Roman" w:hAnsi="Times New Roman"/>
        </w:rPr>
      </w:pPr>
      <w:r w:rsidRPr="005D65D3">
        <w:rPr>
          <w:rFonts w:ascii="Times New Roman" w:hAnsi="Times New Roman"/>
        </w:rPr>
        <w:t>Технические характеристики сетей системы водоснабжения, тип изоляции трубопроводов уточнить на стадии рабочего проектирования. При разработке проектной документации предусмотреть мероприятия по пожаротушению.</w:t>
      </w:r>
    </w:p>
    <w:p w:rsidR="00A506ED" w:rsidRPr="005D65D3" w:rsidRDefault="00A506ED" w:rsidP="00A506ED">
      <w:pPr>
        <w:pStyle w:val="3"/>
        <w:numPr>
          <w:ilvl w:val="2"/>
          <w:numId w:val="1"/>
        </w:num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tabs>
          <w:tab w:val="left" w:pos="1276"/>
        </w:tabs>
        <w:spacing w:before="120" w:after="120"/>
        <w:rPr>
          <w:rFonts w:ascii="Times New Roman" w:hAnsi="Times New Roman"/>
        </w:rPr>
      </w:pPr>
      <w:bookmarkStart w:id="101" w:name="_Toc498860154"/>
      <w:bookmarkStart w:id="102" w:name="_Toc499808766"/>
      <w:r w:rsidRPr="005D65D3">
        <w:rPr>
          <w:rFonts w:ascii="Times New Roman" w:hAnsi="Times New Roman"/>
        </w:rPr>
        <w:t>Водоотведение</w:t>
      </w:r>
      <w:bookmarkEnd w:id="89"/>
      <w:bookmarkEnd w:id="101"/>
      <w:bookmarkEnd w:id="102"/>
    </w:p>
    <w:p w:rsidR="00A506ED" w:rsidRPr="005D65D3" w:rsidRDefault="00A506ED" w:rsidP="00A506ED">
      <w:pPr>
        <w:pStyle w:val="G0"/>
        <w:rPr>
          <w:rFonts w:ascii="Times New Roman" w:hAnsi="Times New Roman"/>
          <w:i/>
        </w:rPr>
      </w:pPr>
      <w:bookmarkStart w:id="103" w:name="_Toc401663577"/>
      <w:r w:rsidRPr="005D65D3">
        <w:rPr>
          <w:rFonts w:ascii="Times New Roman" w:hAnsi="Times New Roman"/>
          <w:i/>
        </w:rPr>
        <w:t>Существующее положение</w:t>
      </w:r>
    </w:p>
    <w:p w:rsidR="00A506ED" w:rsidRPr="005D65D3" w:rsidRDefault="00A506ED" w:rsidP="00A506ED">
      <w:pPr>
        <w:pStyle w:val="a5"/>
        <w:rPr>
          <w:rFonts w:ascii="Times New Roman" w:eastAsia="Calibri" w:hAnsi="Times New Roman"/>
          <w:color w:val="FF0000"/>
        </w:rPr>
      </w:pPr>
      <w:r w:rsidRPr="005D65D3">
        <w:rPr>
          <w:rFonts w:ascii="Times New Roman" w:hAnsi="Times New Roman"/>
        </w:rPr>
        <w:t xml:space="preserve">На территории населенных пунктов централизованная система водоотведения отсутствует. Канализационные очистные сооружения (далее КОС) отсутствуют. Отвод сточных вод осуществляется </w:t>
      </w:r>
      <w:r w:rsidRPr="005D65D3">
        <w:rPr>
          <w:rFonts w:ascii="Times New Roman" w:eastAsia="Calibri" w:hAnsi="Times New Roman"/>
        </w:rPr>
        <w:t>в выгребные ямы, надворные туалеты, на рельеф. В с. Ома сточные воды откачиваются и вывозятся специализированным автотранспортом на свалку.</w:t>
      </w:r>
    </w:p>
    <w:p w:rsidR="00A506ED" w:rsidRPr="005D65D3" w:rsidRDefault="00A506ED" w:rsidP="00A506ED">
      <w:pPr>
        <w:pStyle w:val="G0"/>
        <w:keepNext/>
        <w:rPr>
          <w:rFonts w:ascii="Times New Roman" w:hAnsi="Times New Roman"/>
          <w:i/>
        </w:rPr>
      </w:pPr>
      <w:r w:rsidRPr="005D65D3">
        <w:rPr>
          <w:rFonts w:ascii="Times New Roman" w:hAnsi="Times New Roman"/>
          <w:i/>
        </w:rPr>
        <w:t>Проектные решения</w:t>
      </w:r>
    </w:p>
    <w:p w:rsidR="00A506ED" w:rsidRPr="005D65D3" w:rsidRDefault="00A506ED" w:rsidP="00A506ED">
      <w:pPr>
        <w:pStyle w:val="G0"/>
        <w:rPr>
          <w:rFonts w:ascii="Times New Roman" w:hAnsi="Times New Roman"/>
        </w:rPr>
      </w:pPr>
      <w:r w:rsidRPr="005D65D3">
        <w:rPr>
          <w:rFonts w:ascii="Times New Roman" w:hAnsi="Times New Roman"/>
        </w:rPr>
        <w:t>Раздел выполнен в соответствии с требованиями СП 32.13330.2012 «СНиП 2.04.03-85 «Канализация. Наружные сети и сооружения», СанПиН 2.2.1/2.1.1.1200-03 «Санитарно-защитные зоны и санитарная классификация предприятий, сооружений и иных объектов».</w:t>
      </w:r>
    </w:p>
    <w:p w:rsidR="00A506ED" w:rsidRPr="005D65D3" w:rsidRDefault="00A506ED" w:rsidP="00A506ED">
      <w:pPr>
        <w:pStyle w:val="a5"/>
        <w:rPr>
          <w:rFonts w:ascii="Times New Roman" w:hAnsi="Times New Roman"/>
        </w:rPr>
      </w:pPr>
      <w:r w:rsidRPr="005D65D3">
        <w:rPr>
          <w:rFonts w:ascii="Times New Roman" w:hAnsi="Times New Roman"/>
        </w:rPr>
        <w:t>Для обеспечения децентрализованной системы водоотведения генеральным планом предусмотрены следующие мероприятия по организации:</w:t>
      </w:r>
    </w:p>
    <w:p w:rsidR="00A506ED" w:rsidRPr="005D65D3" w:rsidRDefault="00A506ED" w:rsidP="00A506ED">
      <w:pPr>
        <w:pStyle w:val="a5"/>
        <w:jc w:val="center"/>
        <w:rPr>
          <w:rFonts w:ascii="Times New Roman" w:hAnsi="Times New Roman"/>
        </w:rPr>
      </w:pPr>
      <w:r w:rsidRPr="005D65D3">
        <w:rPr>
          <w:rFonts w:ascii="Times New Roman" w:hAnsi="Times New Roman"/>
        </w:rPr>
        <w:t>объекты местного значения муниципального района</w:t>
      </w:r>
    </w:p>
    <w:p w:rsidR="00A506ED" w:rsidRPr="005D65D3" w:rsidRDefault="00A506ED" w:rsidP="00A506ED">
      <w:pPr>
        <w:pStyle w:val="a5"/>
        <w:jc w:val="center"/>
        <w:rPr>
          <w:rFonts w:ascii="Times New Roman" w:hAnsi="Times New Roman"/>
        </w:rPr>
      </w:pPr>
      <w:r w:rsidRPr="005D65D3">
        <w:rPr>
          <w:rFonts w:ascii="Times New Roman" w:hAnsi="Times New Roman"/>
        </w:rPr>
        <w:t>Ненецкий автономный округ</w:t>
      </w:r>
    </w:p>
    <w:p w:rsidR="00A506ED" w:rsidRPr="005D65D3" w:rsidRDefault="00A506ED" w:rsidP="00A506ED">
      <w:pPr>
        <w:pStyle w:val="a3"/>
        <w:ind w:left="143"/>
        <w:rPr>
          <w:rFonts w:ascii="Times New Roman" w:hAnsi="Times New Roman"/>
        </w:rPr>
      </w:pPr>
      <w:r w:rsidRPr="005D65D3">
        <w:rPr>
          <w:rFonts w:ascii="Times New Roman" w:hAnsi="Times New Roman"/>
        </w:rPr>
        <w:t xml:space="preserve">строительство </w:t>
      </w:r>
      <w:proofErr w:type="spellStart"/>
      <w:r w:rsidRPr="005D65D3">
        <w:rPr>
          <w:rFonts w:ascii="Times New Roman" w:hAnsi="Times New Roman"/>
        </w:rPr>
        <w:t>блочно</w:t>
      </w:r>
      <w:proofErr w:type="spellEnd"/>
      <w:r w:rsidRPr="005D65D3">
        <w:rPr>
          <w:rFonts w:ascii="Times New Roman" w:hAnsi="Times New Roman"/>
        </w:rPr>
        <w:t xml:space="preserve">-модульных КОС расчетной производительностью 130 </w:t>
      </w:r>
      <w:proofErr w:type="spellStart"/>
      <w:r w:rsidRPr="005D65D3">
        <w:rPr>
          <w:rFonts w:ascii="Times New Roman" w:hAnsi="Times New Roman"/>
        </w:rPr>
        <w:t>куб.м</w:t>
      </w:r>
      <w:proofErr w:type="spellEnd"/>
      <w:r w:rsidRPr="005D65D3">
        <w:rPr>
          <w:rFonts w:ascii="Times New Roman" w:hAnsi="Times New Roman"/>
        </w:rPr>
        <w:t>/</w:t>
      </w:r>
      <w:proofErr w:type="spellStart"/>
      <w:r w:rsidRPr="005D65D3">
        <w:rPr>
          <w:rFonts w:ascii="Times New Roman" w:hAnsi="Times New Roman"/>
        </w:rPr>
        <w:t>сут</w:t>
      </w:r>
      <w:proofErr w:type="spellEnd"/>
      <w:r w:rsidRPr="005D65D3">
        <w:rPr>
          <w:rFonts w:ascii="Times New Roman" w:hAnsi="Times New Roman"/>
        </w:rPr>
        <w:t xml:space="preserve"> (для с. Ома);</w:t>
      </w:r>
    </w:p>
    <w:p w:rsidR="00A506ED" w:rsidRPr="005D65D3" w:rsidRDefault="00A506ED" w:rsidP="00A506ED">
      <w:pPr>
        <w:pStyle w:val="a3"/>
        <w:ind w:left="143"/>
        <w:rPr>
          <w:rFonts w:ascii="Times New Roman" w:hAnsi="Times New Roman"/>
        </w:rPr>
      </w:pPr>
      <w:r w:rsidRPr="005D65D3">
        <w:rPr>
          <w:rFonts w:ascii="Times New Roman" w:hAnsi="Times New Roman"/>
        </w:rPr>
        <w:t>строительство сбросного коллектора диаметром 160 мм (для с. Ома).</w:t>
      </w:r>
    </w:p>
    <w:p w:rsidR="00A506ED" w:rsidRPr="005D65D3" w:rsidRDefault="00A506ED" w:rsidP="00A506ED">
      <w:pPr>
        <w:pStyle w:val="a5"/>
        <w:rPr>
          <w:rFonts w:ascii="Times New Roman" w:hAnsi="Times New Roman"/>
        </w:rPr>
      </w:pPr>
      <w:r w:rsidRPr="005D65D3">
        <w:rPr>
          <w:rFonts w:ascii="Times New Roman" w:eastAsia="Calibri" w:hAnsi="Times New Roman"/>
        </w:rPr>
        <w:t xml:space="preserve">В целях улучшения экологической обстановки на рассматриваемой территории </w:t>
      </w:r>
      <w:r w:rsidRPr="005D65D3">
        <w:rPr>
          <w:rFonts w:ascii="Times New Roman" w:hAnsi="Times New Roman"/>
        </w:rPr>
        <w:t xml:space="preserve">проектом планировки </w:t>
      </w:r>
      <w:r w:rsidRPr="005D65D3">
        <w:rPr>
          <w:rFonts w:ascii="Times New Roman" w:eastAsia="Calibri" w:hAnsi="Times New Roman"/>
        </w:rPr>
        <w:t>предлагается развитие децентрализованной системы водоотведения</w:t>
      </w:r>
      <w:r w:rsidRPr="005D65D3">
        <w:rPr>
          <w:rFonts w:ascii="Times New Roman" w:hAnsi="Times New Roman"/>
        </w:rPr>
        <w:t xml:space="preserve">. </w:t>
      </w:r>
    </w:p>
    <w:p w:rsidR="00A506ED" w:rsidRPr="005D65D3" w:rsidRDefault="00A506ED" w:rsidP="00A506ED">
      <w:pPr>
        <w:pStyle w:val="G0"/>
        <w:keepNext/>
        <w:rPr>
          <w:rFonts w:ascii="Times New Roman" w:hAnsi="Times New Roman"/>
        </w:rPr>
      </w:pPr>
      <w:r w:rsidRPr="005D65D3">
        <w:rPr>
          <w:rFonts w:ascii="Times New Roman" w:hAnsi="Times New Roman"/>
        </w:rPr>
        <w:t xml:space="preserve">Децентрализованную систему водоотведения предусмотрено организовать посредством установки герметичных выгребов полной заводской готовности, с последующим вывозом стоков специализированным автотранспортом на планируемые </w:t>
      </w:r>
      <w:proofErr w:type="spellStart"/>
      <w:r w:rsidRPr="005D65D3">
        <w:rPr>
          <w:rFonts w:ascii="Times New Roman" w:hAnsi="Times New Roman"/>
        </w:rPr>
        <w:t>блочно</w:t>
      </w:r>
      <w:proofErr w:type="spellEnd"/>
      <w:r w:rsidRPr="005D65D3">
        <w:rPr>
          <w:rFonts w:ascii="Times New Roman" w:hAnsi="Times New Roman"/>
        </w:rPr>
        <w:t>-модульные КОС за северной границей с. Ома. Сброс очищенный сточных вод предусмотрен в реку Ома.</w:t>
      </w:r>
    </w:p>
    <w:p w:rsidR="00A506ED" w:rsidRPr="005D65D3" w:rsidRDefault="00A506ED" w:rsidP="00A506ED">
      <w:pPr>
        <w:pStyle w:val="G0"/>
        <w:keepNext/>
        <w:rPr>
          <w:rFonts w:ascii="Times New Roman" w:hAnsi="Times New Roman"/>
        </w:rPr>
      </w:pPr>
      <w:r w:rsidRPr="005D65D3">
        <w:rPr>
          <w:rFonts w:ascii="Times New Roman" w:hAnsi="Times New Roman"/>
        </w:rPr>
        <w:t>Территория проектирования расположена в районе распространения вечномерзлых грунтов, поэтому на последующих стадиях проектировании необходимо учесть дополнительные требования к системе водоотведения согласно СП 32.13330.2012.</w:t>
      </w:r>
    </w:p>
    <w:p w:rsidR="00A506ED" w:rsidRPr="005D65D3" w:rsidRDefault="00A506ED" w:rsidP="00A506ED">
      <w:pPr>
        <w:pStyle w:val="a5"/>
        <w:rPr>
          <w:rFonts w:ascii="Times New Roman" w:hAnsi="Times New Roman"/>
        </w:rPr>
      </w:pPr>
      <w:r w:rsidRPr="005D65D3">
        <w:rPr>
          <w:rFonts w:ascii="Times New Roman" w:hAnsi="Times New Roman"/>
        </w:rPr>
        <w:t>Расчетное удельное среднесуточное (за год) водоотведение бытовых сточных вод принято равным расчетному удельному среднесуточному водопотреблению, без учета расхода воды на полив территорий и зеленых насаждений, согласно СП 32.13330.2012  «СНиП 2.04.03-85 «Канализация. Наружные сети и сооружения».</w:t>
      </w:r>
    </w:p>
    <w:p w:rsidR="00A506ED" w:rsidRPr="005D65D3" w:rsidRDefault="00A506ED" w:rsidP="00A506ED">
      <w:pPr>
        <w:pStyle w:val="a5"/>
        <w:rPr>
          <w:rFonts w:ascii="Times New Roman" w:hAnsi="Times New Roman"/>
        </w:rPr>
      </w:pPr>
      <w:r w:rsidRPr="005D65D3">
        <w:rPr>
          <w:rFonts w:ascii="Times New Roman" w:hAnsi="Times New Roman"/>
        </w:rPr>
        <w:t>Основные показатели водоотведения от объектов рассматриваемой территории  приведены ниже (</w:t>
      </w:r>
      <w:r w:rsidR="009629BB" w:rsidRPr="005D65D3">
        <w:rPr>
          <w:rFonts w:ascii="Times New Roman" w:hAnsi="Times New Roman"/>
        </w:rPr>
        <w:fldChar w:fldCharType="begin"/>
      </w:r>
      <w:r w:rsidR="009629BB" w:rsidRPr="005D65D3">
        <w:rPr>
          <w:rFonts w:ascii="Times New Roman" w:hAnsi="Times New Roman"/>
        </w:rPr>
        <w:instrText xml:space="preserve"> REF _Ref469764067 \h  \* MERGEFORMAT </w:instrText>
      </w:r>
      <w:r w:rsidR="009629BB" w:rsidRPr="005D65D3">
        <w:rPr>
          <w:rFonts w:ascii="Times New Roman" w:hAnsi="Times New Roman"/>
        </w:rPr>
      </w:r>
      <w:r w:rsidR="009629BB" w:rsidRPr="005D65D3">
        <w:rPr>
          <w:rFonts w:ascii="Times New Roman" w:hAnsi="Times New Roman"/>
        </w:rPr>
        <w:fldChar w:fldCharType="separate"/>
      </w:r>
      <w:r w:rsidR="005D65D3" w:rsidRPr="005D65D3">
        <w:rPr>
          <w:rFonts w:ascii="Times New Roman" w:hAnsi="Times New Roman"/>
        </w:rPr>
        <w:t xml:space="preserve">Таблица </w:t>
      </w:r>
      <w:r w:rsidR="005D65D3">
        <w:rPr>
          <w:rFonts w:ascii="Times New Roman" w:hAnsi="Times New Roman"/>
          <w:noProof/>
        </w:rPr>
        <w:t>4</w:t>
      </w:r>
      <w:r w:rsidR="009629BB" w:rsidRPr="005D65D3">
        <w:rPr>
          <w:rFonts w:ascii="Times New Roman" w:hAnsi="Times New Roman"/>
        </w:rPr>
        <w:fldChar w:fldCharType="end"/>
      </w:r>
      <w:r w:rsidRPr="005D65D3">
        <w:rPr>
          <w:rFonts w:ascii="Times New Roman" w:hAnsi="Times New Roman"/>
        </w:rPr>
        <w:t xml:space="preserve">). </w:t>
      </w:r>
    </w:p>
    <w:p w:rsidR="00A506ED" w:rsidRPr="005D65D3" w:rsidRDefault="00A506ED" w:rsidP="00A506ED">
      <w:pPr>
        <w:pStyle w:val="af"/>
        <w:keepNext/>
        <w:jc w:val="left"/>
        <w:rPr>
          <w:rFonts w:ascii="Times New Roman" w:eastAsia="Calibri" w:hAnsi="Times New Roman"/>
        </w:rPr>
      </w:pPr>
      <w:bookmarkStart w:id="104" w:name="_Ref469764067"/>
      <w:r w:rsidRPr="005D65D3">
        <w:rPr>
          <w:rFonts w:ascii="Times New Roman" w:hAnsi="Times New Roman"/>
        </w:rPr>
        <w:t xml:space="preserve">Таблица </w:t>
      </w:r>
      <w:r w:rsidR="00733FC7" w:rsidRPr="005D65D3">
        <w:rPr>
          <w:rFonts w:ascii="Times New Roman" w:hAnsi="Times New Roman"/>
        </w:rPr>
        <w:fldChar w:fldCharType="begin"/>
      </w:r>
      <w:r w:rsidRPr="005D65D3">
        <w:rPr>
          <w:rFonts w:ascii="Times New Roman" w:hAnsi="Times New Roman"/>
        </w:rPr>
        <w:instrText xml:space="preserve"> SEQ Таблица \* ARABIC </w:instrText>
      </w:r>
      <w:r w:rsidR="00733FC7" w:rsidRPr="005D65D3">
        <w:rPr>
          <w:rFonts w:ascii="Times New Roman" w:hAnsi="Times New Roman"/>
        </w:rPr>
        <w:fldChar w:fldCharType="separate"/>
      </w:r>
      <w:r w:rsidR="005D65D3">
        <w:rPr>
          <w:rFonts w:ascii="Times New Roman" w:hAnsi="Times New Roman"/>
          <w:noProof/>
        </w:rPr>
        <w:t>4</w:t>
      </w:r>
      <w:r w:rsidR="00733FC7" w:rsidRPr="005D65D3">
        <w:rPr>
          <w:rFonts w:ascii="Times New Roman" w:hAnsi="Times New Roman"/>
          <w:noProof/>
        </w:rPr>
        <w:fldChar w:fldCharType="end"/>
      </w:r>
      <w:bookmarkEnd w:id="104"/>
      <w:r w:rsidRPr="005D65D3">
        <w:rPr>
          <w:rFonts w:ascii="Times New Roman" w:hAnsi="Times New Roman"/>
        </w:rPr>
        <w:t xml:space="preserve"> Основные показатели водоотведения от объектов рассматриваемой территории </w:t>
      </w:r>
    </w:p>
    <w:tbl>
      <w:tblPr>
        <w:tblW w:w="5000" w:type="pc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3889"/>
        <w:gridCol w:w="2534"/>
        <w:gridCol w:w="1656"/>
        <w:gridCol w:w="1491"/>
      </w:tblGrid>
      <w:tr w:rsidR="00A506ED" w:rsidRPr="005D65D3" w:rsidTr="00C15EF6">
        <w:trPr>
          <w:trHeight w:val="20"/>
          <w:tblHeader/>
        </w:trPr>
        <w:tc>
          <w:tcPr>
            <w:tcW w:w="2032" w:type="pct"/>
            <w:vMerge w:val="restart"/>
            <w:shd w:val="clear" w:color="auto" w:fill="FFFFFF"/>
            <w:vAlign w:val="center"/>
            <w:hideMark/>
          </w:tcPr>
          <w:p w:rsidR="00A506ED" w:rsidRPr="005D65D3" w:rsidRDefault="00A506ED" w:rsidP="00C15EF6">
            <w:pPr>
              <w:pStyle w:val="af2"/>
              <w:spacing w:before="20" w:after="20"/>
              <w:rPr>
                <w:rFonts w:ascii="Times New Roman" w:hAnsi="Times New Roman"/>
                <w:b/>
              </w:rPr>
            </w:pPr>
            <w:r w:rsidRPr="005D65D3">
              <w:rPr>
                <w:rFonts w:ascii="Times New Roman" w:hAnsi="Times New Roman"/>
                <w:b/>
              </w:rPr>
              <w:t>Наименование</w:t>
            </w:r>
          </w:p>
          <w:p w:rsidR="00A506ED" w:rsidRPr="005D65D3" w:rsidRDefault="00A506ED" w:rsidP="00C15EF6">
            <w:pPr>
              <w:pStyle w:val="af2"/>
              <w:spacing w:before="20" w:after="20"/>
              <w:rPr>
                <w:rFonts w:ascii="Times New Roman" w:hAnsi="Times New Roman"/>
                <w:b/>
              </w:rPr>
            </w:pPr>
            <w:proofErr w:type="spellStart"/>
            <w:r w:rsidRPr="005D65D3">
              <w:rPr>
                <w:rFonts w:ascii="Times New Roman" w:hAnsi="Times New Roman"/>
                <w:b/>
              </w:rPr>
              <w:t>водопотребителей</w:t>
            </w:r>
            <w:proofErr w:type="spellEnd"/>
          </w:p>
        </w:tc>
        <w:tc>
          <w:tcPr>
            <w:tcW w:w="1324" w:type="pct"/>
            <w:vMerge w:val="restart"/>
            <w:shd w:val="clear" w:color="auto" w:fill="FFFFFF"/>
            <w:vAlign w:val="center"/>
          </w:tcPr>
          <w:p w:rsidR="00A506ED" w:rsidRPr="005D65D3" w:rsidRDefault="00A506ED" w:rsidP="00C15EF6">
            <w:pPr>
              <w:pStyle w:val="af2"/>
              <w:spacing w:before="20" w:after="20"/>
              <w:rPr>
                <w:rFonts w:ascii="Times New Roman" w:hAnsi="Times New Roman"/>
                <w:b/>
              </w:rPr>
            </w:pPr>
            <w:r w:rsidRPr="005D65D3">
              <w:rPr>
                <w:rFonts w:ascii="Times New Roman" w:hAnsi="Times New Roman"/>
                <w:b/>
              </w:rPr>
              <w:t>Удельное водоотведение на одного жителя среднесуточное</w:t>
            </w:r>
          </w:p>
          <w:p w:rsidR="00A506ED" w:rsidRPr="005D65D3" w:rsidRDefault="00A506ED" w:rsidP="00C15EF6">
            <w:pPr>
              <w:pStyle w:val="af2"/>
              <w:spacing w:before="20" w:after="20"/>
              <w:rPr>
                <w:rFonts w:ascii="Times New Roman" w:hAnsi="Times New Roman"/>
                <w:b/>
              </w:rPr>
            </w:pPr>
            <w:r w:rsidRPr="005D65D3">
              <w:rPr>
                <w:rFonts w:ascii="Times New Roman" w:hAnsi="Times New Roman"/>
                <w:b/>
              </w:rPr>
              <w:t>(за год), л/</w:t>
            </w:r>
            <w:proofErr w:type="spellStart"/>
            <w:r w:rsidRPr="005D65D3">
              <w:rPr>
                <w:rFonts w:ascii="Times New Roman" w:hAnsi="Times New Roman"/>
                <w:b/>
              </w:rPr>
              <w:t>сут</w:t>
            </w:r>
            <w:proofErr w:type="spellEnd"/>
          </w:p>
        </w:tc>
        <w:tc>
          <w:tcPr>
            <w:tcW w:w="1644" w:type="pct"/>
            <w:gridSpan w:val="2"/>
            <w:shd w:val="clear" w:color="auto" w:fill="FFFFFF"/>
            <w:vAlign w:val="center"/>
          </w:tcPr>
          <w:p w:rsidR="00A506ED" w:rsidRPr="005D65D3" w:rsidRDefault="00A506ED" w:rsidP="00C15EF6">
            <w:pPr>
              <w:pStyle w:val="af2"/>
              <w:spacing w:before="20" w:after="20"/>
              <w:rPr>
                <w:rFonts w:ascii="Times New Roman" w:hAnsi="Times New Roman"/>
                <w:b/>
              </w:rPr>
            </w:pPr>
            <w:r w:rsidRPr="005D65D3">
              <w:rPr>
                <w:rFonts w:ascii="Times New Roman" w:hAnsi="Times New Roman"/>
                <w:b/>
              </w:rPr>
              <w:t>Водоотведение, м3/</w:t>
            </w:r>
            <w:proofErr w:type="spellStart"/>
            <w:r w:rsidRPr="005D65D3">
              <w:rPr>
                <w:rFonts w:ascii="Times New Roman" w:hAnsi="Times New Roman"/>
                <w:b/>
              </w:rPr>
              <w:t>сут</w:t>
            </w:r>
            <w:proofErr w:type="spellEnd"/>
          </w:p>
        </w:tc>
      </w:tr>
      <w:tr w:rsidR="00A506ED" w:rsidRPr="005D65D3" w:rsidTr="00C15EF6">
        <w:trPr>
          <w:trHeight w:val="20"/>
          <w:tblHeader/>
        </w:trPr>
        <w:tc>
          <w:tcPr>
            <w:tcW w:w="2032" w:type="pct"/>
            <w:vMerge/>
            <w:shd w:val="clear" w:color="auto" w:fill="FFFFFF"/>
          </w:tcPr>
          <w:p w:rsidR="00A506ED" w:rsidRPr="005D65D3" w:rsidRDefault="00A506ED" w:rsidP="00C15EF6">
            <w:pPr>
              <w:pStyle w:val="af2"/>
              <w:spacing w:before="20" w:after="20"/>
              <w:rPr>
                <w:rFonts w:ascii="Times New Roman" w:hAnsi="Times New Roman"/>
                <w:b/>
              </w:rPr>
            </w:pPr>
          </w:p>
        </w:tc>
        <w:tc>
          <w:tcPr>
            <w:tcW w:w="1324" w:type="pct"/>
            <w:vMerge/>
            <w:shd w:val="clear" w:color="auto" w:fill="FFFFFF"/>
          </w:tcPr>
          <w:p w:rsidR="00A506ED" w:rsidRPr="005D65D3" w:rsidRDefault="00A506ED" w:rsidP="00C15EF6">
            <w:pPr>
              <w:pStyle w:val="af2"/>
              <w:spacing w:before="20" w:after="20"/>
              <w:rPr>
                <w:rFonts w:ascii="Times New Roman" w:hAnsi="Times New Roman"/>
                <w:b/>
              </w:rPr>
            </w:pPr>
          </w:p>
        </w:tc>
        <w:tc>
          <w:tcPr>
            <w:tcW w:w="865" w:type="pct"/>
            <w:shd w:val="clear" w:color="auto" w:fill="FFFFFF"/>
            <w:vAlign w:val="center"/>
          </w:tcPr>
          <w:p w:rsidR="00A506ED" w:rsidRPr="005D65D3" w:rsidRDefault="00A506ED" w:rsidP="00C15EF6">
            <w:pPr>
              <w:pStyle w:val="af2"/>
              <w:spacing w:before="20" w:after="20"/>
              <w:rPr>
                <w:rFonts w:ascii="Times New Roman" w:hAnsi="Times New Roman"/>
                <w:b/>
              </w:rPr>
            </w:pPr>
            <w:proofErr w:type="spellStart"/>
            <w:r w:rsidRPr="005D65D3">
              <w:rPr>
                <w:rFonts w:ascii="Times New Roman" w:hAnsi="Times New Roman"/>
                <w:b/>
              </w:rPr>
              <w:t>Qсут.ср</w:t>
            </w:r>
            <w:proofErr w:type="spellEnd"/>
          </w:p>
        </w:tc>
        <w:tc>
          <w:tcPr>
            <w:tcW w:w="779" w:type="pct"/>
            <w:shd w:val="clear" w:color="auto" w:fill="FFFFFF"/>
            <w:vAlign w:val="center"/>
          </w:tcPr>
          <w:p w:rsidR="00A506ED" w:rsidRPr="005D65D3" w:rsidRDefault="00A506ED" w:rsidP="00C15EF6">
            <w:pPr>
              <w:pStyle w:val="af2"/>
              <w:spacing w:before="20" w:after="20"/>
              <w:rPr>
                <w:rFonts w:ascii="Times New Roman" w:hAnsi="Times New Roman"/>
                <w:b/>
              </w:rPr>
            </w:pPr>
            <w:proofErr w:type="spellStart"/>
            <w:r w:rsidRPr="005D65D3">
              <w:rPr>
                <w:rFonts w:ascii="Times New Roman" w:hAnsi="Times New Roman"/>
                <w:b/>
              </w:rPr>
              <w:t>Qсут.макс</w:t>
            </w:r>
            <w:proofErr w:type="spellEnd"/>
          </w:p>
        </w:tc>
      </w:tr>
      <w:tr w:rsidR="00A506ED" w:rsidRPr="005D65D3" w:rsidTr="00C15EF6">
        <w:trPr>
          <w:trHeight w:val="20"/>
        </w:trPr>
        <w:tc>
          <w:tcPr>
            <w:tcW w:w="2032" w:type="pct"/>
            <w:shd w:val="clear" w:color="auto" w:fill="FFFFFF"/>
            <w:vAlign w:val="center"/>
          </w:tcPr>
          <w:p w:rsidR="00A506ED" w:rsidRPr="005D65D3" w:rsidRDefault="00A506ED" w:rsidP="00C15EF6">
            <w:pPr>
              <w:pStyle w:val="af2"/>
              <w:spacing w:before="20" w:after="20"/>
              <w:rPr>
                <w:rFonts w:ascii="Times New Roman" w:hAnsi="Times New Roman"/>
              </w:rPr>
            </w:pPr>
            <w:r w:rsidRPr="005D65D3">
              <w:rPr>
                <w:rFonts w:ascii="Times New Roman" w:hAnsi="Times New Roman"/>
              </w:rPr>
              <w:t>Застройка зданиями с водопроводом, канализацией, ванными и местными водонагревателями</w:t>
            </w:r>
          </w:p>
        </w:tc>
        <w:tc>
          <w:tcPr>
            <w:tcW w:w="1324" w:type="pct"/>
            <w:shd w:val="clear" w:color="auto" w:fill="FFFFFF"/>
            <w:vAlign w:val="center"/>
          </w:tcPr>
          <w:p w:rsidR="00A506ED" w:rsidRPr="005D65D3" w:rsidRDefault="00A506ED" w:rsidP="00C15EF6">
            <w:pPr>
              <w:pStyle w:val="af2"/>
              <w:spacing w:before="20" w:after="20"/>
              <w:rPr>
                <w:rFonts w:ascii="Times New Roman" w:hAnsi="Times New Roman"/>
              </w:rPr>
            </w:pPr>
            <w:r w:rsidRPr="005D65D3">
              <w:rPr>
                <w:rFonts w:ascii="Times New Roman" w:hAnsi="Times New Roman"/>
              </w:rPr>
              <w:t>125</w:t>
            </w:r>
          </w:p>
        </w:tc>
        <w:tc>
          <w:tcPr>
            <w:tcW w:w="865" w:type="pct"/>
            <w:shd w:val="clear" w:color="auto" w:fill="FFFFFF"/>
            <w:vAlign w:val="center"/>
          </w:tcPr>
          <w:p w:rsidR="00A506ED" w:rsidRPr="005D65D3" w:rsidRDefault="00A506ED" w:rsidP="00C15EF6">
            <w:pPr>
              <w:pStyle w:val="af2"/>
              <w:spacing w:before="20" w:after="20"/>
              <w:rPr>
                <w:rFonts w:ascii="Times New Roman" w:hAnsi="Times New Roman"/>
              </w:rPr>
            </w:pPr>
            <w:r w:rsidRPr="005D65D3">
              <w:rPr>
                <w:rFonts w:ascii="Times New Roman" w:hAnsi="Times New Roman"/>
              </w:rPr>
              <w:t>91,25</w:t>
            </w:r>
          </w:p>
        </w:tc>
        <w:tc>
          <w:tcPr>
            <w:tcW w:w="779" w:type="pct"/>
            <w:shd w:val="clear" w:color="auto" w:fill="FFFFFF"/>
            <w:vAlign w:val="center"/>
          </w:tcPr>
          <w:p w:rsidR="00A506ED" w:rsidRPr="005D65D3" w:rsidRDefault="00A506ED" w:rsidP="00C15EF6">
            <w:pPr>
              <w:pStyle w:val="af2"/>
              <w:spacing w:before="20" w:after="20"/>
              <w:rPr>
                <w:rFonts w:ascii="Times New Roman" w:hAnsi="Times New Roman"/>
              </w:rPr>
            </w:pPr>
            <w:r w:rsidRPr="005D65D3">
              <w:rPr>
                <w:rFonts w:ascii="Times New Roman" w:hAnsi="Times New Roman"/>
              </w:rPr>
              <w:t>109,50</w:t>
            </w:r>
          </w:p>
        </w:tc>
      </w:tr>
      <w:tr w:rsidR="00A506ED" w:rsidRPr="005D65D3" w:rsidTr="00C15EF6">
        <w:trPr>
          <w:trHeight w:val="20"/>
        </w:trPr>
        <w:tc>
          <w:tcPr>
            <w:tcW w:w="2032" w:type="pct"/>
            <w:shd w:val="clear" w:color="auto" w:fill="FFFFFF"/>
            <w:vAlign w:val="center"/>
          </w:tcPr>
          <w:p w:rsidR="00A506ED" w:rsidRPr="005D65D3" w:rsidRDefault="00A506ED" w:rsidP="00C15EF6">
            <w:pPr>
              <w:spacing w:before="20" w:after="20"/>
              <w:jc w:val="center"/>
            </w:pPr>
            <w:r w:rsidRPr="005D65D3">
              <w:rPr>
                <w:sz w:val="22"/>
                <w:szCs w:val="22"/>
              </w:rPr>
              <w:t>Неучтенные расходы 10%</w:t>
            </w:r>
          </w:p>
        </w:tc>
        <w:tc>
          <w:tcPr>
            <w:tcW w:w="1324" w:type="pct"/>
            <w:shd w:val="clear" w:color="auto" w:fill="FFFFFF"/>
          </w:tcPr>
          <w:p w:rsidR="00A506ED" w:rsidRPr="005D65D3" w:rsidRDefault="00A506ED" w:rsidP="00C15EF6">
            <w:pPr>
              <w:pStyle w:val="af2"/>
              <w:spacing w:before="20" w:after="20"/>
              <w:rPr>
                <w:rFonts w:ascii="Times New Roman" w:hAnsi="Times New Roman"/>
              </w:rPr>
            </w:pPr>
            <w:r w:rsidRPr="005D65D3">
              <w:rPr>
                <w:rFonts w:ascii="Times New Roman" w:hAnsi="Times New Roman"/>
              </w:rPr>
              <w:t>-</w:t>
            </w:r>
          </w:p>
        </w:tc>
        <w:tc>
          <w:tcPr>
            <w:tcW w:w="865" w:type="pct"/>
            <w:shd w:val="clear" w:color="auto" w:fill="FFFFFF"/>
            <w:vAlign w:val="center"/>
          </w:tcPr>
          <w:p w:rsidR="00A506ED" w:rsidRPr="005D65D3" w:rsidRDefault="00A506ED" w:rsidP="00C15EF6">
            <w:pPr>
              <w:pStyle w:val="af2"/>
              <w:spacing w:before="20" w:after="20"/>
              <w:rPr>
                <w:rFonts w:ascii="Times New Roman" w:hAnsi="Times New Roman"/>
              </w:rPr>
            </w:pPr>
            <w:r w:rsidRPr="005D65D3">
              <w:rPr>
                <w:rFonts w:ascii="Times New Roman" w:hAnsi="Times New Roman"/>
              </w:rPr>
              <w:t>9,13</w:t>
            </w:r>
          </w:p>
        </w:tc>
        <w:tc>
          <w:tcPr>
            <w:tcW w:w="779" w:type="pct"/>
            <w:shd w:val="clear" w:color="auto" w:fill="FFFFFF"/>
            <w:vAlign w:val="center"/>
          </w:tcPr>
          <w:p w:rsidR="00A506ED" w:rsidRPr="005D65D3" w:rsidRDefault="00A506ED" w:rsidP="00C15EF6">
            <w:pPr>
              <w:pStyle w:val="af2"/>
              <w:spacing w:before="20" w:after="20"/>
              <w:rPr>
                <w:rFonts w:ascii="Times New Roman" w:hAnsi="Times New Roman"/>
              </w:rPr>
            </w:pPr>
            <w:r w:rsidRPr="005D65D3">
              <w:rPr>
                <w:rFonts w:ascii="Times New Roman" w:hAnsi="Times New Roman"/>
              </w:rPr>
              <w:t>10,95</w:t>
            </w:r>
          </w:p>
        </w:tc>
      </w:tr>
      <w:tr w:rsidR="00A506ED" w:rsidRPr="005D65D3" w:rsidTr="00C15EF6">
        <w:trPr>
          <w:trHeight w:val="20"/>
        </w:trPr>
        <w:tc>
          <w:tcPr>
            <w:tcW w:w="3356" w:type="pct"/>
            <w:gridSpan w:val="2"/>
            <w:shd w:val="clear" w:color="auto" w:fill="FFFFFF"/>
          </w:tcPr>
          <w:p w:rsidR="00A506ED" w:rsidRPr="005D65D3" w:rsidRDefault="00A506ED" w:rsidP="00C15EF6">
            <w:pPr>
              <w:pStyle w:val="af2"/>
              <w:spacing w:before="20" w:after="20"/>
              <w:rPr>
                <w:rFonts w:ascii="Times New Roman" w:hAnsi="Times New Roman"/>
              </w:rPr>
            </w:pPr>
            <w:r w:rsidRPr="005D65D3">
              <w:rPr>
                <w:rFonts w:ascii="Times New Roman" w:hAnsi="Times New Roman"/>
                <w:b/>
              </w:rPr>
              <w:t>Итого</w:t>
            </w:r>
          </w:p>
        </w:tc>
        <w:tc>
          <w:tcPr>
            <w:tcW w:w="865" w:type="pct"/>
            <w:shd w:val="clear" w:color="auto" w:fill="FFFFFF"/>
          </w:tcPr>
          <w:p w:rsidR="00A506ED" w:rsidRPr="005D65D3" w:rsidRDefault="00A506ED" w:rsidP="00C15EF6">
            <w:pPr>
              <w:pStyle w:val="af2"/>
              <w:spacing w:before="20" w:after="20"/>
              <w:rPr>
                <w:rFonts w:ascii="Times New Roman" w:hAnsi="Times New Roman"/>
                <w:b/>
              </w:rPr>
            </w:pPr>
            <w:r w:rsidRPr="005D65D3">
              <w:rPr>
                <w:rFonts w:ascii="Times New Roman" w:hAnsi="Times New Roman"/>
                <w:b/>
              </w:rPr>
              <w:t>100,38</w:t>
            </w:r>
          </w:p>
        </w:tc>
        <w:tc>
          <w:tcPr>
            <w:tcW w:w="779" w:type="pct"/>
            <w:shd w:val="clear" w:color="auto" w:fill="FFFFFF"/>
          </w:tcPr>
          <w:p w:rsidR="00A506ED" w:rsidRPr="005D65D3" w:rsidRDefault="00A506ED" w:rsidP="00C15EF6">
            <w:pPr>
              <w:pStyle w:val="af2"/>
              <w:spacing w:before="20" w:after="20"/>
              <w:rPr>
                <w:rFonts w:ascii="Times New Roman" w:hAnsi="Times New Roman"/>
                <w:b/>
              </w:rPr>
            </w:pPr>
            <w:r w:rsidRPr="005D65D3">
              <w:rPr>
                <w:rFonts w:ascii="Times New Roman" w:hAnsi="Times New Roman"/>
                <w:b/>
              </w:rPr>
              <w:t>120,45</w:t>
            </w:r>
          </w:p>
        </w:tc>
      </w:tr>
    </w:tbl>
    <w:p w:rsidR="00A506ED" w:rsidRPr="005D65D3" w:rsidRDefault="00A506ED" w:rsidP="00A506ED">
      <w:pPr>
        <w:pStyle w:val="a5"/>
        <w:spacing w:before="60"/>
        <w:rPr>
          <w:rFonts w:ascii="Times New Roman" w:hAnsi="Times New Roman"/>
          <w:sz w:val="18"/>
          <w:szCs w:val="18"/>
        </w:rPr>
      </w:pPr>
      <w:r w:rsidRPr="005D65D3">
        <w:rPr>
          <w:rFonts w:ascii="Times New Roman" w:hAnsi="Times New Roman"/>
          <w:sz w:val="18"/>
          <w:szCs w:val="18"/>
        </w:rPr>
        <w:t>Примечания:</w:t>
      </w:r>
    </w:p>
    <w:p w:rsidR="00A506ED" w:rsidRPr="005D65D3" w:rsidRDefault="00A506ED" w:rsidP="00A506ED">
      <w:pPr>
        <w:pStyle w:val="a5"/>
        <w:spacing w:before="60"/>
        <w:rPr>
          <w:rFonts w:ascii="Times New Roman" w:hAnsi="Times New Roman"/>
          <w:sz w:val="18"/>
          <w:szCs w:val="18"/>
        </w:rPr>
      </w:pPr>
      <w:r w:rsidRPr="005D65D3">
        <w:rPr>
          <w:rFonts w:ascii="Times New Roman" w:hAnsi="Times New Roman"/>
          <w:sz w:val="18"/>
          <w:szCs w:val="18"/>
        </w:rPr>
        <w:t>1 Расчетное удельное среднесуточное (за год) водоотведение бытовых сточных вод принято равным расчетному удельному среднесуточному водопотреблению, без учета расхода воды на полив территорий и зеленых насаждений, согласно СП 32.13330.2012;</w:t>
      </w:r>
    </w:p>
    <w:p w:rsidR="00A506ED" w:rsidRPr="005D65D3" w:rsidRDefault="00A506ED" w:rsidP="00A506ED">
      <w:pPr>
        <w:pStyle w:val="a5"/>
        <w:spacing w:before="60"/>
        <w:rPr>
          <w:rFonts w:ascii="Times New Roman" w:hAnsi="Times New Roman"/>
          <w:sz w:val="18"/>
          <w:szCs w:val="18"/>
        </w:rPr>
      </w:pPr>
      <w:r w:rsidRPr="005D65D3">
        <w:rPr>
          <w:rFonts w:ascii="Times New Roman" w:hAnsi="Times New Roman"/>
          <w:sz w:val="18"/>
          <w:szCs w:val="18"/>
        </w:rPr>
        <w:t>2 Количество воды на неучтенные расходы принято дополнительно в размере 10 % от суммарного расхода воды на хозяйственно-питьевые нужды проектируемой территории, в соответствии со СП 31.13330.2012;</w:t>
      </w:r>
    </w:p>
    <w:p w:rsidR="00A506ED" w:rsidRPr="005D65D3" w:rsidRDefault="00A506ED" w:rsidP="00A506ED">
      <w:pPr>
        <w:pStyle w:val="a5"/>
        <w:spacing w:before="60"/>
        <w:rPr>
          <w:rFonts w:ascii="Times New Roman" w:hAnsi="Times New Roman"/>
          <w:sz w:val="18"/>
          <w:szCs w:val="18"/>
        </w:rPr>
      </w:pPr>
      <w:r w:rsidRPr="005D65D3">
        <w:rPr>
          <w:rFonts w:ascii="Times New Roman" w:hAnsi="Times New Roman"/>
          <w:sz w:val="18"/>
          <w:szCs w:val="18"/>
        </w:rPr>
        <w:t xml:space="preserve">3 Коэффициент суточной неравномерности водопотребления </w:t>
      </w:r>
      <w:proofErr w:type="spellStart"/>
      <w:r w:rsidRPr="005D65D3">
        <w:rPr>
          <w:rFonts w:ascii="Times New Roman" w:hAnsi="Times New Roman"/>
          <w:sz w:val="18"/>
          <w:szCs w:val="18"/>
        </w:rPr>
        <w:t>Ксут</w:t>
      </w:r>
      <w:proofErr w:type="spellEnd"/>
      <w:r w:rsidRPr="005D65D3">
        <w:rPr>
          <w:rFonts w:ascii="Times New Roman" w:hAnsi="Times New Roman"/>
          <w:sz w:val="18"/>
          <w:szCs w:val="18"/>
        </w:rPr>
        <w:t>, учитывающий режим работы, степень благоустройства зданий, изменения водопотребления по сезонам года и дням недели, принят равным 1,2, в соответствии с СП 31.13330.2012.</w:t>
      </w:r>
    </w:p>
    <w:p w:rsidR="00A506ED" w:rsidRPr="005D65D3" w:rsidRDefault="00A506ED" w:rsidP="00A506ED">
      <w:pPr>
        <w:pStyle w:val="G0"/>
        <w:rPr>
          <w:rFonts w:ascii="Times New Roman" w:hAnsi="Times New Roman"/>
        </w:rPr>
      </w:pPr>
      <w:r w:rsidRPr="005D65D3">
        <w:rPr>
          <w:rFonts w:ascii="Times New Roman" w:hAnsi="Times New Roman"/>
        </w:rPr>
        <w:t>Ориентировочный расчетный объем водоотведения составит 120,45 м3/</w:t>
      </w:r>
      <w:proofErr w:type="spellStart"/>
      <w:r w:rsidRPr="005D65D3">
        <w:rPr>
          <w:rFonts w:ascii="Times New Roman" w:hAnsi="Times New Roman"/>
        </w:rPr>
        <w:t>сут</w:t>
      </w:r>
      <w:proofErr w:type="spellEnd"/>
      <w:r w:rsidRPr="005D65D3">
        <w:rPr>
          <w:rFonts w:ascii="Times New Roman" w:hAnsi="Times New Roman"/>
        </w:rPr>
        <w:t xml:space="preserve">.  Показатели водоотведения необходимо уточнить на стадии подготовки рабочей документации, после уточнения характеристик планируемых к размещению объектов. </w:t>
      </w:r>
    </w:p>
    <w:p w:rsidR="00A506ED" w:rsidRPr="005D65D3" w:rsidRDefault="00A506ED" w:rsidP="00A506ED">
      <w:pPr>
        <w:pStyle w:val="3"/>
        <w:numPr>
          <w:ilvl w:val="2"/>
          <w:numId w:val="1"/>
        </w:numPr>
        <w:pBdr>
          <w:top w:val="single" w:sz="4" w:space="1" w:color="8DB3E2" w:themeColor="text2" w:themeTint="66"/>
          <w:left w:val="single" w:sz="4" w:space="1" w:color="8DB3E2" w:themeColor="text2" w:themeTint="66"/>
          <w:bottom w:val="single" w:sz="4" w:space="1" w:color="8DB3E2" w:themeColor="text2" w:themeTint="66"/>
          <w:right w:val="single" w:sz="4" w:space="4" w:color="8DB3E2" w:themeColor="text2" w:themeTint="66"/>
        </w:pBdr>
        <w:shd w:val="clear" w:color="auto" w:fill="8DB3E2" w:themeFill="text2" w:themeFillTint="66"/>
        <w:tabs>
          <w:tab w:val="left" w:pos="1276"/>
        </w:tabs>
        <w:spacing w:before="120" w:after="120"/>
        <w:rPr>
          <w:rFonts w:ascii="Times New Roman" w:hAnsi="Times New Roman"/>
        </w:rPr>
      </w:pPr>
      <w:bookmarkStart w:id="105" w:name="_Toc498860155"/>
      <w:bookmarkStart w:id="106" w:name="_Toc499808767"/>
      <w:r w:rsidRPr="005D65D3">
        <w:rPr>
          <w:rFonts w:ascii="Times New Roman" w:hAnsi="Times New Roman"/>
        </w:rPr>
        <w:t>Теплоснабжение</w:t>
      </w:r>
      <w:bookmarkEnd w:id="103"/>
      <w:bookmarkEnd w:id="105"/>
      <w:bookmarkEnd w:id="106"/>
    </w:p>
    <w:p w:rsidR="00A506ED" w:rsidRPr="005D65D3" w:rsidRDefault="00A506ED" w:rsidP="00A506ED">
      <w:pPr>
        <w:pStyle w:val="G0"/>
        <w:rPr>
          <w:rFonts w:ascii="Times New Roman" w:hAnsi="Times New Roman"/>
          <w:i/>
        </w:rPr>
      </w:pPr>
      <w:r w:rsidRPr="005D65D3">
        <w:rPr>
          <w:rFonts w:ascii="Times New Roman" w:hAnsi="Times New Roman"/>
          <w:i/>
        </w:rPr>
        <w:t>Существующее положение</w:t>
      </w:r>
    </w:p>
    <w:p w:rsidR="00A506ED" w:rsidRPr="005D65D3" w:rsidRDefault="00A506ED" w:rsidP="00A506ED">
      <w:pPr>
        <w:pStyle w:val="a5"/>
        <w:rPr>
          <w:rFonts w:ascii="Times New Roman" w:hAnsi="Times New Roman"/>
        </w:rPr>
      </w:pPr>
      <w:r w:rsidRPr="005D65D3">
        <w:rPr>
          <w:rFonts w:ascii="Times New Roman" w:hAnsi="Times New Roman"/>
        </w:rPr>
        <w:t>В с. Ома действует децентрализованная и централизованная система теплоснабжения. Незначительная часть жилых объектов, часть социально-значимых объектов имеют централизованное теплоснабжение. Основными источниками тепловой мощности централизованного теплоснабжения являются котельные. Транспорт и распределение тепловой энергии на нужды отопления осуществляется по системе тепловых сетей. Температурный график отпуска тепла – 95/70</w:t>
      </w:r>
      <w:r w:rsidRPr="005D65D3">
        <w:rPr>
          <w:rFonts w:ascii="Times New Roman" w:hAnsi="Times New Roman"/>
        </w:rPr>
        <w:sym w:font="Symbol" w:char="F0B0"/>
      </w:r>
      <w:r w:rsidRPr="005D65D3">
        <w:rPr>
          <w:rFonts w:ascii="Times New Roman" w:hAnsi="Times New Roman"/>
        </w:rPr>
        <w:t xml:space="preserve">С. Система теплоснабжения – закрытая, зависимая. Общая протяженность магистральных </w:t>
      </w:r>
      <w:r w:rsidR="00F239C0" w:rsidRPr="005D65D3">
        <w:rPr>
          <w:rFonts w:ascii="Times New Roman" w:hAnsi="Times New Roman"/>
        </w:rPr>
        <w:t xml:space="preserve">и распределительных </w:t>
      </w:r>
      <w:r w:rsidRPr="005D65D3">
        <w:rPr>
          <w:rFonts w:ascii="Times New Roman" w:hAnsi="Times New Roman"/>
        </w:rPr>
        <w:t>сетей теплоснабжения, представленных в графических материалах проекта, составляет 0,</w:t>
      </w:r>
      <w:r w:rsidR="00F239C0" w:rsidRPr="005D65D3">
        <w:rPr>
          <w:rFonts w:ascii="Times New Roman" w:hAnsi="Times New Roman"/>
        </w:rPr>
        <w:t>6</w:t>
      </w:r>
      <w:r w:rsidRPr="005D65D3">
        <w:rPr>
          <w:rFonts w:ascii="Times New Roman" w:hAnsi="Times New Roman"/>
        </w:rPr>
        <w:t xml:space="preserve"> км.</w:t>
      </w:r>
    </w:p>
    <w:p w:rsidR="00A506ED" w:rsidRPr="005D65D3" w:rsidRDefault="00A506ED" w:rsidP="00A506ED">
      <w:pPr>
        <w:pStyle w:val="a5"/>
        <w:rPr>
          <w:rFonts w:ascii="Times New Roman" w:hAnsi="Times New Roman"/>
        </w:rPr>
      </w:pPr>
      <w:r w:rsidRPr="005D65D3">
        <w:rPr>
          <w:rFonts w:ascii="Times New Roman" w:hAnsi="Times New Roman"/>
        </w:rPr>
        <w:t>Котельная «Центральная» расположена в юго-восточной части с. Ома. Суммарная установленная мощность котельной 2,32 Гкал/ч, суммарная располагаемая мощность котельной 1,90 Гкал/ч. Основное топливо котельной – уголь.</w:t>
      </w:r>
    </w:p>
    <w:p w:rsidR="00A506ED" w:rsidRPr="005D65D3" w:rsidRDefault="00A506ED" w:rsidP="00A506ED">
      <w:pPr>
        <w:pStyle w:val="a5"/>
        <w:rPr>
          <w:rFonts w:ascii="Times New Roman" w:hAnsi="Times New Roman"/>
        </w:rPr>
      </w:pPr>
      <w:r w:rsidRPr="005D65D3">
        <w:rPr>
          <w:rFonts w:ascii="Times New Roman" w:hAnsi="Times New Roman"/>
        </w:rPr>
        <w:t>Имеется локальная котельная, обеспечивающая теплоснабжением социально-значимый объект (амбулатория с. Ома). Основное топливо котельной – электрическая энергия.</w:t>
      </w:r>
    </w:p>
    <w:p w:rsidR="00A506ED" w:rsidRPr="005D65D3" w:rsidRDefault="00A506ED" w:rsidP="00A506ED">
      <w:pPr>
        <w:pStyle w:val="a3"/>
        <w:numPr>
          <w:ilvl w:val="0"/>
          <w:numId w:val="0"/>
        </w:numPr>
        <w:ind w:left="143" w:firstLine="567"/>
        <w:rPr>
          <w:rStyle w:val="a9"/>
          <w:rFonts w:ascii="Times New Roman" w:hAnsi="Times New Roman"/>
          <w:color w:val="FF0000"/>
        </w:rPr>
      </w:pPr>
      <w:r w:rsidRPr="005D65D3">
        <w:rPr>
          <w:rFonts w:ascii="Times New Roman" w:hAnsi="Times New Roman"/>
        </w:rPr>
        <w:t>Теплоснабжение объектов жилищно-коммунального сектора, не подключенных к централизованной системе теплоснабжения, осуществляется автономно (электрическая энергия, индивидуальные котлы, печи, вид топлива – уголь, дрова). Доля электрического отопления незначительна.</w:t>
      </w:r>
    </w:p>
    <w:p w:rsidR="00A506ED" w:rsidRPr="005D65D3" w:rsidRDefault="00A506ED" w:rsidP="00A506ED">
      <w:pPr>
        <w:pStyle w:val="G0"/>
        <w:keepNext/>
        <w:rPr>
          <w:rFonts w:ascii="Times New Roman" w:hAnsi="Times New Roman"/>
          <w:i/>
        </w:rPr>
      </w:pPr>
      <w:r w:rsidRPr="005D65D3">
        <w:rPr>
          <w:rFonts w:ascii="Times New Roman" w:hAnsi="Times New Roman"/>
          <w:i/>
        </w:rPr>
        <w:t>Проектные решения</w:t>
      </w:r>
    </w:p>
    <w:p w:rsidR="00A506ED" w:rsidRPr="005D65D3" w:rsidRDefault="00A506ED" w:rsidP="00A506ED">
      <w:pPr>
        <w:pStyle w:val="a5"/>
        <w:rPr>
          <w:rFonts w:ascii="Times New Roman" w:eastAsia="Calibri" w:hAnsi="Times New Roman"/>
        </w:rPr>
      </w:pPr>
      <w:r w:rsidRPr="005D65D3">
        <w:rPr>
          <w:rFonts w:ascii="Times New Roman" w:hAnsi="Times New Roman"/>
        </w:rPr>
        <w:t xml:space="preserve">Раздел выполнен в соответствии с </w:t>
      </w:r>
      <w:r w:rsidRPr="005D65D3">
        <w:rPr>
          <w:rFonts w:ascii="Times New Roman" w:hAnsi="Times New Roman"/>
          <w:bCs/>
        </w:rPr>
        <w:t xml:space="preserve">требованиями </w:t>
      </w:r>
      <w:hyperlink r:id="rId12" w:history="1">
        <w:r w:rsidRPr="005D65D3">
          <w:rPr>
            <w:rFonts w:ascii="Times New Roman" w:hAnsi="Times New Roman"/>
          </w:rPr>
          <w:t>СП 124.13330.2012</w:t>
        </w:r>
      </w:hyperlink>
      <w:r w:rsidRPr="005D65D3">
        <w:rPr>
          <w:rFonts w:ascii="Times New Roman" w:hAnsi="Times New Roman"/>
          <w:bCs/>
        </w:rPr>
        <w:t xml:space="preserve"> «СНиП 41-02-2003 «Тепловые сети»</w:t>
      </w:r>
      <w:r w:rsidRPr="005D65D3">
        <w:rPr>
          <w:rFonts w:ascii="Times New Roman" w:hAnsi="Times New Roman"/>
        </w:rPr>
        <w:t xml:space="preserve">, </w:t>
      </w:r>
      <w:r w:rsidRPr="005D65D3">
        <w:rPr>
          <w:rFonts w:ascii="Times New Roman" w:hAnsi="Times New Roman"/>
          <w:bCs/>
        </w:rPr>
        <w:t>СП 50.13330.2012 «СНиП 23-02-2003 «Тепловая защита зданий»</w:t>
      </w:r>
      <w:r w:rsidRPr="005D65D3">
        <w:rPr>
          <w:rFonts w:ascii="Times New Roman" w:hAnsi="Times New Roman"/>
        </w:rPr>
        <w:t>, СП 89.13330.2012 «</w:t>
      </w:r>
      <w:r w:rsidRPr="005D65D3">
        <w:rPr>
          <w:rFonts w:ascii="Times New Roman" w:hAnsi="Times New Roman"/>
          <w:bCs/>
        </w:rPr>
        <w:t>СНиП II-35-76</w:t>
      </w:r>
      <w:r w:rsidRPr="005D65D3">
        <w:rPr>
          <w:rFonts w:ascii="Times New Roman" w:hAnsi="Times New Roman"/>
        </w:rPr>
        <w:t xml:space="preserve"> «Котельные установки».</w:t>
      </w:r>
    </w:p>
    <w:p w:rsidR="00A506ED" w:rsidRPr="005D65D3" w:rsidRDefault="00A506ED" w:rsidP="00A506ED">
      <w:pPr>
        <w:pStyle w:val="a5"/>
        <w:rPr>
          <w:rFonts w:ascii="Times New Roman" w:eastAsia="Calibri" w:hAnsi="Times New Roman"/>
        </w:rPr>
      </w:pPr>
      <w:r w:rsidRPr="005D65D3">
        <w:rPr>
          <w:rFonts w:ascii="Times New Roman" w:eastAsia="Calibri" w:hAnsi="Times New Roman"/>
        </w:rPr>
        <w:t xml:space="preserve">Для обеспечения системой теплоснабжения надлежащего качества генеральным планом </w:t>
      </w:r>
      <w:r w:rsidRPr="005D65D3">
        <w:rPr>
          <w:rFonts w:ascii="Times New Roman" w:hAnsi="Times New Roman"/>
        </w:rPr>
        <w:t>предусмотрены следующие мероприятия</w:t>
      </w:r>
      <w:r w:rsidRPr="005D65D3">
        <w:rPr>
          <w:rFonts w:ascii="Times New Roman" w:eastAsia="Calibri" w:hAnsi="Times New Roman"/>
        </w:rPr>
        <w:t>:</w:t>
      </w:r>
    </w:p>
    <w:p w:rsidR="00A506ED" w:rsidRPr="005D65D3" w:rsidRDefault="00A506ED" w:rsidP="00A506ED">
      <w:pPr>
        <w:pStyle w:val="a5"/>
        <w:jc w:val="center"/>
        <w:rPr>
          <w:rFonts w:ascii="Times New Roman" w:hAnsi="Times New Roman"/>
        </w:rPr>
      </w:pPr>
      <w:r w:rsidRPr="005D65D3">
        <w:rPr>
          <w:rFonts w:ascii="Times New Roman" w:hAnsi="Times New Roman"/>
        </w:rPr>
        <w:t>объекты местного значения муниципального района</w:t>
      </w:r>
    </w:p>
    <w:p w:rsidR="00A506ED" w:rsidRPr="005D65D3" w:rsidRDefault="00A506ED" w:rsidP="00A506ED">
      <w:pPr>
        <w:pStyle w:val="a5"/>
        <w:jc w:val="center"/>
        <w:rPr>
          <w:rFonts w:ascii="Times New Roman" w:hAnsi="Times New Roman"/>
        </w:rPr>
      </w:pPr>
      <w:r w:rsidRPr="005D65D3">
        <w:rPr>
          <w:rFonts w:ascii="Times New Roman" w:hAnsi="Times New Roman"/>
        </w:rPr>
        <w:t>с. Ома</w:t>
      </w:r>
    </w:p>
    <w:p w:rsidR="00A506ED" w:rsidRPr="005D65D3" w:rsidRDefault="00A506ED" w:rsidP="00A506ED">
      <w:pPr>
        <w:pStyle w:val="a3"/>
        <w:ind w:left="143"/>
        <w:rPr>
          <w:rFonts w:ascii="Times New Roman" w:hAnsi="Times New Roman"/>
        </w:rPr>
      </w:pPr>
      <w:r w:rsidRPr="005D65D3">
        <w:rPr>
          <w:rFonts w:ascii="Times New Roman" w:hAnsi="Times New Roman"/>
        </w:rPr>
        <w:t>реконструкция котельной «Центральная»;</w:t>
      </w:r>
    </w:p>
    <w:p w:rsidR="00A506ED" w:rsidRPr="005D65D3" w:rsidRDefault="00A506ED" w:rsidP="00A506ED">
      <w:pPr>
        <w:pStyle w:val="a3"/>
        <w:ind w:left="143"/>
        <w:rPr>
          <w:rFonts w:ascii="Times New Roman" w:hAnsi="Times New Roman"/>
        </w:rPr>
      </w:pPr>
      <w:r w:rsidRPr="005D65D3">
        <w:rPr>
          <w:rFonts w:ascii="Times New Roman" w:hAnsi="Times New Roman"/>
        </w:rPr>
        <w:t>реконструкция локальной котельной;</w:t>
      </w:r>
    </w:p>
    <w:p w:rsidR="00A506ED" w:rsidRPr="005D65D3" w:rsidRDefault="00A506ED" w:rsidP="00A506ED">
      <w:pPr>
        <w:pStyle w:val="a3"/>
        <w:ind w:left="143"/>
        <w:rPr>
          <w:rFonts w:ascii="Times New Roman" w:hAnsi="Times New Roman"/>
        </w:rPr>
      </w:pPr>
      <w:r w:rsidRPr="005D65D3">
        <w:rPr>
          <w:rFonts w:ascii="Times New Roman" w:hAnsi="Times New Roman"/>
        </w:rPr>
        <w:t>реконструкция магистральных сетей теплоснабжения общей протяженностью 0,3 км в двухтрубном исполнении.</w:t>
      </w:r>
    </w:p>
    <w:p w:rsidR="00A506ED" w:rsidRPr="005D65D3" w:rsidRDefault="00A506ED" w:rsidP="00A506ED">
      <w:pPr>
        <w:pStyle w:val="a5"/>
        <w:rPr>
          <w:rFonts w:ascii="Times New Roman" w:hAnsi="Times New Roman"/>
        </w:rPr>
      </w:pPr>
      <w:r w:rsidRPr="005D65D3">
        <w:rPr>
          <w:rFonts w:ascii="Times New Roman" w:hAnsi="Times New Roman"/>
          <w:lang w:eastAsia="ar-SA" w:bidi="en-US"/>
        </w:rPr>
        <w:t>Проектом планировки предлагается развитие в границах рассматриваемой территории централизованной и децентрализованной системы теплоснабжения.</w:t>
      </w:r>
    </w:p>
    <w:p w:rsidR="00A506ED" w:rsidRPr="005D65D3" w:rsidRDefault="00A506ED" w:rsidP="00A506ED">
      <w:pPr>
        <w:pStyle w:val="a5"/>
        <w:rPr>
          <w:rFonts w:ascii="Times New Roman" w:hAnsi="Times New Roman"/>
        </w:rPr>
      </w:pPr>
      <w:r w:rsidRPr="005D65D3">
        <w:rPr>
          <w:rFonts w:ascii="Times New Roman" w:hAnsi="Times New Roman"/>
        </w:rPr>
        <w:t>Для обеспечения централизованным теплоснабжением сохраняемых объектов, подключенных к центральной котельной, проектом планировки предусматривается реконструкция распределительных сетей теплоснабжения. Распределительные сети теплоснабжения предлагается реконструировать по мере истечения срока эксплуатации трубопроводов с целью повышения надежности теплоснабжения потребителей.</w:t>
      </w:r>
    </w:p>
    <w:p w:rsidR="00A506ED" w:rsidRPr="005D65D3" w:rsidRDefault="00A506ED" w:rsidP="00A506ED">
      <w:pPr>
        <w:pStyle w:val="a5"/>
        <w:rPr>
          <w:rFonts w:ascii="Times New Roman" w:hAnsi="Times New Roman"/>
        </w:rPr>
      </w:pPr>
      <w:r w:rsidRPr="005D65D3">
        <w:rPr>
          <w:rFonts w:ascii="Times New Roman" w:hAnsi="Times New Roman"/>
        </w:rPr>
        <w:t xml:space="preserve">Территория проектирования расположена в районе распространения вечномерзлых грунтов, поэтому при рабочем проектировании необходимо учесть дополнительные требования к системе теплоснабжения согласно </w:t>
      </w:r>
      <w:hyperlink r:id="rId13" w:history="1">
        <w:r w:rsidRPr="005D65D3">
          <w:rPr>
            <w:rFonts w:ascii="Times New Roman" w:hAnsi="Times New Roman"/>
          </w:rPr>
          <w:t>СП 124.13330.2012</w:t>
        </w:r>
      </w:hyperlink>
      <w:r w:rsidRPr="005D65D3">
        <w:rPr>
          <w:rFonts w:ascii="Times New Roman" w:hAnsi="Times New Roman"/>
        </w:rPr>
        <w:t>.</w:t>
      </w:r>
    </w:p>
    <w:p w:rsidR="00A506ED" w:rsidRPr="005D65D3" w:rsidRDefault="00A506ED" w:rsidP="00A506ED">
      <w:pPr>
        <w:pStyle w:val="a5"/>
        <w:rPr>
          <w:rFonts w:ascii="Times New Roman" w:hAnsi="Times New Roman"/>
          <w:color w:val="FF0000"/>
        </w:rPr>
      </w:pPr>
      <w:r w:rsidRPr="005D65D3">
        <w:rPr>
          <w:rFonts w:ascii="Times New Roman" w:hAnsi="Times New Roman"/>
        </w:rPr>
        <w:t>Теплоснабжение планируемой и сохраняемой индивидуальной, малоэтажной жилой застройки, общественно-деловой застройки, не подключенной к централизованной системе теплоснабжения, предлагается обеспечить теплом от индивидуальных обогревателей (</w:t>
      </w:r>
      <w:r w:rsidR="009B17B0" w:rsidRPr="005D65D3">
        <w:rPr>
          <w:rFonts w:ascii="Times New Roman" w:hAnsi="Times New Roman"/>
        </w:rPr>
        <w:t>электрическая энергия, индивидуальные котлы, печи, вид топлива – уголь, дрова</w:t>
      </w:r>
      <w:r w:rsidRPr="005D65D3">
        <w:rPr>
          <w:rFonts w:ascii="Times New Roman" w:hAnsi="Times New Roman"/>
        </w:rPr>
        <w:t>) и реконструируемых решениями генерального плана локальных котельных.</w:t>
      </w:r>
    </w:p>
    <w:p w:rsidR="00A506ED" w:rsidRPr="005D65D3" w:rsidRDefault="00A506ED" w:rsidP="00A506ED">
      <w:pPr>
        <w:pStyle w:val="a5"/>
        <w:rPr>
          <w:rFonts w:ascii="Times New Roman" w:hAnsi="Times New Roman"/>
        </w:rPr>
      </w:pPr>
      <w:r w:rsidRPr="005D65D3">
        <w:rPr>
          <w:rFonts w:ascii="Times New Roman" w:hAnsi="Times New Roman"/>
        </w:rPr>
        <w:t xml:space="preserve">Климатические данные для расчета тепловых нагрузок приняты в соответствии с </w:t>
      </w:r>
      <w:hyperlink r:id="rId14" w:history="1">
        <w:r w:rsidRPr="005D65D3">
          <w:rPr>
            <w:rFonts w:ascii="Times New Roman" w:hAnsi="Times New Roman"/>
          </w:rPr>
          <w:t>СП 131.13330.2012</w:t>
        </w:r>
      </w:hyperlink>
      <w:r w:rsidRPr="005D65D3">
        <w:rPr>
          <w:rFonts w:ascii="Times New Roman" w:hAnsi="Times New Roman"/>
        </w:rPr>
        <w:t xml:space="preserve"> «СНиП 23-01-99* «Строительная климатология»:</w:t>
      </w:r>
    </w:p>
    <w:p w:rsidR="00A506ED" w:rsidRPr="005D65D3" w:rsidRDefault="00A506ED" w:rsidP="00A506ED">
      <w:pPr>
        <w:pStyle w:val="a3"/>
        <w:ind w:left="143"/>
        <w:rPr>
          <w:rFonts w:ascii="Times New Roman" w:hAnsi="Times New Roman"/>
        </w:rPr>
      </w:pPr>
      <w:r w:rsidRPr="005D65D3">
        <w:rPr>
          <w:rFonts w:ascii="Times New Roman" w:hAnsi="Times New Roman"/>
        </w:rPr>
        <w:t xml:space="preserve">расчетная температура наружного воздуха для проектирования отопления – минус 41 °С; </w:t>
      </w:r>
    </w:p>
    <w:p w:rsidR="00A506ED" w:rsidRPr="005D65D3" w:rsidRDefault="00A506ED" w:rsidP="00A506ED">
      <w:pPr>
        <w:pStyle w:val="a3"/>
        <w:ind w:left="143"/>
        <w:rPr>
          <w:rFonts w:ascii="Times New Roman" w:hAnsi="Times New Roman"/>
        </w:rPr>
      </w:pPr>
      <w:r w:rsidRPr="005D65D3">
        <w:rPr>
          <w:rFonts w:ascii="Times New Roman" w:hAnsi="Times New Roman"/>
        </w:rPr>
        <w:t>средняя температура наружного воздуха за отопительный период – минус 7,1 °С;</w:t>
      </w:r>
    </w:p>
    <w:p w:rsidR="00A506ED" w:rsidRPr="005D65D3" w:rsidRDefault="00A506ED" w:rsidP="00A506ED">
      <w:pPr>
        <w:pStyle w:val="a3"/>
        <w:ind w:left="143"/>
        <w:rPr>
          <w:rFonts w:ascii="Times New Roman" w:hAnsi="Times New Roman"/>
        </w:rPr>
      </w:pPr>
      <w:r w:rsidRPr="005D65D3">
        <w:rPr>
          <w:rFonts w:ascii="Times New Roman" w:hAnsi="Times New Roman"/>
        </w:rPr>
        <w:t>продолжительность отопительного периода – 285 суток.</w:t>
      </w:r>
    </w:p>
    <w:p w:rsidR="00A506ED" w:rsidRPr="005D65D3" w:rsidRDefault="00A506ED" w:rsidP="00A506ED">
      <w:pPr>
        <w:pStyle w:val="a5"/>
        <w:rPr>
          <w:rFonts w:ascii="Times New Roman" w:hAnsi="Times New Roman"/>
        </w:rPr>
      </w:pPr>
      <w:r w:rsidRPr="005D65D3">
        <w:rPr>
          <w:rFonts w:ascii="Times New Roman" w:hAnsi="Times New Roman"/>
        </w:rPr>
        <w:t>Тепловые нагрузки на отопление, вентиляцию и горячее водоснабжение определены на основании климатических условий, а также по укрупненным показателям в зависимости от величины общей площади зданий и сооружений. Расчеты выполняются в соответствии с требованиями СП 50.13330.2012 «СНиП 23-02-2003 «Тепловая защита зданий», СП 124.13330.2012 «СНиП 41-02-2003 «Тепловые сети». Расчетные тепловые нагрузки объектов рассматриваемой территории приведены ниже (</w:t>
      </w:r>
      <w:r w:rsidR="009629BB" w:rsidRPr="005D65D3">
        <w:rPr>
          <w:rFonts w:ascii="Times New Roman" w:hAnsi="Times New Roman"/>
        </w:rPr>
        <w:fldChar w:fldCharType="begin"/>
      </w:r>
      <w:r w:rsidR="009629BB" w:rsidRPr="005D65D3">
        <w:rPr>
          <w:rFonts w:ascii="Times New Roman" w:hAnsi="Times New Roman"/>
        </w:rPr>
        <w:instrText xml:space="preserve"> REF _Ref423095007 \h  \* MERGEFORMAT </w:instrText>
      </w:r>
      <w:r w:rsidR="009629BB" w:rsidRPr="005D65D3">
        <w:rPr>
          <w:rFonts w:ascii="Times New Roman" w:hAnsi="Times New Roman"/>
        </w:rPr>
      </w:r>
      <w:r w:rsidR="009629BB" w:rsidRPr="005D65D3">
        <w:rPr>
          <w:rFonts w:ascii="Times New Roman" w:hAnsi="Times New Roman"/>
        </w:rPr>
        <w:fldChar w:fldCharType="separate"/>
      </w:r>
      <w:r w:rsidR="005D65D3" w:rsidRPr="005D65D3">
        <w:rPr>
          <w:rFonts w:ascii="Times New Roman" w:hAnsi="Times New Roman"/>
        </w:rPr>
        <w:t xml:space="preserve">Таблица </w:t>
      </w:r>
      <w:r w:rsidR="005D65D3">
        <w:rPr>
          <w:rFonts w:ascii="Times New Roman" w:hAnsi="Times New Roman"/>
          <w:noProof/>
        </w:rPr>
        <w:t>5</w:t>
      </w:r>
      <w:r w:rsidR="009629BB" w:rsidRPr="005D65D3">
        <w:rPr>
          <w:rFonts w:ascii="Times New Roman" w:hAnsi="Times New Roman"/>
        </w:rPr>
        <w:fldChar w:fldCharType="end"/>
      </w:r>
      <w:r w:rsidRPr="005D65D3">
        <w:rPr>
          <w:rFonts w:ascii="Times New Roman" w:hAnsi="Times New Roman"/>
        </w:rPr>
        <w:t>).</w:t>
      </w:r>
    </w:p>
    <w:p w:rsidR="00A506ED" w:rsidRPr="005D65D3" w:rsidRDefault="00A506ED" w:rsidP="00A506ED">
      <w:pPr>
        <w:pStyle w:val="af0"/>
        <w:spacing w:before="120" w:after="60"/>
        <w:rPr>
          <w:rFonts w:ascii="Times New Roman" w:hAnsi="Times New Roman"/>
        </w:rPr>
      </w:pPr>
      <w:bookmarkStart w:id="107" w:name="_Ref423095007"/>
      <w:r w:rsidRPr="005D65D3">
        <w:rPr>
          <w:rFonts w:ascii="Times New Roman" w:hAnsi="Times New Roman"/>
        </w:rPr>
        <w:t xml:space="preserve">Таблица </w:t>
      </w:r>
      <w:r w:rsidR="00733FC7" w:rsidRPr="005D65D3">
        <w:rPr>
          <w:rFonts w:ascii="Times New Roman" w:hAnsi="Times New Roman"/>
        </w:rPr>
        <w:fldChar w:fldCharType="begin"/>
      </w:r>
      <w:r w:rsidRPr="005D65D3">
        <w:rPr>
          <w:rFonts w:ascii="Times New Roman" w:hAnsi="Times New Roman"/>
        </w:rPr>
        <w:instrText xml:space="preserve"> SEQ Таблица \* ARABIC </w:instrText>
      </w:r>
      <w:r w:rsidR="00733FC7" w:rsidRPr="005D65D3">
        <w:rPr>
          <w:rFonts w:ascii="Times New Roman" w:hAnsi="Times New Roman"/>
        </w:rPr>
        <w:fldChar w:fldCharType="separate"/>
      </w:r>
      <w:r w:rsidR="005D65D3">
        <w:rPr>
          <w:rFonts w:ascii="Times New Roman" w:hAnsi="Times New Roman"/>
          <w:noProof/>
        </w:rPr>
        <w:t>5</w:t>
      </w:r>
      <w:r w:rsidR="00733FC7" w:rsidRPr="005D65D3">
        <w:rPr>
          <w:rFonts w:ascii="Times New Roman" w:hAnsi="Times New Roman"/>
          <w:noProof/>
        </w:rPr>
        <w:fldChar w:fldCharType="end"/>
      </w:r>
      <w:bookmarkEnd w:id="107"/>
      <w:r w:rsidRPr="005D65D3">
        <w:rPr>
          <w:rFonts w:ascii="Times New Roman" w:hAnsi="Times New Roman"/>
        </w:rPr>
        <w:t xml:space="preserve"> Расчетные тепловые нагрузки объектов рассматриваемой территории</w:t>
      </w:r>
    </w:p>
    <w:tbl>
      <w:tblPr>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3511"/>
        <w:gridCol w:w="1416"/>
        <w:gridCol w:w="1416"/>
        <w:gridCol w:w="1468"/>
        <w:gridCol w:w="813"/>
        <w:gridCol w:w="946"/>
      </w:tblGrid>
      <w:tr w:rsidR="00A506ED" w:rsidRPr="005D65D3" w:rsidTr="00C15EF6">
        <w:trPr>
          <w:trHeight w:val="300"/>
          <w:tblHeader/>
        </w:trPr>
        <w:tc>
          <w:tcPr>
            <w:tcW w:w="1834" w:type="pct"/>
            <w:vMerge w:val="restart"/>
            <w:shd w:val="clear" w:color="auto" w:fill="auto"/>
            <w:vAlign w:val="center"/>
            <w:hideMark/>
          </w:tcPr>
          <w:p w:rsidR="00A506ED" w:rsidRPr="005D65D3" w:rsidRDefault="00A506ED" w:rsidP="00C15EF6">
            <w:pPr>
              <w:pStyle w:val="af1"/>
              <w:spacing w:before="40" w:after="40"/>
              <w:rPr>
                <w:rFonts w:ascii="Times New Roman" w:hAnsi="Times New Roman"/>
              </w:rPr>
            </w:pPr>
            <w:r w:rsidRPr="005D65D3">
              <w:rPr>
                <w:rFonts w:ascii="Times New Roman" w:hAnsi="Times New Roman"/>
              </w:rPr>
              <w:t>Наименование застройки</w:t>
            </w:r>
          </w:p>
        </w:tc>
        <w:tc>
          <w:tcPr>
            <w:tcW w:w="740" w:type="pct"/>
            <w:vMerge w:val="restart"/>
            <w:shd w:val="clear" w:color="auto" w:fill="auto"/>
            <w:vAlign w:val="center"/>
            <w:hideMark/>
          </w:tcPr>
          <w:p w:rsidR="00A506ED" w:rsidRPr="005D65D3" w:rsidRDefault="00A506ED" w:rsidP="00C15EF6">
            <w:pPr>
              <w:pStyle w:val="af1"/>
              <w:spacing w:before="40" w:after="40"/>
              <w:rPr>
                <w:rFonts w:ascii="Times New Roman" w:hAnsi="Times New Roman"/>
              </w:rPr>
            </w:pPr>
            <w:r w:rsidRPr="005D65D3">
              <w:rPr>
                <w:rFonts w:ascii="Times New Roman" w:hAnsi="Times New Roman"/>
              </w:rPr>
              <w:t>Площадь общая, кв. м</w:t>
            </w:r>
          </w:p>
        </w:tc>
        <w:tc>
          <w:tcPr>
            <w:tcW w:w="2426" w:type="pct"/>
            <w:gridSpan w:val="4"/>
            <w:shd w:val="clear" w:color="auto" w:fill="auto"/>
            <w:vAlign w:val="center"/>
            <w:hideMark/>
          </w:tcPr>
          <w:p w:rsidR="00A506ED" w:rsidRPr="005D65D3" w:rsidRDefault="00A506ED" w:rsidP="00C15EF6">
            <w:pPr>
              <w:pStyle w:val="af1"/>
              <w:spacing w:before="40" w:after="40"/>
              <w:rPr>
                <w:rFonts w:ascii="Times New Roman" w:hAnsi="Times New Roman"/>
              </w:rPr>
            </w:pPr>
            <w:r w:rsidRPr="005D65D3">
              <w:rPr>
                <w:rFonts w:ascii="Times New Roman" w:hAnsi="Times New Roman"/>
              </w:rPr>
              <w:t>Теплопотребление, Гкал/ч</w:t>
            </w:r>
          </w:p>
        </w:tc>
      </w:tr>
      <w:tr w:rsidR="00A506ED" w:rsidRPr="005D65D3" w:rsidTr="00C15EF6">
        <w:trPr>
          <w:trHeight w:val="300"/>
          <w:tblHeader/>
        </w:trPr>
        <w:tc>
          <w:tcPr>
            <w:tcW w:w="1834" w:type="pct"/>
            <w:vMerge/>
            <w:vAlign w:val="center"/>
            <w:hideMark/>
          </w:tcPr>
          <w:p w:rsidR="00A506ED" w:rsidRPr="005D65D3" w:rsidRDefault="00A506ED" w:rsidP="00C15EF6">
            <w:pPr>
              <w:pStyle w:val="af1"/>
              <w:spacing w:before="40" w:after="40"/>
              <w:rPr>
                <w:rFonts w:ascii="Times New Roman" w:hAnsi="Times New Roman"/>
              </w:rPr>
            </w:pPr>
          </w:p>
        </w:tc>
        <w:tc>
          <w:tcPr>
            <w:tcW w:w="740" w:type="pct"/>
            <w:vMerge/>
            <w:vAlign w:val="center"/>
            <w:hideMark/>
          </w:tcPr>
          <w:p w:rsidR="00A506ED" w:rsidRPr="005D65D3" w:rsidRDefault="00A506ED" w:rsidP="00C15EF6">
            <w:pPr>
              <w:pStyle w:val="af1"/>
              <w:spacing w:before="40" w:after="40"/>
              <w:rPr>
                <w:rFonts w:ascii="Times New Roman" w:hAnsi="Times New Roman"/>
              </w:rPr>
            </w:pPr>
          </w:p>
        </w:tc>
        <w:tc>
          <w:tcPr>
            <w:tcW w:w="740" w:type="pct"/>
            <w:shd w:val="clear" w:color="auto" w:fill="auto"/>
            <w:vAlign w:val="center"/>
            <w:hideMark/>
          </w:tcPr>
          <w:p w:rsidR="00A506ED" w:rsidRPr="005D65D3" w:rsidRDefault="00A506ED" w:rsidP="00C15EF6">
            <w:pPr>
              <w:pStyle w:val="af1"/>
              <w:spacing w:before="40" w:after="40"/>
              <w:rPr>
                <w:rFonts w:ascii="Times New Roman" w:hAnsi="Times New Roman"/>
              </w:rPr>
            </w:pPr>
            <w:r w:rsidRPr="005D65D3">
              <w:rPr>
                <w:rFonts w:ascii="Times New Roman" w:hAnsi="Times New Roman"/>
              </w:rPr>
              <w:t>Отопление</w:t>
            </w:r>
          </w:p>
        </w:tc>
        <w:tc>
          <w:tcPr>
            <w:tcW w:w="767" w:type="pct"/>
            <w:shd w:val="clear" w:color="auto" w:fill="auto"/>
            <w:vAlign w:val="center"/>
            <w:hideMark/>
          </w:tcPr>
          <w:p w:rsidR="00A506ED" w:rsidRPr="005D65D3" w:rsidRDefault="00A506ED" w:rsidP="00C15EF6">
            <w:pPr>
              <w:pStyle w:val="af1"/>
              <w:spacing w:before="40" w:after="40"/>
              <w:rPr>
                <w:rFonts w:ascii="Times New Roman" w:hAnsi="Times New Roman"/>
              </w:rPr>
            </w:pPr>
            <w:r w:rsidRPr="005D65D3">
              <w:rPr>
                <w:rFonts w:ascii="Times New Roman" w:hAnsi="Times New Roman"/>
              </w:rPr>
              <w:t>Вентиляция</w:t>
            </w:r>
          </w:p>
        </w:tc>
        <w:tc>
          <w:tcPr>
            <w:tcW w:w="425" w:type="pct"/>
            <w:shd w:val="clear" w:color="auto" w:fill="auto"/>
            <w:vAlign w:val="center"/>
            <w:hideMark/>
          </w:tcPr>
          <w:p w:rsidR="00A506ED" w:rsidRPr="005D65D3" w:rsidRDefault="00A506ED" w:rsidP="00C15EF6">
            <w:pPr>
              <w:pStyle w:val="af1"/>
              <w:spacing w:before="40" w:after="40"/>
              <w:rPr>
                <w:rFonts w:ascii="Times New Roman" w:hAnsi="Times New Roman"/>
              </w:rPr>
            </w:pPr>
            <w:r w:rsidRPr="005D65D3">
              <w:rPr>
                <w:rFonts w:ascii="Times New Roman" w:hAnsi="Times New Roman"/>
              </w:rPr>
              <w:t>ГВС</w:t>
            </w:r>
          </w:p>
        </w:tc>
        <w:tc>
          <w:tcPr>
            <w:tcW w:w="494" w:type="pct"/>
            <w:shd w:val="clear" w:color="auto" w:fill="auto"/>
            <w:vAlign w:val="center"/>
            <w:hideMark/>
          </w:tcPr>
          <w:p w:rsidR="00A506ED" w:rsidRPr="005D65D3" w:rsidRDefault="00A506ED" w:rsidP="00C15EF6">
            <w:pPr>
              <w:pStyle w:val="af1"/>
              <w:spacing w:before="40" w:after="40"/>
              <w:rPr>
                <w:rFonts w:ascii="Times New Roman" w:hAnsi="Times New Roman"/>
              </w:rPr>
            </w:pPr>
            <w:r w:rsidRPr="005D65D3">
              <w:rPr>
                <w:rFonts w:ascii="Times New Roman" w:hAnsi="Times New Roman"/>
              </w:rPr>
              <w:t>Сумма</w:t>
            </w:r>
          </w:p>
        </w:tc>
      </w:tr>
      <w:tr w:rsidR="00A506ED" w:rsidRPr="005D65D3" w:rsidTr="00C15EF6">
        <w:trPr>
          <w:trHeight w:val="300"/>
        </w:trPr>
        <w:tc>
          <w:tcPr>
            <w:tcW w:w="5000" w:type="pct"/>
            <w:gridSpan w:val="6"/>
            <w:vAlign w:val="center"/>
          </w:tcPr>
          <w:p w:rsidR="00A506ED" w:rsidRPr="005D65D3" w:rsidRDefault="00A506ED" w:rsidP="00C15EF6">
            <w:pPr>
              <w:pStyle w:val="af2"/>
              <w:spacing w:before="40" w:after="40"/>
              <w:rPr>
                <w:rFonts w:ascii="Times New Roman" w:hAnsi="Times New Roman"/>
              </w:rPr>
            </w:pPr>
            <w:r w:rsidRPr="005D65D3">
              <w:rPr>
                <w:rFonts w:ascii="Times New Roman" w:hAnsi="Times New Roman"/>
              </w:rPr>
              <w:t>Централизованное теплоснабжение</w:t>
            </w:r>
          </w:p>
        </w:tc>
      </w:tr>
      <w:tr w:rsidR="00A506ED" w:rsidRPr="005D65D3" w:rsidTr="00C15EF6">
        <w:trPr>
          <w:trHeight w:val="300"/>
        </w:trPr>
        <w:tc>
          <w:tcPr>
            <w:tcW w:w="1834" w:type="pct"/>
            <w:shd w:val="clear" w:color="auto" w:fill="auto"/>
            <w:noWrap/>
            <w:vAlign w:val="bottom"/>
            <w:hideMark/>
          </w:tcPr>
          <w:p w:rsidR="00A506ED" w:rsidRPr="005D65D3" w:rsidRDefault="00A506ED" w:rsidP="00C15EF6">
            <w:pPr>
              <w:pStyle w:val="afc"/>
              <w:rPr>
                <w:rFonts w:ascii="Times New Roman" w:hAnsi="Times New Roman"/>
              </w:rPr>
            </w:pPr>
            <w:r w:rsidRPr="005D65D3">
              <w:rPr>
                <w:rFonts w:ascii="Times New Roman" w:hAnsi="Times New Roman"/>
              </w:rPr>
              <w:t>Учебно-образовательная застройка</w:t>
            </w:r>
          </w:p>
        </w:tc>
        <w:tc>
          <w:tcPr>
            <w:tcW w:w="740" w:type="pct"/>
            <w:shd w:val="clear" w:color="auto" w:fill="auto"/>
            <w:noWrap/>
            <w:vAlign w:val="center"/>
          </w:tcPr>
          <w:p w:rsidR="00A506ED" w:rsidRPr="005D65D3" w:rsidRDefault="00A506ED" w:rsidP="00C15EF6">
            <w:pPr>
              <w:pStyle w:val="afc"/>
              <w:jc w:val="center"/>
              <w:rPr>
                <w:rFonts w:ascii="Times New Roman" w:hAnsi="Times New Roman"/>
                <w:sz w:val="20"/>
                <w:szCs w:val="20"/>
              </w:rPr>
            </w:pPr>
            <w:r w:rsidRPr="005D65D3">
              <w:rPr>
                <w:rFonts w:ascii="Times New Roman" w:hAnsi="Times New Roman"/>
                <w:sz w:val="20"/>
                <w:szCs w:val="20"/>
              </w:rPr>
              <w:t>14853</w:t>
            </w:r>
          </w:p>
        </w:tc>
        <w:tc>
          <w:tcPr>
            <w:tcW w:w="740" w:type="pct"/>
            <w:shd w:val="clear" w:color="auto" w:fill="auto"/>
            <w:noWrap/>
            <w:vAlign w:val="center"/>
          </w:tcPr>
          <w:p w:rsidR="00A506ED" w:rsidRPr="005D65D3" w:rsidRDefault="00A506ED" w:rsidP="00C15EF6">
            <w:pPr>
              <w:pStyle w:val="afc"/>
              <w:jc w:val="center"/>
              <w:rPr>
                <w:rFonts w:ascii="Times New Roman" w:hAnsi="Times New Roman"/>
                <w:sz w:val="20"/>
                <w:szCs w:val="20"/>
              </w:rPr>
            </w:pPr>
            <w:r w:rsidRPr="005D65D3">
              <w:rPr>
                <w:rFonts w:ascii="Times New Roman" w:hAnsi="Times New Roman"/>
                <w:sz w:val="20"/>
                <w:szCs w:val="20"/>
              </w:rPr>
              <w:t>1,4209</w:t>
            </w:r>
          </w:p>
        </w:tc>
        <w:tc>
          <w:tcPr>
            <w:tcW w:w="767" w:type="pct"/>
            <w:shd w:val="clear" w:color="auto" w:fill="auto"/>
            <w:noWrap/>
            <w:vAlign w:val="center"/>
          </w:tcPr>
          <w:p w:rsidR="00A506ED" w:rsidRPr="005D65D3" w:rsidRDefault="00A506ED" w:rsidP="00C15EF6">
            <w:pPr>
              <w:pStyle w:val="afc"/>
              <w:jc w:val="center"/>
              <w:rPr>
                <w:rFonts w:ascii="Times New Roman" w:hAnsi="Times New Roman"/>
                <w:sz w:val="20"/>
                <w:szCs w:val="20"/>
              </w:rPr>
            </w:pPr>
            <w:r w:rsidRPr="005D65D3">
              <w:rPr>
                <w:rFonts w:ascii="Times New Roman" w:hAnsi="Times New Roman"/>
                <w:sz w:val="20"/>
                <w:szCs w:val="20"/>
              </w:rPr>
              <w:t>0,8434</w:t>
            </w:r>
          </w:p>
        </w:tc>
        <w:tc>
          <w:tcPr>
            <w:tcW w:w="425" w:type="pct"/>
            <w:shd w:val="clear" w:color="auto" w:fill="auto"/>
            <w:noWrap/>
            <w:vAlign w:val="center"/>
          </w:tcPr>
          <w:p w:rsidR="00A506ED" w:rsidRPr="005D65D3" w:rsidRDefault="00A506ED" w:rsidP="00C15EF6">
            <w:pPr>
              <w:pStyle w:val="afc"/>
              <w:jc w:val="center"/>
              <w:rPr>
                <w:rFonts w:ascii="Times New Roman" w:hAnsi="Times New Roman"/>
                <w:sz w:val="20"/>
                <w:szCs w:val="20"/>
              </w:rPr>
            </w:pPr>
            <w:r w:rsidRPr="005D65D3">
              <w:rPr>
                <w:rFonts w:ascii="Times New Roman" w:hAnsi="Times New Roman"/>
                <w:sz w:val="20"/>
                <w:szCs w:val="20"/>
              </w:rPr>
              <w:t>-</w:t>
            </w:r>
          </w:p>
        </w:tc>
        <w:tc>
          <w:tcPr>
            <w:tcW w:w="494" w:type="pct"/>
            <w:shd w:val="clear" w:color="auto" w:fill="auto"/>
            <w:noWrap/>
            <w:vAlign w:val="center"/>
          </w:tcPr>
          <w:p w:rsidR="00A506ED" w:rsidRPr="005D65D3" w:rsidRDefault="00A506ED" w:rsidP="00C15EF6">
            <w:pPr>
              <w:pStyle w:val="afc"/>
              <w:jc w:val="center"/>
              <w:rPr>
                <w:rFonts w:ascii="Times New Roman" w:hAnsi="Times New Roman"/>
                <w:sz w:val="20"/>
                <w:szCs w:val="20"/>
              </w:rPr>
            </w:pPr>
            <w:r w:rsidRPr="005D65D3">
              <w:rPr>
                <w:rFonts w:ascii="Times New Roman" w:hAnsi="Times New Roman"/>
                <w:sz w:val="20"/>
                <w:szCs w:val="20"/>
              </w:rPr>
              <w:t>2,2643</w:t>
            </w:r>
          </w:p>
        </w:tc>
      </w:tr>
      <w:tr w:rsidR="00A506ED" w:rsidRPr="005D65D3" w:rsidTr="00C15EF6">
        <w:trPr>
          <w:trHeight w:val="300"/>
        </w:trPr>
        <w:tc>
          <w:tcPr>
            <w:tcW w:w="1834" w:type="pct"/>
            <w:shd w:val="clear" w:color="auto" w:fill="auto"/>
            <w:noWrap/>
            <w:vAlign w:val="bottom"/>
          </w:tcPr>
          <w:p w:rsidR="00A506ED" w:rsidRPr="005D65D3" w:rsidRDefault="00A506ED" w:rsidP="00C15EF6">
            <w:pPr>
              <w:pStyle w:val="afc"/>
              <w:rPr>
                <w:rFonts w:ascii="Times New Roman" w:hAnsi="Times New Roman"/>
              </w:rPr>
            </w:pPr>
            <w:r w:rsidRPr="005D65D3">
              <w:rPr>
                <w:rFonts w:ascii="Times New Roman" w:hAnsi="Times New Roman"/>
              </w:rPr>
              <w:t>Общественно-деловая застройка</w:t>
            </w:r>
          </w:p>
        </w:tc>
        <w:tc>
          <w:tcPr>
            <w:tcW w:w="740" w:type="pct"/>
            <w:shd w:val="clear" w:color="auto" w:fill="auto"/>
            <w:noWrap/>
            <w:vAlign w:val="center"/>
          </w:tcPr>
          <w:p w:rsidR="00A506ED" w:rsidRPr="005D65D3" w:rsidRDefault="00A506ED" w:rsidP="00C15EF6">
            <w:pPr>
              <w:pStyle w:val="afc"/>
              <w:jc w:val="center"/>
              <w:rPr>
                <w:rFonts w:ascii="Times New Roman" w:hAnsi="Times New Roman"/>
                <w:sz w:val="20"/>
                <w:szCs w:val="20"/>
              </w:rPr>
            </w:pPr>
            <w:r w:rsidRPr="005D65D3">
              <w:rPr>
                <w:rFonts w:ascii="Times New Roman" w:hAnsi="Times New Roman"/>
                <w:sz w:val="20"/>
                <w:szCs w:val="20"/>
              </w:rPr>
              <w:t>3700</w:t>
            </w:r>
          </w:p>
        </w:tc>
        <w:tc>
          <w:tcPr>
            <w:tcW w:w="740" w:type="pct"/>
            <w:shd w:val="clear" w:color="auto" w:fill="auto"/>
            <w:noWrap/>
            <w:vAlign w:val="center"/>
          </w:tcPr>
          <w:p w:rsidR="00A506ED" w:rsidRPr="005D65D3" w:rsidRDefault="00A506ED" w:rsidP="00C15EF6">
            <w:pPr>
              <w:pStyle w:val="afc"/>
              <w:jc w:val="center"/>
              <w:rPr>
                <w:rFonts w:ascii="Times New Roman" w:hAnsi="Times New Roman"/>
                <w:sz w:val="20"/>
                <w:szCs w:val="20"/>
              </w:rPr>
            </w:pPr>
            <w:r w:rsidRPr="005D65D3">
              <w:rPr>
                <w:rFonts w:ascii="Times New Roman" w:hAnsi="Times New Roman"/>
                <w:sz w:val="20"/>
                <w:szCs w:val="20"/>
              </w:rPr>
              <w:t>0,2891</w:t>
            </w:r>
          </w:p>
        </w:tc>
        <w:tc>
          <w:tcPr>
            <w:tcW w:w="767" w:type="pct"/>
            <w:shd w:val="clear" w:color="auto" w:fill="auto"/>
            <w:noWrap/>
            <w:vAlign w:val="center"/>
          </w:tcPr>
          <w:p w:rsidR="00A506ED" w:rsidRPr="005D65D3" w:rsidRDefault="00A506ED" w:rsidP="00C15EF6">
            <w:pPr>
              <w:pStyle w:val="afc"/>
              <w:jc w:val="center"/>
              <w:rPr>
                <w:rFonts w:ascii="Times New Roman" w:hAnsi="Times New Roman"/>
                <w:sz w:val="20"/>
                <w:szCs w:val="20"/>
              </w:rPr>
            </w:pPr>
            <w:r w:rsidRPr="005D65D3">
              <w:rPr>
                <w:rFonts w:ascii="Times New Roman" w:hAnsi="Times New Roman"/>
                <w:sz w:val="20"/>
                <w:szCs w:val="20"/>
              </w:rPr>
              <w:t>0,2032</w:t>
            </w:r>
          </w:p>
        </w:tc>
        <w:tc>
          <w:tcPr>
            <w:tcW w:w="425" w:type="pct"/>
            <w:shd w:val="clear" w:color="auto" w:fill="auto"/>
            <w:noWrap/>
            <w:vAlign w:val="center"/>
          </w:tcPr>
          <w:p w:rsidR="00A506ED" w:rsidRPr="005D65D3" w:rsidRDefault="00A506ED" w:rsidP="00C15EF6">
            <w:pPr>
              <w:pStyle w:val="afc"/>
              <w:jc w:val="center"/>
              <w:rPr>
                <w:rFonts w:ascii="Times New Roman" w:hAnsi="Times New Roman"/>
                <w:sz w:val="20"/>
                <w:szCs w:val="20"/>
              </w:rPr>
            </w:pPr>
            <w:r w:rsidRPr="005D65D3">
              <w:rPr>
                <w:rFonts w:ascii="Times New Roman" w:hAnsi="Times New Roman"/>
                <w:sz w:val="20"/>
                <w:szCs w:val="20"/>
              </w:rPr>
              <w:t>-</w:t>
            </w:r>
          </w:p>
        </w:tc>
        <w:tc>
          <w:tcPr>
            <w:tcW w:w="494" w:type="pct"/>
            <w:shd w:val="clear" w:color="auto" w:fill="auto"/>
            <w:noWrap/>
            <w:vAlign w:val="center"/>
          </w:tcPr>
          <w:p w:rsidR="00A506ED" w:rsidRPr="005D65D3" w:rsidRDefault="00A506ED" w:rsidP="00C15EF6">
            <w:pPr>
              <w:pStyle w:val="afc"/>
              <w:jc w:val="center"/>
              <w:rPr>
                <w:rFonts w:ascii="Times New Roman" w:hAnsi="Times New Roman"/>
                <w:sz w:val="20"/>
                <w:szCs w:val="20"/>
              </w:rPr>
            </w:pPr>
            <w:r w:rsidRPr="005D65D3">
              <w:rPr>
                <w:rFonts w:ascii="Times New Roman" w:hAnsi="Times New Roman"/>
                <w:sz w:val="20"/>
                <w:szCs w:val="20"/>
              </w:rPr>
              <w:t>0,4923</w:t>
            </w:r>
          </w:p>
        </w:tc>
      </w:tr>
      <w:tr w:rsidR="00A506ED" w:rsidRPr="005D65D3" w:rsidTr="00C15EF6">
        <w:trPr>
          <w:trHeight w:val="300"/>
        </w:trPr>
        <w:tc>
          <w:tcPr>
            <w:tcW w:w="1834" w:type="pct"/>
            <w:shd w:val="clear" w:color="auto" w:fill="auto"/>
            <w:noWrap/>
            <w:vAlign w:val="bottom"/>
          </w:tcPr>
          <w:p w:rsidR="00A506ED" w:rsidRPr="005D65D3" w:rsidRDefault="00A506ED" w:rsidP="00C15EF6">
            <w:pPr>
              <w:pStyle w:val="afc"/>
              <w:rPr>
                <w:rFonts w:ascii="Times New Roman" w:hAnsi="Times New Roman"/>
              </w:rPr>
            </w:pPr>
            <w:r w:rsidRPr="005D65D3">
              <w:rPr>
                <w:rFonts w:ascii="Times New Roman" w:hAnsi="Times New Roman"/>
              </w:rPr>
              <w:t>Застройки малоэтажными жилыми домами</w:t>
            </w:r>
          </w:p>
        </w:tc>
        <w:tc>
          <w:tcPr>
            <w:tcW w:w="740" w:type="pct"/>
            <w:shd w:val="clear" w:color="auto" w:fill="auto"/>
            <w:noWrap/>
            <w:vAlign w:val="center"/>
          </w:tcPr>
          <w:p w:rsidR="00A506ED" w:rsidRPr="005D65D3" w:rsidRDefault="00A506ED" w:rsidP="00C15EF6">
            <w:pPr>
              <w:pStyle w:val="afc"/>
              <w:jc w:val="center"/>
              <w:rPr>
                <w:rFonts w:ascii="Times New Roman" w:hAnsi="Times New Roman"/>
                <w:sz w:val="20"/>
                <w:szCs w:val="20"/>
              </w:rPr>
            </w:pPr>
            <w:r w:rsidRPr="005D65D3">
              <w:rPr>
                <w:rFonts w:ascii="Times New Roman" w:hAnsi="Times New Roman"/>
                <w:sz w:val="20"/>
                <w:szCs w:val="20"/>
              </w:rPr>
              <w:t>717</w:t>
            </w:r>
          </w:p>
        </w:tc>
        <w:tc>
          <w:tcPr>
            <w:tcW w:w="740" w:type="pct"/>
            <w:shd w:val="clear" w:color="auto" w:fill="auto"/>
            <w:noWrap/>
            <w:vAlign w:val="center"/>
          </w:tcPr>
          <w:p w:rsidR="00A506ED" w:rsidRPr="005D65D3" w:rsidRDefault="00A506ED" w:rsidP="00C15EF6">
            <w:pPr>
              <w:pStyle w:val="afc"/>
              <w:jc w:val="center"/>
              <w:rPr>
                <w:rFonts w:ascii="Times New Roman" w:hAnsi="Times New Roman"/>
                <w:sz w:val="20"/>
                <w:szCs w:val="20"/>
              </w:rPr>
            </w:pPr>
            <w:r w:rsidRPr="005D65D3">
              <w:rPr>
                <w:rFonts w:ascii="Times New Roman" w:hAnsi="Times New Roman"/>
                <w:sz w:val="20"/>
                <w:szCs w:val="20"/>
              </w:rPr>
              <w:t>0,0478</w:t>
            </w:r>
          </w:p>
        </w:tc>
        <w:tc>
          <w:tcPr>
            <w:tcW w:w="767" w:type="pct"/>
            <w:shd w:val="clear" w:color="auto" w:fill="auto"/>
            <w:noWrap/>
            <w:vAlign w:val="center"/>
          </w:tcPr>
          <w:p w:rsidR="00A506ED" w:rsidRPr="005D65D3" w:rsidRDefault="00A506ED" w:rsidP="00C15EF6">
            <w:pPr>
              <w:pStyle w:val="afc"/>
              <w:jc w:val="center"/>
              <w:rPr>
                <w:rFonts w:ascii="Times New Roman" w:hAnsi="Times New Roman"/>
                <w:sz w:val="20"/>
                <w:szCs w:val="20"/>
              </w:rPr>
            </w:pPr>
            <w:r w:rsidRPr="005D65D3">
              <w:rPr>
                <w:rFonts w:ascii="Times New Roman" w:hAnsi="Times New Roman"/>
                <w:sz w:val="20"/>
                <w:szCs w:val="20"/>
              </w:rPr>
              <w:t>-</w:t>
            </w:r>
          </w:p>
        </w:tc>
        <w:tc>
          <w:tcPr>
            <w:tcW w:w="425" w:type="pct"/>
            <w:shd w:val="clear" w:color="auto" w:fill="auto"/>
            <w:noWrap/>
            <w:vAlign w:val="center"/>
          </w:tcPr>
          <w:p w:rsidR="00A506ED" w:rsidRPr="005D65D3" w:rsidRDefault="00A506ED" w:rsidP="00C15EF6">
            <w:pPr>
              <w:pStyle w:val="afc"/>
              <w:jc w:val="center"/>
              <w:rPr>
                <w:rFonts w:ascii="Times New Roman" w:hAnsi="Times New Roman"/>
                <w:sz w:val="20"/>
                <w:szCs w:val="20"/>
              </w:rPr>
            </w:pPr>
            <w:r w:rsidRPr="005D65D3">
              <w:rPr>
                <w:rFonts w:ascii="Times New Roman" w:hAnsi="Times New Roman"/>
                <w:sz w:val="20"/>
                <w:szCs w:val="20"/>
              </w:rPr>
              <w:t>-</w:t>
            </w:r>
          </w:p>
        </w:tc>
        <w:tc>
          <w:tcPr>
            <w:tcW w:w="494" w:type="pct"/>
            <w:shd w:val="clear" w:color="auto" w:fill="auto"/>
            <w:noWrap/>
            <w:vAlign w:val="center"/>
          </w:tcPr>
          <w:p w:rsidR="00A506ED" w:rsidRPr="005D65D3" w:rsidRDefault="00A506ED" w:rsidP="00C15EF6">
            <w:pPr>
              <w:pStyle w:val="afc"/>
              <w:jc w:val="center"/>
              <w:rPr>
                <w:rFonts w:ascii="Times New Roman" w:hAnsi="Times New Roman"/>
                <w:sz w:val="20"/>
                <w:szCs w:val="20"/>
              </w:rPr>
            </w:pPr>
            <w:r w:rsidRPr="005D65D3">
              <w:rPr>
                <w:rFonts w:ascii="Times New Roman" w:hAnsi="Times New Roman"/>
                <w:sz w:val="20"/>
                <w:szCs w:val="20"/>
              </w:rPr>
              <w:t>0,0478</w:t>
            </w:r>
          </w:p>
        </w:tc>
      </w:tr>
      <w:tr w:rsidR="00A506ED" w:rsidRPr="005D65D3" w:rsidTr="00C15EF6">
        <w:trPr>
          <w:trHeight w:val="300"/>
        </w:trPr>
        <w:tc>
          <w:tcPr>
            <w:tcW w:w="2574" w:type="pct"/>
            <w:gridSpan w:val="2"/>
            <w:shd w:val="clear" w:color="auto" w:fill="auto"/>
            <w:noWrap/>
            <w:vAlign w:val="bottom"/>
          </w:tcPr>
          <w:p w:rsidR="00A506ED" w:rsidRPr="005D65D3" w:rsidRDefault="00A506ED" w:rsidP="00C15EF6">
            <w:pPr>
              <w:pStyle w:val="af2"/>
              <w:spacing w:before="40" w:after="40"/>
              <w:rPr>
                <w:rFonts w:ascii="Times New Roman" w:hAnsi="Times New Roman"/>
              </w:rPr>
            </w:pPr>
            <w:r w:rsidRPr="005D65D3">
              <w:rPr>
                <w:rFonts w:ascii="Times New Roman" w:hAnsi="Times New Roman"/>
                <w:b/>
              </w:rPr>
              <w:t>Итого</w:t>
            </w:r>
          </w:p>
        </w:tc>
        <w:tc>
          <w:tcPr>
            <w:tcW w:w="740" w:type="pct"/>
            <w:shd w:val="clear" w:color="auto" w:fill="auto"/>
            <w:noWrap/>
            <w:vAlign w:val="center"/>
          </w:tcPr>
          <w:p w:rsidR="00A506ED" w:rsidRPr="005D65D3" w:rsidRDefault="00A506ED" w:rsidP="00C15EF6">
            <w:pPr>
              <w:pStyle w:val="afc"/>
              <w:jc w:val="center"/>
              <w:rPr>
                <w:rFonts w:ascii="Times New Roman" w:hAnsi="Times New Roman"/>
                <w:b/>
                <w:sz w:val="20"/>
                <w:szCs w:val="20"/>
              </w:rPr>
            </w:pPr>
            <w:r w:rsidRPr="005D65D3">
              <w:rPr>
                <w:rFonts w:ascii="Times New Roman" w:hAnsi="Times New Roman"/>
                <w:b/>
                <w:sz w:val="20"/>
                <w:szCs w:val="20"/>
              </w:rPr>
              <w:t>1,7578</w:t>
            </w:r>
          </w:p>
        </w:tc>
        <w:tc>
          <w:tcPr>
            <w:tcW w:w="767" w:type="pct"/>
            <w:shd w:val="clear" w:color="auto" w:fill="auto"/>
            <w:noWrap/>
            <w:vAlign w:val="center"/>
          </w:tcPr>
          <w:p w:rsidR="00A506ED" w:rsidRPr="005D65D3" w:rsidRDefault="00A506ED" w:rsidP="00C15EF6">
            <w:pPr>
              <w:pStyle w:val="afc"/>
              <w:jc w:val="center"/>
              <w:rPr>
                <w:rFonts w:ascii="Times New Roman" w:hAnsi="Times New Roman"/>
                <w:b/>
                <w:sz w:val="20"/>
                <w:szCs w:val="20"/>
              </w:rPr>
            </w:pPr>
            <w:r w:rsidRPr="005D65D3">
              <w:rPr>
                <w:rFonts w:ascii="Times New Roman" w:hAnsi="Times New Roman"/>
                <w:b/>
                <w:sz w:val="20"/>
                <w:szCs w:val="20"/>
              </w:rPr>
              <w:t>1,0466</w:t>
            </w:r>
          </w:p>
        </w:tc>
        <w:tc>
          <w:tcPr>
            <w:tcW w:w="425" w:type="pct"/>
            <w:shd w:val="clear" w:color="auto" w:fill="auto"/>
            <w:noWrap/>
            <w:vAlign w:val="center"/>
          </w:tcPr>
          <w:p w:rsidR="00A506ED" w:rsidRPr="005D65D3" w:rsidRDefault="00A506ED" w:rsidP="00C15EF6">
            <w:pPr>
              <w:pStyle w:val="afc"/>
              <w:jc w:val="center"/>
              <w:rPr>
                <w:rFonts w:ascii="Times New Roman" w:hAnsi="Times New Roman"/>
                <w:b/>
                <w:sz w:val="20"/>
                <w:szCs w:val="20"/>
              </w:rPr>
            </w:pPr>
            <w:r w:rsidRPr="005D65D3">
              <w:rPr>
                <w:rFonts w:ascii="Times New Roman" w:hAnsi="Times New Roman"/>
                <w:b/>
                <w:sz w:val="20"/>
                <w:szCs w:val="20"/>
              </w:rPr>
              <w:t>-</w:t>
            </w:r>
          </w:p>
        </w:tc>
        <w:tc>
          <w:tcPr>
            <w:tcW w:w="494" w:type="pct"/>
            <w:shd w:val="clear" w:color="auto" w:fill="auto"/>
            <w:noWrap/>
            <w:vAlign w:val="center"/>
          </w:tcPr>
          <w:p w:rsidR="00A506ED" w:rsidRPr="005D65D3" w:rsidRDefault="00A506ED" w:rsidP="00C15EF6">
            <w:pPr>
              <w:pStyle w:val="afc"/>
              <w:jc w:val="center"/>
              <w:rPr>
                <w:rFonts w:ascii="Times New Roman" w:hAnsi="Times New Roman"/>
                <w:b/>
                <w:sz w:val="20"/>
                <w:szCs w:val="20"/>
              </w:rPr>
            </w:pPr>
            <w:r w:rsidRPr="005D65D3">
              <w:rPr>
                <w:rFonts w:ascii="Times New Roman" w:hAnsi="Times New Roman"/>
                <w:b/>
                <w:sz w:val="20"/>
                <w:szCs w:val="20"/>
              </w:rPr>
              <w:t>2,8044</w:t>
            </w:r>
          </w:p>
        </w:tc>
      </w:tr>
      <w:tr w:rsidR="00A506ED" w:rsidRPr="005D65D3" w:rsidTr="00C15EF6">
        <w:trPr>
          <w:trHeight w:val="300"/>
        </w:trPr>
        <w:tc>
          <w:tcPr>
            <w:tcW w:w="5000" w:type="pct"/>
            <w:gridSpan w:val="6"/>
            <w:vAlign w:val="center"/>
          </w:tcPr>
          <w:p w:rsidR="00A506ED" w:rsidRPr="005D65D3" w:rsidRDefault="00A506ED" w:rsidP="00C15EF6">
            <w:pPr>
              <w:pStyle w:val="af2"/>
              <w:spacing w:before="40" w:after="40"/>
              <w:rPr>
                <w:rFonts w:ascii="Times New Roman" w:hAnsi="Times New Roman"/>
              </w:rPr>
            </w:pPr>
            <w:r w:rsidRPr="005D65D3">
              <w:rPr>
                <w:rFonts w:ascii="Times New Roman" w:hAnsi="Times New Roman"/>
              </w:rPr>
              <w:t>Децентрализованное теплоснабжение</w:t>
            </w:r>
          </w:p>
        </w:tc>
      </w:tr>
      <w:tr w:rsidR="00A506ED" w:rsidRPr="005D65D3" w:rsidTr="00C15EF6">
        <w:trPr>
          <w:trHeight w:val="300"/>
        </w:trPr>
        <w:tc>
          <w:tcPr>
            <w:tcW w:w="1834" w:type="pct"/>
            <w:shd w:val="clear" w:color="auto" w:fill="auto"/>
            <w:noWrap/>
            <w:vAlign w:val="bottom"/>
            <w:hideMark/>
          </w:tcPr>
          <w:p w:rsidR="00A506ED" w:rsidRPr="005D65D3" w:rsidRDefault="00A506ED" w:rsidP="00C15EF6">
            <w:pPr>
              <w:pStyle w:val="afc"/>
              <w:rPr>
                <w:rFonts w:ascii="Times New Roman" w:hAnsi="Times New Roman"/>
              </w:rPr>
            </w:pPr>
            <w:r w:rsidRPr="005D65D3">
              <w:rPr>
                <w:rFonts w:ascii="Times New Roman" w:hAnsi="Times New Roman"/>
              </w:rPr>
              <w:t>Застройка индивидуальными жилыми домами</w:t>
            </w:r>
          </w:p>
        </w:tc>
        <w:tc>
          <w:tcPr>
            <w:tcW w:w="740" w:type="pct"/>
            <w:shd w:val="clear" w:color="auto" w:fill="auto"/>
            <w:noWrap/>
            <w:vAlign w:val="center"/>
          </w:tcPr>
          <w:p w:rsidR="00A506ED" w:rsidRPr="005D65D3" w:rsidRDefault="00A506ED" w:rsidP="00C15EF6">
            <w:pPr>
              <w:jc w:val="center"/>
              <w:rPr>
                <w:b/>
                <w:bCs/>
                <w:sz w:val="22"/>
                <w:szCs w:val="22"/>
              </w:rPr>
            </w:pPr>
            <w:r w:rsidRPr="005D65D3">
              <w:rPr>
                <w:b/>
                <w:bCs/>
                <w:sz w:val="22"/>
                <w:szCs w:val="22"/>
              </w:rPr>
              <w:t>15355</w:t>
            </w:r>
          </w:p>
        </w:tc>
        <w:tc>
          <w:tcPr>
            <w:tcW w:w="740" w:type="pct"/>
            <w:shd w:val="clear" w:color="auto" w:fill="auto"/>
            <w:noWrap/>
            <w:vAlign w:val="center"/>
          </w:tcPr>
          <w:p w:rsidR="00A506ED" w:rsidRPr="005D65D3" w:rsidRDefault="00A506ED" w:rsidP="00C15EF6">
            <w:pPr>
              <w:pStyle w:val="afc"/>
              <w:jc w:val="center"/>
              <w:rPr>
                <w:rFonts w:ascii="Times New Roman" w:hAnsi="Times New Roman"/>
                <w:sz w:val="20"/>
                <w:szCs w:val="20"/>
              </w:rPr>
            </w:pPr>
            <w:r w:rsidRPr="005D65D3">
              <w:rPr>
                <w:rFonts w:ascii="Times New Roman" w:hAnsi="Times New Roman"/>
                <w:sz w:val="20"/>
                <w:szCs w:val="20"/>
              </w:rPr>
              <w:t>1,1640</w:t>
            </w:r>
          </w:p>
        </w:tc>
        <w:tc>
          <w:tcPr>
            <w:tcW w:w="767" w:type="pct"/>
            <w:shd w:val="clear" w:color="auto" w:fill="auto"/>
            <w:noWrap/>
            <w:vAlign w:val="center"/>
          </w:tcPr>
          <w:p w:rsidR="00A506ED" w:rsidRPr="005D65D3" w:rsidRDefault="00A506ED" w:rsidP="00C15EF6">
            <w:pPr>
              <w:pStyle w:val="afc"/>
              <w:jc w:val="center"/>
              <w:rPr>
                <w:rFonts w:ascii="Times New Roman" w:hAnsi="Times New Roman"/>
                <w:sz w:val="20"/>
                <w:szCs w:val="20"/>
              </w:rPr>
            </w:pPr>
            <w:r w:rsidRPr="005D65D3">
              <w:rPr>
                <w:rFonts w:ascii="Times New Roman" w:hAnsi="Times New Roman"/>
                <w:sz w:val="20"/>
                <w:szCs w:val="20"/>
              </w:rPr>
              <w:t>-</w:t>
            </w:r>
          </w:p>
        </w:tc>
        <w:tc>
          <w:tcPr>
            <w:tcW w:w="425" w:type="pct"/>
            <w:shd w:val="clear" w:color="auto" w:fill="auto"/>
            <w:noWrap/>
            <w:vAlign w:val="center"/>
          </w:tcPr>
          <w:p w:rsidR="00A506ED" w:rsidRPr="005D65D3" w:rsidRDefault="00A506ED" w:rsidP="00C15EF6">
            <w:pPr>
              <w:pStyle w:val="afc"/>
              <w:jc w:val="center"/>
              <w:rPr>
                <w:rFonts w:ascii="Times New Roman" w:hAnsi="Times New Roman"/>
                <w:sz w:val="20"/>
                <w:szCs w:val="20"/>
              </w:rPr>
            </w:pPr>
            <w:r w:rsidRPr="005D65D3">
              <w:rPr>
                <w:rFonts w:ascii="Times New Roman" w:hAnsi="Times New Roman"/>
                <w:sz w:val="20"/>
                <w:szCs w:val="20"/>
              </w:rPr>
              <w:t>-</w:t>
            </w:r>
          </w:p>
        </w:tc>
        <w:tc>
          <w:tcPr>
            <w:tcW w:w="494" w:type="pct"/>
            <w:shd w:val="clear" w:color="auto" w:fill="auto"/>
            <w:noWrap/>
            <w:vAlign w:val="center"/>
          </w:tcPr>
          <w:p w:rsidR="00A506ED" w:rsidRPr="005D65D3" w:rsidRDefault="00A506ED" w:rsidP="00C15EF6">
            <w:pPr>
              <w:pStyle w:val="afc"/>
              <w:jc w:val="center"/>
              <w:rPr>
                <w:rFonts w:ascii="Times New Roman" w:hAnsi="Times New Roman"/>
                <w:sz w:val="20"/>
                <w:szCs w:val="20"/>
              </w:rPr>
            </w:pPr>
            <w:r w:rsidRPr="005D65D3">
              <w:rPr>
                <w:rFonts w:ascii="Times New Roman" w:hAnsi="Times New Roman"/>
                <w:sz w:val="20"/>
                <w:szCs w:val="20"/>
              </w:rPr>
              <w:t>1,1640</w:t>
            </w:r>
          </w:p>
        </w:tc>
      </w:tr>
      <w:tr w:rsidR="00A506ED" w:rsidRPr="005D65D3" w:rsidTr="00C15EF6">
        <w:trPr>
          <w:trHeight w:val="300"/>
        </w:trPr>
        <w:tc>
          <w:tcPr>
            <w:tcW w:w="1834" w:type="pct"/>
            <w:shd w:val="clear" w:color="auto" w:fill="auto"/>
            <w:noWrap/>
            <w:vAlign w:val="bottom"/>
          </w:tcPr>
          <w:p w:rsidR="00A506ED" w:rsidRPr="005D65D3" w:rsidRDefault="00A506ED" w:rsidP="00C15EF6">
            <w:pPr>
              <w:pStyle w:val="afc"/>
              <w:rPr>
                <w:rFonts w:ascii="Times New Roman" w:hAnsi="Times New Roman"/>
              </w:rPr>
            </w:pPr>
            <w:r w:rsidRPr="005D65D3">
              <w:rPr>
                <w:rFonts w:ascii="Times New Roman" w:hAnsi="Times New Roman"/>
              </w:rPr>
              <w:t>Застройка малоэтажными жилыми домами</w:t>
            </w:r>
          </w:p>
        </w:tc>
        <w:tc>
          <w:tcPr>
            <w:tcW w:w="740" w:type="pct"/>
            <w:shd w:val="clear" w:color="auto" w:fill="auto"/>
            <w:noWrap/>
            <w:vAlign w:val="center"/>
          </w:tcPr>
          <w:p w:rsidR="00A506ED" w:rsidRPr="005D65D3" w:rsidRDefault="00A506ED" w:rsidP="00C15EF6">
            <w:pPr>
              <w:jc w:val="center"/>
              <w:rPr>
                <w:b/>
                <w:bCs/>
                <w:sz w:val="22"/>
                <w:szCs w:val="22"/>
              </w:rPr>
            </w:pPr>
            <w:r w:rsidRPr="005D65D3">
              <w:rPr>
                <w:b/>
                <w:bCs/>
                <w:sz w:val="22"/>
                <w:szCs w:val="22"/>
              </w:rPr>
              <w:t>4404</w:t>
            </w:r>
          </w:p>
        </w:tc>
        <w:tc>
          <w:tcPr>
            <w:tcW w:w="740" w:type="pct"/>
            <w:shd w:val="clear" w:color="auto" w:fill="auto"/>
            <w:noWrap/>
            <w:vAlign w:val="center"/>
          </w:tcPr>
          <w:p w:rsidR="00A506ED" w:rsidRPr="005D65D3" w:rsidRDefault="00A506ED" w:rsidP="00C15EF6">
            <w:pPr>
              <w:pStyle w:val="afc"/>
              <w:jc w:val="center"/>
              <w:rPr>
                <w:rFonts w:ascii="Times New Roman" w:hAnsi="Times New Roman"/>
                <w:sz w:val="20"/>
                <w:szCs w:val="20"/>
              </w:rPr>
            </w:pPr>
            <w:r w:rsidRPr="005D65D3">
              <w:rPr>
                <w:rFonts w:ascii="Times New Roman" w:hAnsi="Times New Roman"/>
                <w:sz w:val="20"/>
                <w:szCs w:val="20"/>
              </w:rPr>
              <w:t>0,2673</w:t>
            </w:r>
          </w:p>
        </w:tc>
        <w:tc>
          <w:tcPr>
            <w:tcW w:w="767" w:type="pct"/>
            <w:shd w:val="clear" w:color="auto" w:fill="auto"/>
            <w:noWrap/>
            <w:vAlign w:val="center"/>
          </w:tcPr>
          <w:p w:rsidR="00A506ED" w:rsidRPr="005D65D3" w:rsidRDefault="00A506ED" w:rsidP="00C15EF6">
            <w:pPr>
              <w:pStyle w:val="afc"/>
              <w:jc w:val="center"/>
              <w:rPr>
                <w:rFonts w:ascii="Times New Roman" w:hAnsi="Times New Roman"/>
                <w:sz w:val="20"/>
                <w:szCs w:val="20"/>
              </w:rPr>
            </w:pPr>
            <w:r w:rsidRPr="005D65D3">
              <w:rPr>
                <w:rFonts w:ascii="Times New Roman" w:hAnsi="Times New Roman"/>
                <w:sz w:val="20"/>
                <w:szCs w:val="20"/>
              </w:rPr>
              <w:t>-</w:t>
            </w:r>
          </w:p>
        </w:tc>
        <w:tc>
          <w:tcPr>
            <w:tcW w:w="425" w:type="pct"/>
            <w:shd w:val="clear" w:color="auto" w:fill="auto"/>
            <w:noWrap/>
            <w:vAlign w:val="center"/>
          </w:tcPr>
          <w:p w:rsidR="00A506ED" w:rsidRPr="005D65D3" w:rsidRDefault="00A506ED" w:rsidP="00C15EF6">
            <w:pPr>
              <w:pStyle w:val="afc"/>
              <w:jc w:val="center"/>
              <w:rPr>
                <w:rFonts w:ascii="Times New Roman" w:hAnsi="Times New Roman"/>
                <w:sz w:val="20"/>
                <w:szCs w:val="20"/>
              </w:rPr>
            </w:pPr>
            <w:r w:rsidRPr="005D65D3">
              <w:rPr>
                <w:rFonts w:ascii="Times New Roman" w:hAnsi="Times New Roman"/>
                <w:sz w:val="20"/>
                <w:szCs w:val="20"/>
              </w:rPr>
              <w:t>-</w:t>
            </w:r>
          </w:p>
        </w:tc>
        <w:tc>
          <w:tcPr>
            <w:tcW w:w="494" w:type="pct"/>
            <w:shd w:val="clear" w:color="auto" w:fill="auto"/>
            <w:noWrap/>
            <w:vAlign w:val="center"/>
          </w:tcPr>
          <w:p w:rsidR="00A506ED" w:rsidRPr="005D65D3" w:rsidRDefault="00A506ED" w:rsidP="00C15EF6">
            <w:pPr>
              <w:pStyle w:val="afc"/>
              <w:jc w:val="center"/>
              <w:rPr>
                <w:rFonts w:ascii="Times New Roman" w:hAnsi="Times New Roman"/>
                <w:sz w:val="20"/>
                <w:szCs w:val="20"/>
              </w:rPr>
            </w:pPr>
            <w:r w:rsidRPr="005D65D3">
              <w:rPr>
                <w:rFonts w:ascii="Times New Roman" w:hAnsi="Times New Roman"/>
                <w:sz w:val="20"/>
                <w:szCs w:val="20"/>
              </w:rPr>
              <w:t>0,2673</w:t>
            </w:r>
          </w:p>
        </w:tc>
      </w:tr>
      <w:tr w:rsidR="00A506ED" w:rsidRPr="005D65D3" w:rsidTr="00C15EF6">
        <w:trPr>
          <w:trHeight w:val="300"/>
        </w:trPr>
        <w:tc>
          <w:tcPr>
            <w:tcW w:w="1834" w:type="pct"/>
            <w:shd w:val="clear" w:color="auto" w:fill="auto"/>
            <w:noWrap/>
            <w:vAlign w:val="bottom"/>
          </w:tcPr>
          <w:p w:rsidR="00A506ED" w:rsidRPr="005D65D3" w:rsidRDefault="00A506ED" w:rsidP="00C15EF6">
            <w:pPr>
              <w:pStyle w:val="afc"/>
              <w:rPr>
                <w:rFonts w:ascii="Times New Roman" w:hAnsi="Times New Roman"/>
              </w:rPr>
            </w:pPr>
            <w:r w:rsidRPr="005D65D3">
              <w:rPr>
                <w:rFonts w:ascii="Times New Roman" w:hAnsi="Times New Roman"/>
              </w:rPr>
              <w:t>Общественно-деловая застройка</w:t>
            </w:r>
          </w:p>
        </w:tc>
        <w:tc>
          <w:tcPr>
            <w:tcW w:w="740" w:type="pct"/>
            <w:shd w:val="clear" w:color="auto" w:fill="auto"/>
            <w:noWrap/>
            <w:vAlign w:val="center"/>
          </w:tcPr>
          <w:p w:rsidR="00A506ED" w:rsidRPr="005D65D3" w:rsidRDefault="00A506ED" w:rsidP="00C15EF6">
            <w:pPr>
              <w:jc w:val="center"/>
              <w:rPr>
                <w:b/>
                <w:bCs/>
                <w:sz w:val="22"/>
                <w:szCs w:val="22"/>
              </w:rPr>
            </w:pPr>
            <w:r w:rsidRPr="005D65D3">
              <w:rPr>
                <w:b/>
                <w:bCs/>
                <w:sz w:val="22"/>
                <w:szCs w:val="22"/>
              </w:rPr>
              <w:t>4777</w:t>
            </w:r>
          </w:p>
        </w:tc>
        <w:tc>
          <w:tcPr>
            <w:tcW w:w="740" w:type="pct"/>
            <w:shd w:val="clear" w:color="auto" w:fill="auto"/>
            <w:noWrap/>
            <w:vAlign w:val="center"/>
          </w:tcPr>
          <w:p w:rsidR="00A506ED" w:rsidRPr="005D65D3" w:rsidRDefault="00A506ED" w:rsidP="00C15EF6">
            <w:pPr>
              <w:pStyle w:val="afc"/>
              <w:jc w:val="center"/>
              <w:rPr>
                <w:rFonts w:ascii="Times New Roman" w:hAnsi="Times New Roman"/>
                <w:sz w:val="20"/>
                <w:szCs w:val="20"/>
              </w:rPr>
            </w:pPr>
            <w:r w:rsidRPr="005D65D3">
              <w:rPr>
                <w:rFonts w:ascii="Times New Roman" w:hAnsi="Times New Roman"/>
                <w:sz w:val="20"/>
                <w:szCs w:val="20"/>
              </w:rPr>
              <w:t>0,3733</w:t>
            </w:r>
          </w:p>
        </w:tc>
        <w:tc>
          <w:tcPr>
            <w:tcW w:w="767" w:type="pct"/>
            <w:shd w:val="clear" w:color="auto" w:fill="auto"/>
            <w:noWrap/>
            <w:vAlign w:val="center"/>
          </w:tcPr>
          <w:p w:rsidR="00A506ED" w:rsidRPr="005D65D3" w:rsidRDefault="00A506ED" w:rsidP="00C15EF6">
            <w:pPr>
              <w:pStyle w:val="afc"/>
              <w:jc w:val="center"/>
              <w:rPr>
                <w:rFonts w:ascii="Times New Roman" w:hAnsi="Times New Roman"/>
                <w:sz w:val="20"/>
                <w:szCs w:val="20"/>
              </w:rPr>
            </w:pPr>
            <w:r w:rsidRPr="005D65D3">
              <w:rPr>
                <w:rFonts w:ascii="Times New Roman" w:hAnsi="Times New Roman"/>
                <w:sz w:val="20"/>
                <w:szCs w:val="20"/>
              </w:rPr>
              <w:t>0,2624</w:t>
            </w:r>
          </w:p>
        </w:tc>
        <w:tc>
          <w:tcPr>
            <w:tcW w:w="425" w:type="pct"/>
            <w:shd w:val="clear" w:color="auto" w:fill="auto"/>
            <w:noWrap/>
            <w:vAlign w:val="center"/>
          </w:tcPr>
          <w:p w:rsidR="00A506ED" w:rsidRPr="005D65D3" w:rsidRDefault="00A506ED" w:rsidP="00C15EF6">
            <w:pPr>
              <w:pStyle w:val="afc"/>
              <w:jc w:val="center"/>
              <w:rPr>
                <w:rFonts w:ascii="Times New Roman" w:hAnsi="Times New Roman"/>
                <w:sz w:val="20"/>
                <w:szCs w:val="20"/>
              </w:rPr>
            </w:pPr>
            <w:r w:rsidRPr="005D65D3">
              <w:rPr>
                <w:rFonts w:ascii="Times New Roman" w:hAnsi="Times New Roman"/>
                <w:sz w:val="20"/>
                <w:szCs w:val="20"/>
              </w:rPr>
              <w:t>-</w:t>
            </w:r>
          </w:p>
        </w:tc>
        <w:tc>
          <w:tcPr>
            <w:tcW w:w="494" w:type="pct"/>
            <w:shd w:val="clear" w:color="auto" w:fill="auto"/>
            <w:noWrap/>
            <w:vAlign w:val="center"/>
          </w:tcPr>
          <w:p w:rsidR="00A506ED" w:rsidRPr="005D65D3" w:rsidRDefault="00A506ED" w:rsidP="00C15EF6">
            <w:pPr>
              <w:pStyle w:val="afc"/>
              <w:jc w:val="center"/>
              <w:rPr>
                <w:rFonts w:ascii="Times New Roman" w:hAnsi="Times New Roman"/>
                <w:sz w:val="20"/>
                <w:szCs w:val="20"/>
              </w:rPr>
            </w:pPr>
            <w:r w:rsidRPr="005D65D3">
              <w:rPr>
                <w:rFonts w:ascii="Times New Roman" w:hAnsi="Times New Roman"/>
                <w:sz w:val="20"/>
                <w:szCs w:val="20"/>
              </w:rPr>
              <w:t>0,6356</w:t>
            </w:r>
          </w:p>
        </w:tc>
      </w:tr>
      <w:tr w:rsidR="00A506ED" w:rsidRPr="005D65D3" w:rsidTr="00C15EF6">
        <w:trPr>
          <w:trHeight w:val="300"/>
        </w:trPr>
        <w:tc>
          <w:tcPr>
            <w:tcW w:w="2574" w:type="pct"/>
            <w:gridSpan w:val="2"/>
            <w:shd w:val="clear" w:color="auto" w:fill="auto"/>
            <w:noWrap/>
            <w:vAlign w:val="bottom"/>
          </w:tcPr>
          <w:p w:rsidR="00A506ED" w:rsidRPr="005D65D3" w:rsidRDefault="00A506ED" w:rsidP="00C15EF6">
            <w:pPr>
              <w:pStyle w:val="af2"/>
              <w:spacing w:before="40" w:after="40"/>
              <w:rPr>
                <w:rFonts w:ascii="Times New Roman" w:hAnsi="Times New Roman"/>
              </w:rPr>
            </w:pPr>
            <w:r w:rsidRPr="005D65D3">
              <w:rPr>
                <w:rFonts w:ascii="Times New Roman" w:hAnsi="Times New Roman"/>
                <w:b/>
              </w:rPr>
              <w:t>Итого</w:t>
            </w:r>
          </w:p>
        </w:tc>
        <w:tc>
          <w:tcPr>
            <w:tcW w:w="740" w:type="pct"/>
            <w:shd w:val="clear" w:color="auto" w:fill="auto"/>
            <w:noWrap/>
            <w:vAlign w:val="center"/>
          </w:tcPr>
          <w:p w:rsidR="00A506ED" w:rsidRPr="005D65D3" w:rsidRDefault="00A506ED" w:rsidP="00C15EF6">
            <w:pPr>
              <w:pStyle w:val="afc"/>
              <w:jc w:val="center"/>
              <w:rPr>
                <w:rFonts w:ascii="Times New Roman" w:hAnsi="Times New Roman"/>
                <w:b/>
                <w:sz w:val="20"/>
                <w:szCs w:val="20"/>
              </w:rPr>
            </w:pPr>
            <w:r w:rsidRPr="005D65D3">
              <w:rPr>
                <w:rFonts w:ascii="Times New Roman" w:hAnsi="Times New Roman"/>
                <w:b/>
                <w:sz w:val="20"/>
                <w:szCs w:val="20"/>
              </w:rPr>
              <w:t>1,8046</w:t>
            </w:r>
          </w:p>
        </w:tc>
        <w:tc>
          <w:tcPr>
            <w:tcW w:w="767" w:type="pct"/>
            <w:shd w:val="clear" w:color="auto" w:fill="auto"/>
            <w:noWrap/>
            <w:vAlign w:val="center"/>
          </w:tcPr>
          <w:p w:rsidR="00A506ED" w:rsidRPr="005D65D3" w:rsidRDefault="00A506ED" w:rsidP="00C15EF6">
            <w:pPr>
              <w:pStyle w:val="afc"/>
              <w:jc w:val="center"/>
              <w:rPr>
                <w:rFonts w:ascii="Times New Roman" w:hAnsi="Times New Roman"/>
                <w:b/>
                <w:sz w:val="20"/>
                <w:szCs w:val="20"/>
              </w:rPr>
            </w:pPr>
            <w:r w:rsidRPr="005D65D3">
              <w:rPr>
                <w:rFonts w:ascii="Times New Roman" w:hAnsi="Times New Roman"/>
                <w:b/>
                <w:sz w:val="20"/>
                <w:szCs w:val="20"/>
              </w:rPr>
              <w:t>0,2624</w:t>
            </w:r>
          </w:p>
        </w:tc>
        <w:tc>
          <w:tcPr>
            <w:tcW w:w="425" w:type="pct"/>
            <w:shd w:val="clear" w:color="auto" w:fill="auto"/>
            <w:noWrap/>
            <w:vAlign w:val="center"/>
          </w:tcPr>
          <w:p w:rsidR="00A506ED" w:rsidRPr="005D65D3" w:rsidRDefault="00A506ED" w:rsidP="00C15EF6">
            <w:pPr>
              <w:pStyle w:val="afc"/>
              <w:jc w:val="center"/>
              <w:rPr>
                <w:rFonts w:ascii="Times New Roman" w:hAnsi="Times New Roman"/>
                <w:b/>
                <w:sz w:val="20"/>
                <w:szCs w:val="20"/>
              </w:rPr>
            </w:pPr>
            <w:r w:rsidRPr="005D65D3">
              <w:rPr>
                <w:rFonts w:ascii="Times New Roman" w:hAnsi="Times New Roman"/>
                <w:b/>
                <w:sz w:val="20"/>
                <w:szCs w:val="20"/>
              </w:rPr>
              <w:t>-</w:t>
            </w:r>
          </w:p>
        </w:tc>
        <w:tc>
          <w:tcPr>
            <w:tcW w:w="494" w:type="pct"/>
            <w:shd w:val="clear" w:color="auto" w:fill="auto"/>
            <w:noWrap/>
            <w:vAlign w:val="center"/>
          </w:tcPr>
          <w:p w:rsidR="00A506ED" w:rsidRPr="005D65D3" w:rsidRDefault="00A506ED" w:rsidP="00C15EF6">
            <w:pPr>
              <w:pStyle w:val="afc"/>
              <w:jc w:val="center"/>
              <w:rPr>
                <w:rFonts w:ascii="Times New Roman" w:hAnsi="Times New Roman"/>
                <w:b/>
                <w:sz w:val="20"/>
                <w:szCs w:val="20"/>
              </w:rPr>
            </w:pPr>
            <w:r w:rsidRPr="005D65D3">
              <w:rPr>
                <w:rFonts w:ascii="Times New Roman" w:hAnsi="Times New Roman"/>
                <w:b/>
                <w:sz w:val="20"/>
                <w:szCs w:val="20"/>
              </w:rPr>
              <w:t>2,0670</w:t>
            </w:r>
          </w:p>
        </w:tc>
      </w:tr>
    </w:tbl>
    <w:p w:rsidR="00A506ED" w:rsidRPr="005D65D3" w:rsidRDefault="00A506ED" w:rsidP="00A506ED">
      <w:pPr>
        <w:pStyle w:val="a5"/>
        <w:spacing w:before="60"/>
        <w:rPr>
          <w:rFonts w:ascii="Times New Roman" w:hAnsi="Times New Roman"/>
          <w:sz w:val="18"/>
          <w:szCs w:val="18"/>
        </w:rPr>
      </w:pPr>
      <w:r w:rsidRPr="005D65D3">
        <w:rPr>
          <w:rFonts w:ascii="Times New Roman" w:hAnsi="Times New Roman"/>
          <w:sz w:val="18"/>
          <w:szCs w:val="18"/>
        </w:rPr>
        <w:t>Примечания:</w:t>
      </w:r>
    </w:p>
    <w:p w:rsidR="00A506ED" w:rsidRPr="005D65D3" w:rsidRDefault="00A506ED" w:rsidP="00A506ED">
      <w:pPr>
        <w:pStyle w:val="a5"/>
        <w:spacing w:before="60"/>
        <w:rPr>
          <w:rFonts w:ascii="Times New Roman" w:hAnsi="Times New Roman"/>
          <w:sz w:val="18"/>
          <w:szCs w:val="18"/>
        </w:rPr>
      </w:pPr>
      <w:r w:rsidRPr="005D65D3">
        <w:rPr>
          <w:rFonts w:ascii="Times New Roman" w:hAnsi="Times New Roman"/>
          <w:sz w:val="18"/>
          <w:szCs w:val="18"/>
        </w:rPr>
        <w:t>1. Расчёт теплопотребления выполнен для жилищно-коммунального сектора.</w:t>
      </w:r>
    </w:p>
    <w:p w:rsidR="00A506ED" w:rsidRPr="005D65D3" w:rsidRDefault="00A506ED" w:rsidP="00A506ED">
      <w:pPr>
        <w:pStyle w:val="G0"/>
        <w:rPr>
          <w:rFonts w:ascii="Times New Roman" w:hAnsi="Times New Roman"/>
        </w:rPr>
      </w:pPr>
      <w:r w:rsidRPr="005D65D3">
        <w:rPr>
          <w:rFonts w:ascii="Times New Roman" w:hAnsi="Times New Roman"/>
        </w:rPr>
        <w:t>Суммарное расчетное теплопотребление объектов рассматриваемой территории составит 2,1 Гкал/ч (5866 Гкал/год). Показатели теплопотребления необходимо уточнить на стадии подготовки рабочей документации, после уточнения характеристик планируемых к размещению объектов.</w:t>
      </w:r>
    </w:p>
    <w:p w:rsidR="00A506ED" w:rsidRPr="005D65D3" w:rsidRDefault="00A506ED" w:rsidP="00A506ED">
      <w:pPr>
        <w:pStyle w:val="G0"/>
        <w:rPr>
          <w:rFonts w:ascii="Times New Roman" w:hAnsi="Times New Roman"/>
        </w:rPr>
      </w:pPr>
      <w:r w:rsidRPr="005D65D3">
        <w:rPr>
          <w:rFonts w:ascii="Times New Roman" w:hAnsi="Times New Roman"/>
        </w:rPr>
        <w:t>Для обеспечения существующих объектов системой теплоснабжения надлежащего качества проектом планировки предусмотрена реконструкция распределительных сетей теплоснабжения общей протяженностью 0,3 км в двухтрубном исполнении.</w:t>
      </w:r>
    </w:p>
    <w:p w:rsidR="00A506ED" w:rsidRPr="005D65D3" w:rsidRDefault="00A506ED" w:rsidP="00A506ED">
      <w:pPr>
        <w:pStyle w:val="G0"/>
        <w:rPr>
          <w:rFonts w:ascii="Times New Roman" w:hAnsi="Times New Roman"/>
        </w:rPr>
      </w:pPr>
      <w:r w:rsidRPr="005D65D3">
        <w:rPr>
          <w:rFonts w:ascii="Times New Roman" w:hAnsi="Times New Roman"/>
        </w:rPr>
        <w:t>Технические характеристики сетей системы теплоснабжения, тип изоляции трубопроводов необходимо уточнить на стадии рабочего проектирования.</w:t>
      </w:r>
    </w:p>
    <w:p w:rsidR="00D046FF" w:rsidRPr="005D65D3" w:rsidRDefault="00A506ED" w:rsidP="00A506ED">
      <w:pPr>
        <w:pStyle w:val="a5"/>
        <w:rPr>
          <w:rStyle w:val="a9"/>
          <w:rFonts w:ascii="Times New Roman" w:hAnsi="Times New Roman"/>
          <w:color w:val="C00000"/>
        </w:rPr>
      </w:pPr>
      <w:r w:rsidRPr="005D65D3">
        <w:rPr>
          <w:rFonts w:ascii="Times New Roman" w:hAnsi="Times New Roman"/>
        </w:rPr>
        <w:t xml:space="preserve">Проектом предлагается внедрение энергосберегающих технологий на всех этапах производства, транспортировки и потребления тепловой энергии. В качестве энергосберегающих технологий предлагается применение трубопроводов в современной пенополиуретановой изоляции, установка частотно-регулируемых приводов на насосы, </w:t>
      </w:r>
      <w:hyperlink r:id="rId15" w:history="1">
        <w:r w:rsidRPr="005D65D3">
          <w:rPr>
            <w:rFonts w:ascii="Times New Roman" w:hAnsi="Times New Roman"/>
          </w:rPr>
          <w:t>установка приборов учета тепловой энергии</w:t>
        </w:r>
      </w:hyperlink>
      <w:r w:rsidRPr="005D65D3">
        <w:rPr>
          <w:rFonts w:ascii="Times New Roman" w:hAnsi="Times New Roman"/>
        </w:rPr>
        <w:t xml:space="preserve"> и средств автоматического регулирования</w:t>
      </w:r>
      <w:r w:rsidR="00D046FF" w:rsidRPr="005D65D3">
        <w:rPr>
          <w:rFonts w:ascii="Times New Roman" w:hAnsi="Times New Roman"/>
          <w:color w:val="C00000"/>
        </w:rPr>
        <w:t>.</w:t>
      </w:r>
    </w:p>
    <w:p w:rsidR="004F6296" w:rsidRPr="005D65D3" w:rsidRDefault="004F6296" w:rsidP="004F6296">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108" w:name="_Toc395197151"/>
      <w:bookmarkStart w:id="109" w:name="_Toc499808768"/>
      <w:bookmarkEnd w:id="90"/>
      <w:bookmarkEnd w:id="91"/>
      <w:r w:rsidRPr="005D65D3">
        <w:rPr>
          <w:rFonts w:ascii="Times New Roman" w:hAnsi="Times New Roman"/>
        </w:rPr>
        <w:t>Электроснабжение</w:t>
      </w:r>
      <w:bookmarkEnd w:id="108"/>
      <w:bookmarkEnd w:id="109"/>
    </w:p>
    <w:p w:rsidR="0009304F" w:rsidRPr="005D65D3" w:rsidRDefault="0009304F" w:rsidP="00C83D38">
      <w:pPr>
        <w:pStyle w:val="G0"/>
        <w:rPr>
          <w:rFonts w:ascii="Times New Roman" w:hAnsi="Times New Roman"/>
          <w:i/>
        </w:rPr>
      </w:pPr>
      <w:bookmarkStart w:id="110" w:name="_Toc323051590"/>
      <w:bookmarkStart w:id="111" w:name="_Toc330567855"/>
      <w:r w:rsidRPr="005D65D3">
        <w:rPr>
          <w:rFonts w:ascii="Times New Roman" w:hAnsi="Times New Roman"/>
          <w:i/>
        </w:rPr>
        <w:t>Существующее положение</w:t>
      </w:r>
    </w:p>
    <w:p w:rsidR="0009304F" w:rsidRPr="005D65D3" w:rsidRDefault="0009304F" w:rsidP="0009304F">
      <w:pPr>
        <w:pStyle w:val="G0"/>
        <w:rPr>
          <w:rFonts w:ascii="Times New Roman" w:hAnsi="Times New Roman"/>
        </w:rPr>
      </w:pPr>
      <w:r w:rsidRPr="005D65D3">
        <w:rPr>
          <w:rFonts w:ascii="Times New Roman" w:hAnsi="Times New Roman"/>
        </w:rPr>
        <w:t xml:space="preserve">На момент разработки проекта планировки все объекты, расположенные в границах рассматриваемой территории, подключены к централизованной системе электроснабжения. </w:t>
      </w:r>
    </w:p>
    <w:p w:rsidR="0009304F" w:rsidRPr="005D65D3" w:rsidRDefault="0009304F" w:rsidP="00C83D38">
      <w:pPr>
        <w:pStyle w:val="G0"/>
        <w:rPr>
          <w:rFonts w:ascii="Times New Roman" w:hAnsi="Times New Roman"/>
          <w:i/>
          <w:color w:val="000000" w:themeColor="text1"/>
        </w:rPr>
      </w:pPr>
      <w:r w:rsidRPr="005D65D3">
        <w:rPr>
          <w:rFonts w:ascii="Times New Roman" w:hAnsi="Times New Roman"/>
          <w:i/>
          <w:color w:val="000000" w:themeColor="text1"/>
        </w:rPr>
        <w:t>Проектные решения</w:t>
      </w:r>
    </w:p>
    <w:p w:rsidR="008F7615" w:rsidRPr="005D65D3" w:rsidRDefault="00457C78" w:rsidP="000E4EDF">
      <w:pPr>
        <w:pStyle w:val="a5"/>
        <w:rPr>
          <w:rFonts w:ascii="Times New Roman" w:hAnsi="Times New Roman"/>
          <w:color w:val="000000" w:themeColor="text1"/>
        </w:rPr>
      </w:pPr>
      <w:r w:rsidRPr="005D65D3">
        <w:rPr>
          <w:rFonts w:ascii="Times New Roman" w:hAnsi="Times New Roman"/>
          <w:color w:val="000000" w:themeColor="text1"/>
        </w:rPr>
        <w:t>В соответствии с решения</w:t>
      </w:r>
      <w:r w:rsidR="00565BC6" w:rsidRPr="005D65D3">
        <w:rPr>
          <w:rFonts w:ascii="Times New Roman" w:hAnsi="Times New Roman"/>
          <w:color w:val="000000" w:themeColor="text1"/>
        </w:rPr>
        <w:t>ми проект</w:t>
      </w:r>
      <w:r w:rsidR="008F7615" w:rsidRPr="005D65D3">
        <w:rPr>
          <w:rFonts w:ascii="Times New Roman" w:hAnsi="Times New Roman"/>
          <w:color w:val="000000" w:themeColor="text1"/>
        </w:rPr>
        <w:t>а</w:t>
      </w:r>
      <w:r w:rsidR="00565BC6" w:rsidRPr="005D65D3">
        <w:rPr>
          <w:rFonts w:ascii="Times New Roman" w:hAnsi="Times New Roman"/>
          <w:color w:val="000000" w:themeColor="text1"/>
        </w:rPr>
        <w:t xml:space="preserve"> </w:t>
      </w:r>
      <w:r w:rsidRPr="005D65D3">
        <w:rPr>
          <w:rFonts w:ascii="Times New Roman" w:hAnsi="Times New Roman"/>
          <w:color w:val="000000" w:themeColor="text1"/>
        </w:rPr>
        <w:t>генеральн</w:t>
      </w:r>
      <w:r w:rsidR="008F7615" w:rsidRPr="005D65D3">
        <w:rPr>
          <w:rFonts w:ascii="Times New Roman" w:hAnsi="Times New Roman"/>
          <w:color w:val="000000" w:themeColor="text1"/>
        </w:rPr>
        <w:t>ого</w:t>
      </w:r>
      <w:r w:rsidRPr="005D65D3">
        <w:rPr>
          <w:rFonts w:ascii="Times New Roman" w:hAnsi="Times New Roman"/>
          <w:color w:val="000000" w:themeColor="text1"/>
        </w:rPr>
        <w:t xml:space="preserve"> план</w:t>
      </w:r>
      <w:r w:rsidR="008F7615" w:rsidRPr="005D65D3">
        <w:rPr>
          <w:rFonts w:ascii="Times New Roman" w:hAnsi="Times New Roman"/>
          <w:color w:val="000000" w:themeColor="text1"/>
        </w:rPr>
        <w:t>а</w:t>
      </w:r>
      <w:r w:rsidRPr="005D65D3">
        <w:rPr>
          <w:rFonts w:ascii="Times New Roman" w:hAnsi="Times New Roman"/>
          <w:color w:val="000000" w:themeColor="text1"/>
        </w:rPr>
        <w:t xml:space="preserve"> </w:t>
      </w:r>
      <w:r w:rsidR="000E4EDF" w:rsidRPr="005D65D3">
        <w:rPr>
          <w:rFonts w:ascii="Times New Roman" w:hAnsi="Times New Roman"/>
          <w:color w:val="000000" w:themeColor="text1"/>
        </w:rPr>
        <w:t>с</w:t>
      </w:r>
      <w:r w:rsidR="008F7615" w:rsidRPr="005D65D3">
        <w:rPr>
          <w:rFonts w:ascii="Times New Roman" w:hAnsi="Times New Roman"/>
          <w:color w:val="000000" w:themeColor="text1"/>
        </w:rPr>
        <w:t xml:space="preserve">уществующая централизованная система электроснабжения, с действующими источниками питания. </w:t>
      </w:r>
      <w:r w:rsidR="000E4EDF" w:rsidRPr="005D65D3">
        <w:rPr>
          <w:rFonts w:ascii="Times New Roman" w:hAnsi="Times New Roman"/>
          <w:color w:val="000000" w:themeColor="text1"/>
        </w:rPr>
        <w:t xml:space="preserve"> </w:t>
      </w:r>
      <w:r w:rsidR="008F7615" w:rsidRPr="005D65D3">
        <w:rPr>
          <w:rFonts w:ascii="Times New Roman" w:hAnsi="Times New Roman"/>
          <w:color w:val="000000" w:themeColor="text1"/>
        </w:rPr>
        <w:t>Сохранение действующих подстанций и линий электропередачи предусмотрено с последующей заменой оборудования и сооружений на расчетный срок по мере их физического и морального износа.</w:t>
      </w:r>
    </w:p>
    <w:p w:rsidR="00C83D38" w:rsidRPr="005D65D3" w:rsidRDefault="00565BC6" w:rsidP="008F7615">
      <w:pPr>
        <w:pStyle w:val="G0"/>
        <w:rPr>
          <w:rFonts w:ascii="Times New Roman" w:hAnsi="Times New Roman"/>
          <w:color w:val="000000" w:themeColor="text1"/>
        </w:rPr>
      </w:pPr>
      <w:r w:rsidRPr="005D65D3">
        <w:rPr>
          <w:rFonts w:ascii="Times New Roman" w:hAnsi="Times New Roman"/>
          <w:color w:val="000000" w:themeColor="text1"/>
        </w:rPr>
        <w:t xml:space="preserve">Проектом планировки, на основании проектный решений генерального плана, предлагается </w:t>
      </w:r>
      <w:r w:rsidR="00937C7C" w:rsidRPr="005D65D3">
        <w:rPr>
          <w:rFonts w:ascii="Times New Roman" w:hAnsi="Times New Roman"/>
          <w:color w:val="000000" w:themeColor="text1"/>
        </w:rPr>
        <w:t>строительство</w:t>
      </w:r>
      <w:r w:rsidRPr="005D65D3">
        <w:rPr>
          <w:rFonts w:ascii="Times New Roman" w:hAnsi="Times New Roman"/>
          <w:color w:val="000000" w:themeColor="text1"/>
        </w:rPr>
        <w:t xml:space="preserve"> распределительных сетей 0,4 </w:t>
      </w:r>
      <w:proofErr w:type="spellStart"/>
      <w:r w:rsidRPr="005D65D3">
        <w:rPr>
          <w:rFonts w:ascii="Times New Roman" w:hAnsi="Times New Roman"/>
          <w:color w:val="000000" w:themeColor="text1"/>
        </w:rPr>
        <w:t>кВ</w:t>
      </w:r>
      <w:proofErr w:type="spellEnd"/>
      <w:r w:rsidRPr="005D65D3">
        <w:rPr>
          <w:rFonts w:ascii="Times New Roman" w:hAnsi="Times New Roman"/>
          <w:color w:val="000000" w:themeColor="text1"/>
        </w:rPr>
        <w:t xml:space="preserve"> для подключения проектируемых потребителей к централизованной системе</w:t>
      </w:r>
      <w:r w:rsidR="00937C7C" w:rsidRPr="005D65D3">
        <w:rPr>
          <w:rFonts w:ascii="Times New Roman" w:hAnsi="Times New Roman"/>
          <w:color w:val="000000" w:themeColor="text1"/>
        </w:rPr>
        <w:t xml:space="preserve">. Ориентировочная </w:t>
      </w:r>
      <w:r w:rsidRPr="005D65D3">
        <w:rPr>
          <w:rFonts w:ascii="Times New Roman" w:hAnsi="Times New Roman"/>
          <w:color w:val="000000" w:themeColor="text1"/>
        </w:rPr>
        <w:t xml:space="preserve"> </w:t>
      </w:r>
      <w:r w:rsidR="00937C7C" w:rsidRPr="005D65D3">
        <w:rPr>
          <w:rFonts w:ascii="Times New Roman" w:hAnsi="Times New Roman"/>
          <w:color w:val="000000" w:themeColor="text1"/>
        </w:rPr>
        <w:t>протяженность</w:t>
      </w:r>
      <w:r w:rsidRPr="005D65D3">
        <w:rPr>
          <w:rFonts w:ascii="Times New Roman" w:hAnsi="Times New Roman"/>
          <w:color w:val="000000" w:themeColor="text1"/>
        </w:rPr>
        <w:t xml:space="preserve"> распределительных сетей </w:t>
      </w:r>
      <w:r w:rsidR="00937C7C" w:rsidRPr="005D65D3">
        <w:rPr>
          <w:rFonts w:ascii="Times New Roman" w:hAnsi="Times New Roman"/>
          <w:color w:val="000000" w:themeColor="text1"/>
        </w:rPr>
        <w:t xml:space="preserve">напряжением 0,4 </w:t>
      </w:r>
      <w:proofErr w:type="spellStart"/>
      <w:r w:rsidR="00937C7C" w:rsidRPr="005D65D3">
        <w:rPr>
          <w:rFonts w:ascii="Times New Roman" w:hAnsi="Times New Roman"/>
          <w:color w:val="000000" w:themeColor="text1"/>
        </w:rPr>
        <w:t>кВ</w:t>
      </w:r>
      <w:proofErr w:type="spellEnd"/>
      <w:r w:rsidR="00937C7C" w:rsidRPr="005D65D3">
        <w:rPr>
          <w:rFonts w:ascii="Times New Roman" w:hAnsi="Times New Roman"/>
          <w:color w:val="000000" w:themeColor="text1"/>
        </w:rPr>
        <w:t xml:space="preserve"> составит </w:t>
      </w:r>
      <w:r w:rsidR="000E4EDF" w:rsidRPr="005D65D3">
        <w:rPr>
          <w:rFonts w:ascii="Times New Roman" w:hAnsi="Times New Roman"/>
          <w:color w:val="000000" w:themeColor="text1"/>
        </w:rPr>
        <w:t>1,3</w:t>
      </w:r>
      <w:r w:rsidR="00937C7C" w:rsidRPr="005D65D3">
        <w:rPr>
          <w:rFonts w:ascii="Times New Roman" w:hAnsi="Times New Roman"/>
          <w:color w:val="000000" w:themeColor="text1"/>
        </w:rPr>
        <w:t xml:space="preserve"> км.</w:t>
      </w:r>
      <w:r w:rsidR="00C83D38" w:rsidRPr="005D65D3">
        <w:rPr>
          <w:rFonts w:ascii="Times New Roman" w:hAnsi="Times New Roman"/>
          <w:color w:val="000000" w:themeColor="text1"/>
        </w:rPr>
        <w:t xml:space="preserve"> </w:t>
      </w:r>
    </w:p>
    <w:p w:rsidR="00C83D38" w:rsidRPr="005D65D3" w:rsidRDefault="00C83D38" w:rsidP="000E4EDF">
      <w:pPr>
        <w:pStyle w:val="G0"/>
        <w:rPr>
          <w:rFonts w:ascii="Times New Roman" w:hAnsi="Times New Roman"/>
          <w:color w:val="000000" w:themeColor="text1"/>
        </w:rPr>
      </w:pPr>
      <w:r w:rsidRPr="005D65D3">
        <w:rPr>
          <w:rFonts w:ascii="Times New Roman" w:hAnsi="Times New Roman"/>
          <w:color w:val="000000" w:themeColor="text1"/>
        </w:rPr>
        <w:t xml:space="preserve">Прогноз электропотребления жилищно-коммунальной сферой </w:t>
      </w:r>
      <w:r w:rsidR="00F74084" w:rsidRPr="005D65D3">
        <w:rPr>
          <w:rFonts w:ascii="Times New Roman" w:hAnsi="Times New Roman"/>
          <w:color w:val="000000" w:themeColor="text1"/>
        </w:rPr>
        <w:t xml:space="preserve">на весь населенный пункт </w:t>
      </w:r>
      <w:r w:rsidRPr="005D65D3">
        <w:rPr>
          <w:rFonts w:ascii="Times New Roman" w:hAnsi="Times New Roman"/>
          <w:color w:val="000000" w:themeColor="text1"/>
        </w:rPr>
        <w:t>приведен</w:t>
      </w:r>
      <w:r w:rsidR="00937C7C" w:rsidRPr="005D65D3">
        <w:rPr>
          <w:rFonts w:ascii="Times New Roman" w:hAnsi="Times New Roman"/>
          <w:color w:val="000000" w:themeColor="text1"/>
        </w:rPr>
        <w:t xml:space="preserve"> в проекте генерального плана. </w:t>
      </w:r>
      <w:r w:rsidR="00000F60" w:rsidRPr="005D65D3">
        <w:rPr>
          <w:rFonts w:ascii="Times New Roman" w:hAnsi="Times New Roman"/>
          <w:color w:val="000000" w:themeColor="text1"/>
        </w:rPr>
        <w:t xml:space="preserve">Таким образом, для обеспечения проектируемой территории системой электроснабжения надлежащего качества проектом планировки в границах рассматриваемой территории предусмотрено строительство </w:t>
      </w:r>
      <w:r w:rsidRPr="005D65D3">
        <w:rPr>
          <w:rFonts w:ascii="Times New Roman" w:hAnsi="Times New Roman"/>
          <w:color w:val="000000" w:themeColor="text1"/>
        </w:rPr>
        <w:t xml:space="preserve">линии электропередачи напряжением 0,4 </w:t>
      </w:r>
      <w:proofErr w:type="spellStart"/>
      <w:r w:rsidRPr="005D65D3">
        <w:rPr>
          <w:rFonts w:ascii="Times New Roman" w:hAnsi="Times New Roman"/>
          <w:color w:val="000000" w:themeColor="text1"/>
        </w:rPr>
        <w:t>кВ</w:t>
      </w:r>
      <w:proofErr w:type="spellEnd"/>
      <w:r w:rsidRPr="005D65D3">
        <w:rPr>
          <w:rFonts w:ascii="Times New Roman" w:hAnsi="Times New Roman"/>
          <w:color w:val="000000" w:themeColor="text1"/>
        </w:rPr>
        <w:t xml:space="preserve"> </w:t>
      </w:r>
      <w:r w:rsidR="00000F60" w:rsidRPr="005D65D3">
        <w:rPr>
          <w:rFonts w:ascii="Times New Roman" w:hAnsi="Times New Roman"/>
          <w:color w:val="000000" w:themeColor="text1"/>
        </w:rPr>
        <w:t>общей протяженностью</w:t>
      </w:r>
      <w:r w:rsidR="00E170E1" w:rsidRPr="005D65D3">
        <w:rPr>
          <w:rFonts w:ascii="Times New Roman" w:hAnsi="Times New Roman"/>
          <w:color w:val="000000" w:themeColor="text1"/>
        </w:rPr>
        <w:t xml:space="preserve"> </w:t>
      </w:r>
      <w:r w:rsidR="00EE78AB" w:rsidRPr="005D65D3">
        <w:rPr>
          <w:rFonts w:ascii="Times New Roman" w:hAnsi="Times New Roman"/>
          <w:color w:val="000000" w:themeColor="text1"/>
        </w:rPr>
        <w:t>1,3</w:t>
      </w:r>
      <w:r w:rsidR="00F670EE" w:rsidRPr="005D65D3">
        <w:rPr>
          <w:rFonts w:ascii="Times New Roman" w:hAnsi="Times New Roman"/>
          <w:color w:val="000000" w:themeColor="text1"/>
        </w:rPr>
        <w:t xml:space="preserve"> км.</w:t>
      </w:r>
    </w:p>
    <w:p w:rsidR="004F6296" w:rsidRPr="005D65D3" w:rsidRDefault="004F6296" w:rsidP="000E4EDF">
      <w:pPr>
        <w:pStyle w:val="3"/>
        <w:numPr>
          <w:ilvl w:val="2"/>
          <w:numId w:val="1"/>
        </w:numPr>
        <w:pBdr>
          <w:top w:val="single" w:sz="4" w:space="1" w:color="8DB3E2"/>
          <w:left w:val="single" w:sz="4" w:space="4" w:color="8DB3E2"/>
          <w:bottom w:val="single" w:sz="4" w:space="2" w:color="8DB3E2"/>
          <w:right w:val="single" w:sz="4" w:space="4" w:color="8DB3E2"/>
        </w:pBdr>
        <w:shd w:val="clear" w:color="auto" w:fill="8DB3E2"/>
        <w:tabs>
          <w:tab w:val="left" w:pos="1276"/>
        </w:tabs>
        <w:spacing w:before="120" w:after="120" w:line="276" w:lineRule="auto"/>
        <w:rPr>
          <w:rFonts w:ascii="Times New Roman" w:hAnsi="Times New Roman"/>
        </w:rPr>
      </w:pPr>
      <w:bookmarkStart w:id="112" w:name="_Toc395197152"/>
      <w:bookmarkStart w:id="113" w:name="_Toc499808769"/>
      <w:r w:rsidRPr="005D65D3">
        <w:rPr>
          <w:rFonts w:ascii="Times New Roman" w:hAnsi="Times New Roman"/>
        </w:rPr>
        <w:t>Газоснабжение</w:t>
      </w:r>
      <w:bookmarkEnd w:id="110"/>
      <w:bookmarkEnd w:id="111"/>
      <w:bookmarkEnd w:id="112"/>
      <w:bookmarkEnd w:id="113"/>
      <w:r w:rsidRPr="005D65D3">
        <w:rPr>
          <w:rFonts w:ascii="Times New Roman" w:hAnsi="Times New Roman"/>
        </w:rPr>
        <w:t xml:space="preserve"> </w:t>
      </w:r>
    </w:p>
    <w:p w:rsidR="00A20CD8" w:rsidRPr="005D65D3" w:rsidRDefault="00C32A15" w:rsidP="00C32A15">
      <w:pPr>
        <w:pStyle w:val="G0"/>
        <w:rPr>
          <w:rFonts w:ascii="Times New Roman" w:hAnsi="Times New Roman"/>
          <w:color w:val="000000" w:themeColor="text1"/>
        </w:rPr>
      </w:pPr>
      <w:bookmarkStart w:id="114" w:name="_Toc323051591"/>
      <w:bookmarkStart w:id="115" w:name="_Toc330567856"/>
      <w:r w:rsidRPr="005D65D3">
        <w:rPr>
          <w:rFonts w:ascii="Times New Roman" w:hAnsi="Times New Roman"/>
          <w:color w:val="000000" w:themeColor="text1"/>
        </w:rPr>
        <w:t>Настоящим проектом не предусмотрены мероприятия по развитию системы газоснабжения.</w:t>
      </w:r>
    </w:p>
    <w:p w:rsidR="004F6296" w:rsidRPr="005D65D3" w:rsidRDefault="004F6296" w:rsidP="004F6296">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116" w:name="_Toc395197153"/>
      <w:bookmarkStart w:id="117" w:name="_Toc499808770"/>
      <w:r w:rsidRPr="005D65D3">
        <w:rPr>
          <w:rFonts w:ascii="Times New Roman" w:hAnsi="Times New Roman"/>
        </w:rPr>
        <w:t>Связь и информатизация</w:t>
      </w:r>
      <w:bookmarkEnd w:id="114"/>
      <w:bookmarkEnd w:id="115"/>
      <w:bookmarkEnd w:id="116"/>
      <w:bookmarkEnd w:id="117"/>
    </w:p>
    <w:bookmarkEnd w:id="92"/>
    <w:bookmarkEnd w:id="93"/>
    <w:bookmarkEnd w:id="94"/>
    <w:p w:rsidR="000339B3" w:rsidRPr="005D65D3" w:rsidRDefault="000339B3" w:rsidP="000339B3">
      <w:pPr>
        <w:pStyle w:val="G0"/>
        <w:rPr>
          <w:rFonts w:ascii="Times New Roman" w:hAnsi="Times New Roman"/>
        </w:rPr>
      </w:pPr>
      <w:r w:rsidRPr="005D65D3">
        <w:rPr>
          <w:rFonts w:ascii="Times New Roman" w:hAnsi="Times New Roman"/>
        </w:rPr>
        <w:t>Основными направлениями развития телекоммуникационного комплекса является:</w:t>
      </w:r>
    </w:p>
    <w:p w:rsidR="000339B3" w:rsidRPr="005D65D3" w:rsidRDefault="000339B3" w:rsidP="00F80EEA">
      <w:pPr>
        <w:pStyle w:val="a3"/>
        <w:rPr>
          <w:rFonts w:ascii="Times New Roman" w:hAnsi="Times New Roman"/>
        </w:rPr>
      </w:pPr>
      <w:r w:rsidRPr="005D65D3">
        <w:rPr>
          <w:rFonts w:ascii="Times New Roman" w:hAnsi="Times New Roman"/>
        </w:rPr>
        <w:t>обеспечение населения доступом к сети</w:t>
      </w:r>
      <w:r w:rsidR="00963AEA" w:rsidRPr="005D65D3">
        <w:rPr>
          <w:rFonts w:ascii="Times New Roman" w:hAnsi="Times New Roman"/>
        </w:rPr>
        <w:t xml:space="preserve"> «Интернет»</w:t>
      </w:r>
      <w:r w:rsidRPr="005D65D3">
        <w:rPr>
          <w:rFonts w:ascii="Times New Roman" w:hAnsi="Times New Roman"/>
        </w:rPr>
        <w:t>;</w:t>
      </w:r>
    </w:p>
    <w:p w:rsidR="000339B3" w:rsidRPr="005D65D3" w:rsidRDefault="000339B3" w:rsidP="00F80EEA">
      <w:pPr>
        <w:pStyle w:val="a3"/>
        <w:rPr>
          <w:rFonts w:ascii="Times New Roman" w:hAnsi="Times New Roman"/>
        </w:rPr>
      </w:pPr>
      <w:r w:rsidRPr="005D65D3">
        <w:rPr>
          <w:rFonts w:ascii="Times New Roman" w:hAnsi="Times New Roman"/>
        </w:rPr>
        <w:t xml:space="preserve">развитие услуг подвижной связи в стандарте GSM и внедрение мобильной связи </w:t>
      </w:r>
      <w:r w:rsidR="00963AEA" w:rsidRPr="005D65D3">
        <w:rPr>
          <w:rFonts w:ascii="Times New Roman" w:hAnsi="Times New Roman"/>
        </w:rPr>
        <w:t xml:space="preserve">4го </w:t>
      </w:r>
      <w:r w:rsidRPr="005D65D3">
        <w:rPr>
          <w:rFonts w:ascii="Times New Roman" w:hAnsi="Times New Roman"/>
        </w:rPr>
        <w:t xml:space="preserve"> поколения;</w:t>
      </w:r>
    </w:p>
    <w:p w:rsidR="000339B3" w:rsidRPr="005D65D3" w:rsidRDefault="000339B3" w:rsidP="00F80EEA">
      <w:pPr>
        <w:pStyle w:val="a3"/>
        <w:rPr>
          <w:rFonts w:ascii="Times New Roman" w:hAnsi="Times New Roman"/>
        </w:rPr>
      </w:pPr>
      <w:r w:rsidRPr="005D65D3">
        <w:rPr>
          <w:rFonts w:ascii="Times New Roman" w:hAnsi="Times New Roman"/>
        </w:rPr>
        <w:t>ввод дополнительных телевизионных приемо-передающие станций в стандарте DVB и радиопередатчиков системы цифрового звукового радиовещания (ЦЗРВ) с целью охвата населения телевизионным и радиовещанием других российских программ на базе цифровых приемников;</w:t>
      </w:r>
    </w:p>
    <w:p w:rsidR="00963AEA" w:rsidRPr="005D65D3" w:rsidRDefault="00963AEA" w:rsidP="00963AEA">
      <w:pPr>
        <w:pStyle w:val="a3"/>
        <w:rPr>
          <w:rFonts w:ascii="Times New Roman" w:hAnsi="Times New Roman"/>
        </w:rPr>
      </w:pPr>
      <w:r w:rsidRPr="005D65D3">
        <w:rPr>
          <w:rFonts w:ascii="Times New Roman" w:hAnsi="Times New Roman"/>
        </w:rPr>
        <w:t>разработка комплекса мер по развитию системы связи и информатизации с учетом особенности местоположения населённого пункта.</w:t>
      </w:r>
    </w:p>
    <w:p w:rsidR="00A20CD8" w:rsidRPr="005D65D3" w:rsidRDefault="00A20CD8" w:rsidP="00A20CD8">
      <w:pPr>
        <w:pStyle w:val="G0"/>
        <w:rPr>
          <w:rFonts w:ascii="Times New Roman" w:hAnsi="Times New Roman"/>
        </w:rPr>
      </w:pPr>
      <w:r w:rsidRPr="005D65D3">
        <w:rPr>
          <w:rFonts w:ascii="Times New Roman" w:hAnsi="Times New Roman"/>
        </w:rPr>
        <w:t xml:space="preserve">Технические характеристики объектов и сетей связи уточнить на стадии рабочего проектирования. </w:t>
      </w:r>
    </w:p>
    <w:p w:rsidR="00207050" w:rsidRPr="005D65D3" w:rsidRDefault="00207050" w:rsidP="008573D4">
      <w:pPr>
        <w:pStyle w:val="G0"/>
        <w:rPr>
          <w:rFonts w:ascii="Times New Roman" w:hAnsi="Times New Roman"/>
          <w:color w:val="C00000"/>
        </w:rPr>
      </w:pPr>
    </w:p>
    <w:p w:rsidR="00776319" w:rsidRPr="005D65D3" w:rsidRDefault="00C641CF" w:rsidP="002F5138">
      <w:pPr>
        <w:pStyle w:val="1"/>
        <w:ind w:firstLine="0"/>
        <w:rPr>
          <w:rFonts w:ascii="Times New Roman" w:hAnsi="Times New Roman"/>
        </w:rPr>
      </w:pPr>
      <w:bookmarkStart w:id="118" w:name="_Toc483920194"/>
      <w:bookmarkStart w:id="119" w:name="_Toc499808771"/>
      <w:bookmarkEnd w:id="95"/>
      <w:bookmarkEnd w:id="96"/>
      <w:bookmarkEnd w:id="97"/>
      <w:r w:rsidRPr="005D65D3">
        <w:rPr>
          <w:rFonts w:ascii="Times New Roman" w:hAnsi="Times New Roman"/>
        </w:rPr>
        <w:t>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bookmarkEnd w:id="118"/>
      <w:bookmarkEnd w:id="119"/>
    </w:p>
    <w:p w:rsidR="00085565" w:rsidRPr="005D65D3" w:rsidRDefault="00085565" w:rsidP="00413E10">
      <w:pPr>
        <w:pStyle w:val="2"/>
        <w:rPr>
          <w:rFonts w:ascii="Times New Roman" w:hAnsi="Times New Roman"/>
        </w:rPr>
      </w:pPr>
      <w:bookmarkStart w:id="120" w:name="_Toc341812508"/>
      <w:bookmarkStart w:id="121" w:name="_Toc499808772"/>
      <w:bookmarkStart w:id="122" w:name="_Toc320122233"/>
      <w:bookmarkStart w:id="123" w:name="_Toc323051599"/>
      <w:bookmarkStart w:id="124" w:name="_Toc330391341"/>
      <w:bookmarkStart w:id="125" w:name="_Toc330392671"/>
      <w:bookmarkStart w:id="126" w:name="_Toc330567863"/>
      <w:r w:rsidRPr="005D65D3">
        <w:rPr>
          <w:rFonts w:ascii="Times New Roman" w:hAnsi="Times New Roman"/>
        </w:rPr>
        <w:t>Перечень и характеристика основных факторов риска возникновения ЧС</w:t>
      </w:r>
      <w:bookmarkEnd w:id="120"/>
      <w:bookmarkEnd w:id="121"/>
    </w:p>
    <w:bookmarkEnd w:id="122"/>
    <w:bookmarkEnd w:id="123"/>
    <w:bookmarkEnd w:id="124"/>
    <w:bookmarkEnd w:id="125"/>
    <w:bookmarkEnd w:id="126"/>
    <w:p w:rsidR="00277E89" w:rsidRPr="005D65D3" w:rsidRDefault="00277E89" w:rsidP="00277E89">
      <w:pPr>
        <w:pStyle w:val="G0"/>
        <w:rPr>
          <w:rFonts w:ascii="Times New Roman" w:hAnsi="Times New Roman"/>
        </w:rPr>
      </w:pPr>
      <w:r w:rsidRPr="005D65D3">
        <w:rPr>
          <w:rFonts w:ascii="Times New Roman" w:hAnsi="Times New Roman"/>
        </w:rPr>
        <w:t>Согласно ГОСТ Р 22.0.02-94 "Безопасность в чрезвычайных ситуациях. Термины и определения основных понятий", чрезвычайная ситуация (ЧС) - это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rsidR="00277E89" w:rsidRPr="005D65D3" w:rsidRDefault="00277E89" w:rsidP="00277E89">
      <w:pPr>
        <w:pStyle w:val="G0"/>
        <w:rPr>
          <w:rFonts w:ascii="Times New Roman" w:hAnsi="Times New Roman"/>
        </w:rPr>
      </w:pPr>
      <w:r w:rsidRPr="005D65D3">
        <w:rPr>
          <w:rFonts w:ascii="Times New Roman" w:hAnsi="Times New Roman"/>
        </w:rPr>
        <w:t>Источниками чрезвычайных ситуаций являются: опасное природное явление, авария или опасное техногенное происшествие, широко распространенная инфекционная болезнь людей, сельскохозяйственных животных и растений, а также применение современных средств поражения, в результате чего произошла или может возникнуть чрезвычайная ситуация.</w:t>
      </w:r>
    </w:p>
    <w:p w:rsidR="00277E89" w:rsidRPr="005D65D3" w:rsidRDefault="00277E89" w:rsidP="00277E89">
      <w:pPr>
        <w:pStyle w:val="G0"/>
        <w:rPr>
          <w:rFonts w:ascii="Times New Roman" w:hAnsi="Times New Roman"/>
        </w:rPr>
      </w:pPr>
      <w:r w:rsidRPr="005D65D3">
        <w:rPr>
          <w:rFonts w:ascii="Times New Roman" w:hAnsi="Times New Roman"/>
        </w:rPr>
        <w:t>В соответствии с Федеральным законом от 21.12.1994  N 68-ФЗ "О защите населения и территорий от чрезвычайных ситуаций природного и техногенного характера" мероприятия, направленные на предупреждение чрезвычайных ситуаций, а также на максимально возможное снижение размеров ущерба и потерь в случае их возникновения, проводятся заблаговременно. Планирование и осуществление мероприятий по защите населения и территорий от чрезвычайных ситуаций проводятся с учетом экономических, природных и иных характеристик, особенностей территорий и степени реальной опасности возникновения чрезвычайных ситуаций.</w:t>
      </w:r>
    </w:p>
    <w:p w:rsidR="00277E89" w:rsidRPr="005D65D3" w:rsidRDefault="00277E89" w:rsidP="00277E89">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127" w:name="_Toc341812509"/>
      <w:bookmarkStart w:id="128" w:name="_Toc394055279"/>
      <w:bookmarkStart w:id="129" w:name="_Toc416701705"/>
      <w:bookmarkStart w:id="130" w:name="_Toc460579892"/>
      <w:bookmarkStart w:id="131" w:name="_Toc499808773"/>
      <w:r w:rsidRPr="005D65D3">
        <w:rPr>
          <w:rFonts w:ascii="Times New Roman" w:hAnsi="Times New Roman"/>
        </w:rPr>
        <w:t>Перечень возможных источников чрезвычайных ситуаций природного характера</w:t>
      </w:r>
      <w:bookmarkEnd w:id="127"/>
      <w:bookmarkEnd w:id="128"/>
      <w:bookmarkEnd w:id="129"/>
      <w:bookmarkEnd w:id="130"/>
      <w:bookmarkEnd w:id="131"/>
    </w:p>
    <w:p w:rsidR="00277E89" w:rsidRPr="005D65D3" w:rsidRDefault="00277E89" w:rsidP="00277E89">
      <w:pPr>
        <w:pStyle w:val="G0"/>
        <w:rPr>
          <w:rFonts w:ascii="Times New Roman" w:hAnsi="Times New Roman"/>
        </w:rPr>
      </w:pPr>
      <w:r w:rsidRPr="005D65D3">
        <w:rPr>
          <w:rFonts w:ascii="Times New Roman" w:hAnsi="Times New Roman"/>
        </w:rPr>
        <w:t xml:space="preserve">В соответствии  с </w:t>
      </w:r>
      <w:r w:rsidRPr="005D65D3">
        <w:rPr>
          <w:rStyle w:val="G1"/>
          <w:rFonts w:ascii="Times New Roman" w:hAnsi="Times New Roman"/>
        </w:rPr>
        <w:t>ГОСТ Р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w:t>
      </w:r>
      <w:r w:rsidRPr="005D65D3">
        <w:rPr>
          <w:rFonts w:ascii="Times New Roman" w:hAnsi="Times New Roman"/>
        </w:rPr>
        <w:t>» возможные  на территории проектирования (оказывающие влияние) природные чрезвычайные ситуации представлены ниже (</w:t>
      </w:r>
      <w:r w:rsidR="009629BB" w:rsidRPr="005D65D3">
        <w:rPr>
          <w:rFonts w:ascii="Times New Roman" w:hAnsi="Times New Roman"/>
        </w:rPr>
        <w:fldChar w:fldCharType="begin"/>
      </w:r>
      <w:r w:rsidR="009629BB" w:rsidRPr="005D65D3">
        <w:rPr>
          <w:rFonts w:ascii="Times New Roman" w:hAnsi="Times New Roman"/>
        </w:rPr>
        <w:instrText xml:space="preserve"> REF _Ref444072131 \h  \* MERGEFORMAT </w:instrText>
      </w:r>
      <w:r w:rsidR="009629BB" w:rsidRPr="005D65D3">
        <w:rPr>
          <w:rFonts w:ascii="Times New Roman" w:hAnsi="Times New Roman"/>
        </w:rPr>
      </w:r>
      <w:r w:rsidR="009629BB" w:rsidRPr="005D65D3">
        <w:rPr>
          <w:rFonts w:ascii="Times New Roman" w:hAnsi="Times New Roman"/>
        </w:rPr>
        <w:fldChar w:fldCharType="separate"/>
      </w:r>
      <w:r w:rsidR="005D65D3" w:rsidRPr="005D65D3">
        <w:rPr>
          <w:rFonts w:ascii="Times New Roman" w:hAnsi="Times New Roman"/>
        </w:rPr>
        <w:t xml:space="preserve">Таблица </w:t>
      </w:r>
      <w:r w:rsidR="005D65D3">
        <w:rPr>
          <w:rFonts w:ascii="Times New Roman" w:hAnsi="Times New Roman"/>
          <w:noProof/>
        </w:rPr>
        <w:t>6</w:t>
      </w:r>
      <w:r w:rsidR="009629BB" w:rsidRPr="005D65D3">
        <w:rPr>
          <w:rFonts w:ascii="Times New Roman" w:hAnsi="Times New Roman"/>
        </w:rPr>
        <w:fldChar w:fldCharType="end"/>
      </w:r>
      <w:r w:rsidRPr="005D65D3">
        <w:rPr>
          <w:rFonts w:ascii="Times New Roman" w:hAnsi="Times New Roman"/>
        </w:rPr>
        <w:t>).</w:t>
      </w:r>
    </w:p>
    <w:p w:rsidR="00277E89" w:rsidRPr="005D65D3" w:rsidRDefault="00277E89" w:rsidP="00277E89">
      <w:pPr>
        <w:pStyle w:val="af"/>
        <w:jc w:val="left"/>
        <w:rPr>
          <w:rFonts w:ascii="Times New Roman" w:hAnsi="Times New Roman"/>
        </w:rPr>
      </w:pPr>
      <w:bookmarkStart w:id="132" w:name="_Ref444072131"/>
      <w:r w:rsidRPr="005D65D3">
        <w:rPr>
          <w:rFonts w:ascii="Times New Roman" w:hAnsi="Times New Roman"/>
        </w:rPr>
        <w:t xml:space="preserve">Таблица </w:t>
      </w:r>
      <w:r w:rsidRPr="005D65D3">
        <w:rPr>
          <w:rFonts w:ascii="Times New Roman" w:hAnsi="Times New Roman"/>
        </w:rPr>
        <w:fldChar w:fldCharType="begin"/>
      </w:r>
      <w:r w:rsidRPr="005D65D3">
        <w:rPr>
          <w:rFonts w:ascii="Times New Roman" w:hAnsi="Times New Roman"/>
        </w:rPr>
        <w:instrText xml:space="preserve"> SEQ Таблица \* ARABIC </w:instrText>
      </w:r>
      <w:r w:rsidRPr="005D65D3">
        <w:rPr>
          <w:rFonts w:ascii="Times New Roman" w:hAnsi="Times New Roman"/>
        </w:rPr>
        <w:fldChar w:fldCharType="separate"/>
      </w:r>
      <w:r w:rsidR="005D65D3">
        <w:rPr>
          <w:rFonts w:ascii="Times New Roman" w:hAnsi="Times New Roman"/>
          <w:noProof/>
        </w:rPr>
        <w:t>6</w:t>
      </w:r>
      <w:r w:rsidRPr="005D65D3">
        <w:rPr>
          <w:rFonts w:ascii="Times New Roman" w:hAnsi="Times New Roman"/>
          <w:noProof/>
        </w:rPr>
        <w:fldChar w:fldCharType="end"/>
      </w:r>
      <w:bookmarkEnd w:id="132"/>
      <w:r w:rsidRPr="005D65D3">
        <w:rPr>
          <w:rFonts w:ascii="Times New Roman" w:hAnsi="Times New Roman"/>
        </w:rPr>
        <w:t xml:space="preserve"> Источники природных чрезвычайных ситуаций, оказывающие влияние на территорию проектирования</w:t>
      </w:r>
    </w:p>
    <w:tbl>
      <w:tblPr>
        <w:tblW w:w="5000"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00" w:firstRow="0" w:lastRow="0" w:firstColumn="0" w:lastColumn="0" w:noHBand="0" w:noVBand="0"/>
      </w:tblPr>
      <w:tblGrid>
        <w:gridCol w:w="586"/>
        <w:gridCol w:w="2704"/>
        <w:gridCol w:w="2331"/>
        <w:gridCol w:w="3949"/>
      </w:tblGrid>
      <w:tr w:rsidR="00277E89" w:rsidRPr="005D65D3" w:rsidTr="00277E89">
        <w:trPr>
          <w:trHeight w:val="20"/>
          <w:tblHeader/>
          <w:jc w:val="center"/>
        </w:trPr>
        <w:tc>
          <w:tcPr>
            <w:tcW w:w="306" w:type="pct"/>
            <w:shd w:val="clear" w:color="auto" w:fill="FFFFFF"/>
          </w:tcPr>
          <w:p w:rsidR="00277E89" w:rsidRPr="005D65D3" w:rsidRDefault="00277E89" w:rsidP="00277E89">
            <w:pPr>
              <w:pStyle w:val="G5"/>
              <w:spacing w:before="20" w:after="20"/>
              <w:rPr>
                <w:rFonts w:ascii="Times New Roman" w:hAnsi="Times New Roman"/>
                <w:b/>
                <w:sz w:val="22"/>
                <w:szCs w:val="22"/>
              </w:rPr>
            </w:pPr>
            <w:r w:rsidRPr="005D65D3">
              <w:rPr>
                <w:rFonts w:ascii="Times New Roman" w:hAnsi="Times New Roman"/>
                <w:b/>
                <w:sz w:val="22"/>
                <w:szCs w:val="22"/>
              </w:rPr>
              <w:t>п/п</w:t>
            </w:r>
          </w:p>
        </w:tc>
        <w:tc>
          <w:tcPr>
            <w:tcW w:w="1413" w:type="pct"/>
            <w:shd w:val="clear" w:color="auto" w:fill="FFFFFF"/>
          </w:tcPr>
          <w:p w:rsidR="00277E89" w:rsidRPr="005D65D3" w:rsidRDefault="00277E89" w:rsidP="00277E89">
            <w:pPr>
              <w:pStyle w:val="G5"/>
              <w:spacing w:before="20" w:after="20"/>
              <w:rPr>
                <w:rFonts w:ascii="Times New Roman" w:hAnsi="Times New Roman"/>
                <w:b/>
                <w:sz w:val="22"/>
                <w:szCs w:val="22"/>
              </w:rPr>
            </w:pPr>
            <w:r w:rsidRPr="005D65D3">
              <w:rPr>
                <w:rFonts w:ascii="Times New Roman" w:hAnsi="Times New Roman"/>
                <w:b/>
                <w:sz w:val="22"/>
                <w:szCs w:val="22"/>
              </w:rPr>
              <w:t>Источник ЧС природного характера</w:t>
            </w:r>
          </w:p>
        </w:tc>
        <w:tc>
          <w:tcPr>
            <w:tcW w:w="1218" w:type="pct"/>
            <w:shd w:val="clear" w:color="auto" w:fill="FFFFFF"/>
          </w:tcPr>
          <w:p w:rsidR="00277E89" w:rsidRPr="005D65D3" w:rsidRDefault="00277E89" w:rsidP="00277E89">
            <w:pPr>
              <w:pStyle w:val="G5"/>
              <w:spacing w:before="20" w:after="20"/>
              <w:rPr>
                <w:rFonts w:ascii="Times New Roman" w:hAnsi="Times New Roman"/>
                <w:b/>
                <w:sz w:val="22"/>
                <w:szCs w:val="22"/>
              </w:rPr>
            </w:pPr>
            <w:r w:rsidRPr="005D65D3">
              <w:rPr>
                <w:rFonts w:ascii="Times New Roman" w:hAnsi="Times New Roman"/>
                <w:b/>
                <w:sz w:val="22"/>
                <w:szCs w:val="22"/>
              </w:rPr>
              <w:t>Наименование поражающего фактора</w:t>
            </w:r>
          </w:p>
        </w:tc>
        <w:tc>
          <w:tcPr>
            <w:tcW w:w="2063" w:type="pct"/>
            <w:shd w:val="clear" w:color="auto" w:fill="FFFFFF"/>
          </w:tcPr>
          <w:p w:rsidR="00277E89" w:rsidRPr="005D65D3" w:rsidRDefault="00277E89" w:rsidP="00277E89">
            <w:pPr>
              <w:pStyle w:val="G5"/>
              <w:spacing w:before="20" w:after="20"/>
              <w:rPr>
                <w:rFonts w:ascii="Times New Roman" w:hAnsi="Times New Roman"/>
                <w:b/>
                <w:sz w:val="22"/>
                <w:szCs w:val="22"/>
              </w:rPr>
            </w:pPr>
            <w:r w:rsidRPr="005D65D3">
              <w:rPr>
                <w:rFonts w:ascii="Times New Roman" w:hAnsi="Times New Roman"/>
                <w:b/>
                <w:sz w:val="22"/>
                <w:szCs w:val="22"/>
              </w:rPr>
              <w:t>Характер действия, проявления поражающего фактора источника ЧС природного характера</w:t>
            </w:r>
          </w:p>
        </w:tc>
      </w:tr>
      <w:tr w:rsidR="00277E89" w:rsidRPr="005D65D3" w:rsidTr="00277E89">
        <w:trPr>
          <w:trHeight w:val="20"/>
          <w:jc w:val="center"/>
        </w:trPr>
        <w:tc>
          <w:tcPr>
            <w:tcW w:w="306" w:type="pct"/>
            <w:shd w:val="clear" w:color="auto" w:fill="FFFFFF"/>
          </w:tcPr>
          <w:p w:rsidR="00277E89" w:rsidRPr="005D65D3" w:rsidRDefault="00277E89" w:rsidP="00277E89">
            <w:pPr>
              <w:pStyle w:val="G5"/>
              <w:spacing w:before="20" w:after="20"/>
              <w:rPr>
                <w:rFonts w:ascii="Times New Roman" w:hAnsi="Times New Roman"/>
                <w:sz w:val="22"/>
                <w:szCs w:val="22"/>
              </w:rPr>
            </w:pPr>
            <w:r w:rsidRPr="005D65D3">
              <w:rPr>
                <w:rFonts w:ascii="Times New Roman" w:hAnsi="Times New Roman"/>
                <w:sz w:val="22"/>
                <w:szCs w:val="22"/>
              </w:rPr>
              <w:t>1</w:t>
            </w:r>
          </w:p>
        </w:tc>
        <w:tc>
          <w:tcPr>
            <w:tcW w:w="4694" w:type="pct"/>
            <w:gridSpan w:val="3"/>
            <w:shd w:val="clear" w:color="auto" w:fill="FFFFFF"/>
          </w:tcPr>
          <w:p w:rsidR="00277E89" w:rsidRPr="005D65D3" w:rsidRDefault="00277E89" w:rsidP="00277E89">
            <w:pPr>
              <w:pStyle w:val="G5"/>
              <w:spacing w:before="20" w:after="20"/>
              <w:rPr>
                <w:rFonts w:ascii="Times New Roman" w:hAnsi="Times New Roman"/>
                <w:sz w:val="22"/>
                <w:szCs w:val="22"/>
              </w:rPr>
            </w:pPr>
            <w:r w:rsidRPr="005D65D3">
              <w:rPr>
                <w:rFonts w:ascii="Times New Roman" w:hAnsi="Times New Roman"/>
                <w:sz w:val="22"/>
                <w:szCs w:val="22"/>
              </w:rPr>
              <w:t>Опасные метеорологические явления и процессы</w:t>
            </w:r>
          </w:p>
        </w:tc>
      </w:tr>
      <w:tr w:rsidR="00277E89" w:rsidRPr="005D65D3" w:rsidTr="00277E89">
        <w:trPr>
          <w:trHeight w:val="20"/>
          <w:jc w:val="center"/>
        </w:trPr>
        <w:tc>
          <w:tcPr>
            <w:tcW w:w="306" w:type="pct"/>
            <w:vMerge w:val="restart"/>
            <w:shd w:val="clear" w:color="auto" w:fill="FFFFFF"/>
          </w:tcPr>
          <w:p w:rsidR="00277E89" w:rsidRPr="005D65D3" w:rsidRDefault="00277E89" w:rsidP="00277E89">
            <w:pPr>
              <w:pStyle w:val="G5"/>
              <w:spacing w:before="20" w:after="20"/>
              <w:rPr>
                <w:rFonts w:ascii="Times New Roman" w:hAnsi="Times New Roman"/>
                <w:sz w:val="22"/>
                <w:szCs w:val="22"/>
              </w:rPr>
            </w:pPr>
            <w:r w:rsidRPr="005D65D3">
              <w:rPr>
                <w:rFonts w:ascii="Times New Roman" w:hAnsi="Times New Roman"/>
                <w:sz w:val="22"/>
                <w:szCs w:val="22"/>
              </w:rPr>
              <w:t>1.1</w:t>
            </w:r>
          </w:p>
        </w:tc>
        <w:tc>
          <w:tcPr>
            <w:tcW w:w="1413" w:type="pct"/>
            <w:vMerge w:val="restart"/>
            <w:shd w:val="clear" w:color="auto" w:fill="FFFFFF"/>
          </w:tcPr>
          <w:p w:rsidR="00277E89" w:rsidRPr="005D65D3" w:rsidRDefault="00277E89" w:rsidP="00277E89">
            <w:pPr>
              <w:pStyle w:val="G5"/>
              <w:spacing w:before="20" w:after="20"/>
              <w:rPr>
                <w:rFonts w:ascii="Times New Roman" w:hAnsi="Times New Roman"/>
                <w:sz w:val="22"/>
                <w:szCs w:val="22"/>
                <w:lang w:val="en-US"/>
              </w:rPr>
            </w:pPr>
            <w:r w:rsidRPr="005D65D3">
              <w:rPr>
                <w:rFonts w:ascii="Times New Roman" w:hAnsi="Times New Roman"/>
                <w:sz w:val="22"/>
                <w:szCs w:val="22"/>
              </w:rPr>
              <w:t>Сильный ветер.</w:t>
            </w:r>
          </w:p>
        </w:tc>
        <w:tc>
          <w:tcPr>
            <w:tcW w:w="1218" w:type="pct"/>
            <w:vMerge w:val="restart"/>
            <w:shd w:val="clear" w:color="auto" w:fill="FFFFFF"/>
          </w:tcPr>
          <w:p w:rsidR="00277E89" w:rsidRPr="005D65D3" w:rsidRDefault="00277E89" w:rsidP="00277E89">
            <w:pPr>
              <w:pStyle w:val="G5"/>
              <w:spacing w:before="20" w:after="20"/>
              <w:rPr>
                <w:rFonts w:ascii="Times New Roman" w:hAnsi="Times New Roman"/>
                <w:sz w:val="22"/>
                <w:szCs w:val="22"/>
              </w:rPr>
            </w:pPr>
            <w:r w:rsidRPr="005D65D3">
              <w:rPr>
                <w:rFonts w:ascii="Times New Roman" w:hAnsi="Times New Roman"/>
                <w:sz w:val="22"/>
                <w:szCs w:val="22"/>
              </w:rPr>
              <w:t>Аэродинамический</w:t>
            </w:r>
          </w:p>
        </w:tc>
        <w:tc>
          <w:tcPr>
            <w:tcW w:w="2063" w:type="pct"/>
            <w:shd w:val="clear" w:color="auto" w:fill="FFFFFF"/>
          </w:tcPr>
          <w:p w:rsidR="00277E89" w:rsidRPr="005D65D3" w:rsidRDefault="00277E89" w:rsidP="00277E89">
            <w:pPr>
              <w:pStyle w:val="G5"/>
              <w:spacing w:before="20" w:after="20"/>
              <w:rPr>
                <w:rFonts w:ascii="Times New Roman" w:hAnsi="Times New Roman"/>
                <w:sz w:val="22"/>
                <w:szCs w:val="22"/>
              </w:rPr>
            </w:pPr>
            <w:r w:rsidRPr="005D65D3">
              <w:rPr>
                <w:rFonts w:ascii="Times New Roman" w:hAnsi="Times New Roman"/>
                <w:sz w:val="22"/>
                <w:szCs w:val="22"/>
              </w:rPr>
              <w:t>Ветровой поток.</w:t>
            </w:r>
          </w:p>
        </w:tc>
      </w:tr>
      <w:tr w:rsidR="00277E89" w:rsidRPr="005D65D3" w:rsidTr="00277E89">
        <w:trPr>
          <w:trHeight w:val="20"/>
          <w:jc w:val="center"/>
        </w:trPr>
        <w:tc>
          <w:tcPr>
            <w:tcW w:w="306" w:type="pct"/>
            <w:vMerge/>
            <w:shd w:val="clear" w:color="auto" w:fill="FFFFFF"/>
          </w:tcPr>
          <w:p w:rsidR="00277E89" w:rsidRPr="005D65D3" w:rsidRDefault="00277E89" w:rsidP="00277E89">
            <w:pPr>
              <w:pStyle w:val="G5"/>
              <w:spacing w:before="20" w:after="20"/>
              <w:rPr>
                <w:rFonts w:ascii="Times New Roman" w:hAnsi="Times New Roman"/>
                <w:sz w:val="22"/>
                <w:szCs w:val="22"/>
              </w:rPr>
            </w:pPr>
          </w:p>
        </w:tc>
        <w:tc>
          <w:tcPr>
            <w:tcW w:w="1413" w:type="pct"/>
            <w:vMerge/>
            <w:shd w:val="clear" w:color="auto" w:fill="FFFFFF"/>
          </w:tcPr>
          <w:p w:rsidR="00277E89" w:rsidRPr="005D65D3" w:rsidRDefault="00277E89" w:rsidP="00277E89">
            <w:pPr>
              <w:pStyle w:val="G5"/>
              <w:spacing w:before="20" w:after="20"/>
              <w:rPr>
                <w:rFonts w:ascii="Times New Roman" w:hAnsi="Times New Roman"/>
                <w:sz w:val="22"/>
                <w:szCs w:val="22"/>
              </w:rPr>
            </w:pPr>
          </w:p>
        </w:tc>
        <w:tc>
          <w:tcPr>
            <w:tcW w:w="1218" w:type="pct"/>
            <w:vMerge/>
            <w:shd w:val="clear" w:color="auto" w:fill="FFFFFF"/>
          </w:tcPr>
          <w:p w:rsidR="00277E89" w:rsidRPr="005D65D3" w:rsidRDefault="00277E89" w:rsidP="00277E89">
            <w:pPr>
              <w:pStyle w:val="G5"/>
              <w:spacing w:before="20" w:after="20"/>
              <w:rPr>
                <w:rFonts w:ascii="Times New Roman" w:hAnsi="Times New Roman"/>
                <w:sz w:val="22"/>
                <w:szCs w:val="22"/>
              </w:rPr>
            </w:pPr>
          </w:p>
        </w:tc>
        <w:tc>
          <w:tcPr>
            <w:tcW w:w="2063" w:type="pct"/>
            <w:shd w:val="clear" w:color="auto" w:fill="FFFFFF"/>
          </w:tcPr>
          <w:p w:rsidR="00277E89" w:rsidRPr="005D65D3" w:rsidRDefault="00277E89" w:rsidP="00277E89">
            <w:pPr>
              <w:pStyle w:val="G5"/>
              <w:spacing w:before="20" w:after="20"/>
              <w:rPr>
                <w:rFonts w:ascii="Times New Roman" w:hAnsi="Times New Roman"/>
                <w:sz w:val="22"/>
                <w:szCs w:val="22"/>
              </w:rPr>
            </w:pPr>
            <w:r w:rsidRPr="005D65D3">
              <w:rPr>
                <w:rFonts w:ascii="Times New Roman" w:hAnsi="Times New Roman"/>
                <w:sz w:val="22"/>
                <w:szCs w:val="22"/>
              </w:rPr>
              <w:t>Ветровая нагрузка.</w:t>
            </w:r>
          </w:p>
        </w:tc>
      </w:tr>
      <w:tr w:rsidR="00277E89" w:rsidRPr="005D65D3" w:rsidTr="00277E89">
        <w:trPr>
          <w:trHeight w:val="20"/>
          <w:jc w:val="center"/>
        </w:trPr>
        <w:tc>
          <w:tcPr>
            <w:tcW w:w="306" w:type="pct"/>
            <w:vMerge/>
            <w:shd w:val="clear" w:color="auto" w:fill="FFFFFF"/>
          </w:tcPr>
          <w:p w:rsidR="00277E89" w:rsidRPr="005D65D3" w:rsidRDefault="00277E89" w:rsidP="00277E89">
            <w:pPr>
              <w:pStyle w:val="G5"/>
              <w:spacing w:before="20" w:after="20"/>
              <w:rPr>
                <w:rFonts w:ascii="Times New Roman" w:hAnsi="Times New Roman"/>
                <w:sz w:val="22"/>
                <w:szCs w:val="22"/>
              </w:rPr>
            </w:pPr>
          </w:p>
        </w:tc>
        <w:tc>
          <w:tcPr>
            <w:tcW w:w="1413" w:type="pct"/>
            <w:vMerge/>
            <w:shd w:val="clear" w:color="auto" w:fill="FFFFFF"/>
          </w:tcPr>
          <w:p w:rsidR="00277E89" w:rsidRPr="005D65D3" w:rsidRDefault="00277E89" w:rsidP="00277E89">
            <w:pPr>
              <w:pStyle w:val="G5"/>
              <w:spacing w:before="20" w:after="20"/>
              <w:rPr>
                <w:rFonts w:ascii="Times New Roman" w:hAnsi="Times New Roman"/>
                <w:sz w:val="22"/>
                <w:szCs w:val="22"/>
              </w:rPr>
            </w:pPr>
          </w:p>
        </w:tc>
        <w:tc>
          <w:tcPr>
            <w:tcW w:w="1218" w:type="pct"/>
            <w:vMerge/>
            <w:shd w:val="clear" w:color="auto" w:fill="FFFFFF"/>
          </w:tcPr>
          <w:p w:rsidR="00277E89" w:rsidRPr="005D65D3" w:rsidRDefault="00277E89" w:rsidP="00277E89">
            <w:pPr>
              <w:pStyle w:val="G5"/>
              <w:spacing w:before="20" w:after="20"/>
              <w:rPr>
                <w:rFonts w:ascii="Times New Roman" w:hAnsi="Times New Roman"/>
                <w:sz w:val="22"/>
                <w:szCs w:val="22"/>
              </w:rPr>
            </w:pPr>
          </w:p>
        </w:tc>
        <w:tc>
          <w:tcPr>
            <w:tcW w:w="2063" w:type="pct"/>
            <w:shd w:val="clear" w:color="auto" w:fill="FFFFFF"/>
          </w:tcPr>
          <w:p w:rsidR="00277E89" w:rsidRPr="005D65D3" w:rsidRDefault="00277E89" w:rsidP="00277E89">
            <w:pPr>
              <w:pStyle w:val="G5"/>
              <w:spacing w:before="20" w:after="20"/>
              <w:rPr>
                <w:rFonts w:ascii="Times New Roman" w:hAnsi="Times New Roman"/>
                <w:sz w:val="22"/>
                <w:szCs w:val="22"/>
              </w:rPr>
            </w:pPr>
            <w:r w:rsidRPr="005D65D3">
              <w:rPr>
                <w:rFonts w:ascii="Times New Roman" w:hAnsi="Times New Roman"/>
                <w:sz w:val="22"/>
                <w:szCs w:val="22"/>
              </w:rPr>
              <w:t>Аэродинамическое давление.</w:t>
            </w:r>
          </w:p>
        </w:tc>
      </w:tr>
      <w:tr w:rsidR="00277E89" w:rsidRPr="005D65D3" w:rsidTr="00277E89">
        <w:trPr>
          <w:trHeight w:val="20"/>
          <w:jc w:val="center"/>
        </w:trPr>
        <w:tc>
          <w:tcPr>
            <w:tcW w:w="306" w:type="pct"/>
            <w:vMerge/>
            <w:shd w:val="clear" w:color="auto" w:fill="FFFFFF"/>
          </w:tcPr>
          <w:p w:rsidR="00277E89" w:rsidRPr="005D65D3" w:rsidRDefault="00277E89" w:rsidP="00277E89">
            <w:pPr>
              <w:pStyle w:val="G5"/>
              <w:spacing w:before="20" w:after="20"/>
              <w:rPr>
                <w:rFonts w:ascii="Times New Roman" w:hAnsi="Times New Roman"/>
                <w:sz w:val="22"/>
                <w:szCs w:val="22"/>
              </w:rPr>
            </w:pPr>
          </w:p>
        </w:tc>
        <w:tc>
          <w:tcPr>
            <w:tcW w:w="1413" w:type="pct"/>
            <w:vMerge/>
            <w:shd w:val="clear" w:color="auto" w:fill="FFFFFF"/>
          </w:tcPr>
          <w:p w:rsidR="00277E89" w:rsidRPr="005D65D3" w:rsidRDefault="00277E89" w:rsidP="00277E89">
            <w:pPr>
              <w:pStyle w:val="G5"/>
              <w:spacing w:before="20" w:after="20"/>
              <w:rPr>
                <w:rFonts w:ascii="Times New Roman" w:hAnsi="Times New Roman"/>
                <w:sz w:val="22"/>
                <w:szCs w:val="22"/>
              </w:rPr>
            </w:pPr>
          </w:p>
        </w:tc>
        <w:tc>
          <w:tcPr>
            <w:tcW w:w="1218" w:type="pct"/>
            <w:vMerge/>
            <w:shd w:val="clear" w:color="auto" w:fill="FFFFFF"/>
          </w:tcPr>
          <w:p w:rsidR="00277E89" w:rsidRPr="005D65D3" w:rsidRDefault="00277E89" w:rsidP="00277E89">
            <w:pPr>
              <w:pStyle w:val="G5"/>
              <w:spacing w:before="20" w:after="20"/>
              <w:rPr>
                <w:rFonts w:ascii="Times New Roman" w:hAnsi="Times New Roman"/>
                <w:sz w:val="22"/>
                <w:szCs w:val="22"/>
              </w:rPr>
            </w:pPr>
          </w:p>
        </w:tc>
        <w:tc>
          <w:tcPr>
            <w:tcW w:w="2063" w:type="pct"/>
            <w:shd w:val="clear" w:color="auto" w:fill="FFFFFF"/>
          </w:tcPr>
          <w:p w:rsidR="00277E89" w:rsidRPr="005D65D3" w:rsidRDefault="00277E89" w:rsidP="00277E89">
            <w:pPr>
              <w:pStyle w:val="G5"/>
              <w:spacing w:before="20" w:after="20"/>
              <w:rPr>
                <w:rFonts w:ascii="Times New Roman" w:hAnsi="Times New Roman"/>
                <w:sz w:val="22"/>
                <w:szCs w:val="22"/>
              </w:rPr>
            </w:pPr>
            <w:r w:rsidRPr="005D65D3">
              <w:rPr>
                <w:rFonts w:ascii="Times New Roman" w:hAnsi="Times New Roman"/>
                <w:sz w:val="22"/>
                <w:szCs w:val="22"/>
              </w:rPr>
              <w:t>Вибрация.</w:t>
            </w:r>
          </w:p>
        </w:tc>
      </w:tr>
      <w:tr w:rsidR="00277E89" w:rsidRPr="005D65D3" w:rsidTr="00277E89">
        <w:trPr>
          <w:trHeight w:val="20"/>
          <w:jc w:val="center"/>
        </w:trPr>
        <w:tc>
          <w:tcPr>
            <w:tcW w:w="306" w:type="pct"/>
            <w:shd w:val="clear" w:color="auto" w:fill="FFFFFF"/>
          </w:tcPr>
          <w:p w:rsidR="00277E89" w:rsidRPr="005D65D3" w:rsidRDefault="00277E89" w:rsidP="00277E89">
            <w:pPr>
              <w:pStyle w:val="G5"/>
              <w:spacing w:before="20" w:after="20"/>
              <w:rPr>
                <w:rFonts w:ascii="Times New Roman" w:hAnsi="Times New Roman"/>
                <w:sz w:val="22"/>
                <w:szCs w:val="22"/>
              </w:rPr>
            </w:pPr>
            <w:r w:rsidRPr="005D65D3">
              <w:rPr>
                <w:rFonts w:ascii="Times New Roman" w:hAnsi="Times New Roman"/>
                <w:sz w:val="22"/>
                <w:szCs w:val="22"/>
              </w:rPr>
              <w:t>1.2</w:t>
            </w:r>
          </w:p>
        </w:tc>
        <w:tc>
          <w:tcPr>
            <w:tcW w:w="1413" w:type="pct"/>
            <w:shd w:val="clear" w:color="auto" w:fill="FFFFFF"/>
          </w:tcPr>
          <w:p w:rsidR="00277E89" w:rsidRPr="005D65D3" w:rsidRDefault="00277E89" w:rsidP="00277E89">
            <w:pPr>
              <w:pStyle w:val="G5"/>
              <w:spacing w:before="20" w:after="20"/>
              <w:rPr>
                <w:rFonts w:ascii="Times New Roman" w:hAnsi="Times New Roman"/>
                <w:sz w:val="22"/>
                <w:szCs w:val="22"/>
              </w:rPr>
            </w:pPr>
            <w:r w:rsidRPr="005D65D3">
              <w:rPr>
                <w:rFonts w:ascii="Times New Roman" w:hAnsi="Times New Roman"/>
                <w:sz w:val="22"/>
                <w:szCs w:val="22"/>
              </w:rPr>
              <w:t>Сильный снегопад. Сильная метель</w:t>
            </w:r>
          </w:p>
        </w:tc>
        <w:tc>
          <w:tcPr>
            <w:tcW w:w="1218" w:type="pct"/>
            <w:shd w:val="clear" w:color="auto" w:fill="FFFFFF"/>
          </w:tcPr>
          <w:p w:rsidR="00277E89" w:rsidRPr="005D65D3" w:rsidRDefault="00277E89" w:rsidP="00277E89">
            <w:pPr>
              <w:pStyle w:val="G5"/>
              <w:spacing w:before="20" w:after="20"/>
              <w:rPr>
                <w:rFonts w:ascii="Times New Roman" w:hAnsi="Times New Roman"/>
                <w:sz w:val="22"/>
                <w:szCs w:val="22"/>
              </w:rPr>
            </w:pPr>
            <w:r w:rsidRPr="005D65D3">
              <w:rPr>
                <w:rFonts w:ascii="Times New Roman" w:hAnsi="Times New Roman"/>
                <w:sz w:val="22"/>
                <w:szCs w:val="22"/>
              </w:rPr>
              <w:t>Гидродинамический</w:t>
            </w:r>
          </w:p>
        </w:tc>
        <w:tc>
          <w:tcPr>
            <w:tcW w:w="2063" w:type="pct"/>
            <w:shd w:val="clear" w:color="auto" w:fill="FFFFFF"/>
          </w:tcPr>
          <w:p w:rsidR="00277E89" w:rsidRPr="005D65D3" w:rsidRDefault="00277E89" w:rsidP="00277E89">
            <w:pPr>
              <w:pStyle w:val="G5"/>
              <w:spacing w:before="20" w:after="20"/>
              <w:rPr>
                <w:rFonts w:ascii="Times New Roman" w:hAnsi="Times New Roman"/>
                <w:sz w:val="22"/>
                <w:szCs w:val="22"/>
              </w:rPr>
            </w:pPr>
            <w:r w:rsidRPr="005D65D3">
              <w:rPr>
                <w:rFonts w:ascii="Times New Roman" w:hAnsi="Times New Roman"/>
                <w:sz w:val="22"/>
                <w:szCs w:val="22"/>
              </w:rPr>
              <w:t>Снеговая нагрузка.</w:t>
            </w:r>
          </w:p>
          <w:p w:rsidR="00277E89" w:rsidRPr="005D65D3" w:rsidRDefault="00277E89" w:rsidP="00277E89">
            <w:pPr>
              <w:pStyle w:val="G5"/>
              <w:spacing w:before="20" w:after="20"/>
              <w:rPr>
                <w:rFonts w:ascii="Times New Roman" w:hAnsi="Times New Roman"/>
                <w:sz w:val="22"/>
                <w:szCs w:val="22"/>
              </w:rPr>
            </w:pPr>
            <w:r w:rsidRPr="005D65D3">
              <w:rPr>
                <w:rFonts w:ascii="Times New Roman" w:hAnsi="Times New Roman"/>
                <w:sz w:val="22"/>
                <w:szCs w:val="22"/>
              </w:rPr>
              <w:t>Снежные заносы.</w:t>
            </w:r>
          </w:p>
        </w:tc>
      </w:tr>
      <w:tr w:rsidR="00277E89" w:rsidRPr="005D65D3" w:rsidTr="00277E89">
        <w:trPr>
          <w:trHeight w:val="20"/>
          <w:jc w:val="center"/>
        </w:trPr>
        <w:tc>
          <w:tcPr>
            <w:tcW w:w="306" w:type="pct"/>
            <w:shd w:val="clear" w:color="auto" w:fill="FFFFFF"/>
          </w:tcPr>
          <w:p w:rsidR="00277E89" w:rsidRPr="005D65D3" w:rsidRDefault="00277E89" w:rsidP="00277E89">
            <w:pPr>
              <w:pStyle w:val="G5"/>
              <w:spacing w:before="20" w:after="20"/>
              <w:rPr>
                <w:rFonts w:ascii="Times New Roman" w:hAnsi="Times New Roman"/>
                <w:sz w:val="22"/>
                <w:szCs w:val="22"/>
              </w:rPr>
            </w:pPr>
            <w:r w:rsidRPr="005D65D3">
              <w:rPr>
                <w:rFonts w:ascii="Times New Roman" w:hAnsi="Times New Roman"/>
                <w:sz w:val="22"/>
                <w:szCs w:val="22"/>
              </w:rPr>
              <w:t>1.3</w:t>
            </w:r>
          </w:p>
        </w:tc>
        <w:tc>
          <w:tcPr>
            <w:tcW w:w="1413" w:type="pct"/>
            <w:shd w:val="clear" w:color="auto" w:fill="FFFFFF"/>
          </w:tcPr>
          <w:p w:rsidR="00277E89" w:rsidRPr="005D65D3" w:rsidRDefault="00277E89" w:rsidP="00277E89">
            <w:pPr>
              <w:pStyle w:val="G5"/>
              <w:spacing w:before="20" w:after="20"/>
              <w:rPr>
                <w:rFonts w:ascii="Times New Roman" w:hAnsi="Times New Roman"/>
                <w:sz w:val="22"/>
                <w:szCs w:val="22"/>
              </w:rPr>
            </w:pPr>
            <w:r w:rsidRPr="005D65D3">
              <w:rPr>
                <w:rFonts w:ascii="Times New Roman" w:hAnsi="Times New Roman"/>
                <w:sz w:val="22"/>
                <w:szCs w:val="22"/>
              </w:rPr>
              <w:t>Гололед</w:t>
            </w:r>
          </w:p>
        </w:tc>
        <w:tc>
          <w:tcPr>
            <w:tcW w:w="1218" w:type="pct"/>
            <w:shd w:val="clear" w:color="auto" w:fill="FFFFFF"/>
          </w:tcPr>
          <w:p w:rsidR="00277E89" w:rsidRPr="005D65D3" w:rsidRDefault="00277E89" w:rsidP="00277E89">
            <w:pPr>
              <w:pStyle w:val="G5"/>
              <w:spacing w:before="20" w:after="20"/>
              <w:rPr>
                <w:rFonts w:ascii="Times New Roman" w:hAnsi="Times New Roman"/>
                <w:sz w:val="22"/>
                <w:szCs w:val="22"/>
              </w:rPr>
            </w:pPr>
            <w:r w:rsidRPr="005D65D3">
              <w:rPr>
                <w:rFonts w:ascii="Times New Roman" w:hAnsi="Times New Roman"/>
                <w:sz w:val="22"/>
                <w:szCs w:val="22"/>
              </w:rPr>
              <w:t>Гравитационный</w:t>
            </w:r>
          </w:p>
          <w:p w:rsidR="00277E89" w:rsidRPr="005D65D3" w:rsidRDefault="00277E89" w:rsidP="00277E89">
            <w:pPr>
              <w:pStyle w:val="G5"/>
              <w:spacing w:before="20" w:after="20"/>
              <w:rPr>
                <w:rFonts w:ascii="Times New Roman" w:hAnsi="Times New Roman"/>
                <w:sz w:val="22"/>
                <w:szCs w:val="22"/>
              </w:rPr>
            </w:pPr>
            <w:r w:rsidRPr="005D65D3">
              <w:rPr>
                <w:rFonts w:ascii="Times New Roman" w:hAnsi="Times New Roman"/>
                <w:sz w:val="22"/>
                <w:szCs w:val="22"/>
              </w:rPr>
              <w:t>Динамический</w:t>
            </w:r>
          </w:p>
        </w:tc>
        <w:tc>
          <w:tcPr>
            <w:tcW w:w="2063" w:type="pct"/>
            <w:shd w:val="clear" w:color="auto" w:fill="FFFFFF"/>
          </w:tcPr>
          <w:p w:rsidR="00277E89" w:rsidRPr="005D65D3" w:rsidRDefault="00277E89" w:rsidP="00277E89">
            <w:pPr>
              <w:pStyle w:val="G5"/>
              <w:spacing w:before="20" w:after="20"/>
              <w:rPr>
                <w:rFonts w:ascii="Times New Roman" w:hAnsi="Times New Roman"/>
                <w:sz w:val="22"/>
                <w:szCs w:val="22"/>
              </w:rPr>
            </w:pPr>
            <w:r w:rsidRPr="005D65D3">
              <w:rPr>
                <w:rFonts w:ascii="Times New Roman" w:hAnsi="Times New Roman"/>
                <w:sz w:val="22"/>
                <w:szCs w:val="22"/>
              </w:rPr>
              <w:t>Гололедная нагрузка.</w:t>
            </w:r>
          </w:p>
          <w:p w:rsidR="00277E89" w:rsidRPr="005D65D3" w:rsidRDefault="00277E89" w:rsidP="00277E89">
            <w:pPr>
              <w:pStyle w:val="G5"/>
              <w:spacing w:before="20" w:after="20"/>
              <w:rPr>
                <w:rFonts w:ascii="Times New Roman" w:hAnsi="Times New Roman"/>
                <w:sz w:val="22"/>
                <w:szCs w:val="22"/>
              </w:rPr>
            </w:pPr>
            <w:r w:rsidRPr="005D65D3">
              <w:rPr>
                <w:rFonts w:ascii="Times New Roman" w:hAnsi="Times New Roman"/>
                <w:sz w:val="22"/>
                <w:szCs w:val="22"/>
              </w:rPr>
              <w:t>Вибрация.</w:t>
            </w:r>
          </w:p>
        </w:tc>
      </w:tr>
      <w:tr w:rsidR="00277E89" w:rsidRPr="005D65D3" w:rsidTr="00277E89">
        <w:trPr>
          <w:trHeight w:val="20"/>
          <w:jc w:val="center"/>
        </w:trPr>
        <w:tc>
          <w:tcPr>
            <w:tcW w:w="306" w:type="pct"/>
            <w:shd w:val="clear" w:color="auto" w:fill="FFFFFF"/>
          </w:tcPr>
          <w:p w:rsidR="00277E89" w:rsidRPr="005D65D3" w:rsidRDefault="00277E89" w:rsidP="00277E89">
            <w:pPr>
              <w:pStyle w:val="G5"/>
              <w:spacing w:before="20" w:after="20"/>
              <w:rPr>
                <w:rFonts w:ascii="Times New Roman" w:hAnsi="Times New Roman"/>
                <w:sz w:val="22"/>
                <w:szCs w:val="22"/>
              </w:rPr>
            </w:pPr>
            <w:r w:rsidRPr="005D65D3">
              <w:rPr>
                <w:rFonts w:ascii="Times New Roman" w:hAnsi="Times New Roman"/>
                <w:sz w:val="22"/>
                <w:szCs w:val="22"/>
              </w:rPr>
              <w:t>1.4</w:t>
            </w:r>
          </w:p>
        </w:tc>
        <w:tc>
          <w:tcPr>
            <w:tcW w:w="1413" w:type="pct"/>
            <w:shd w:val="clear" w:color="auto" w:fill="FFFFFF"/>
          </w:tcPr>
          <w:p w:rsidR="00277E89" w:rsidRPr="005D65D3" w:rsidRDefault="00277E89" w:rsidP="00277E89">
            <w:pPr>
              <w:pStyle w:val="G5"/>
              <w:spacing w:before="20" w:after="20"/>
              <w:rPr>
                <w:rFonts w:ascii="Times New Roman" w:hAnsi="Times New Roman"/>
                <w:sz w:val="22"/>
                <w:szCs w:val="22"/>
              </w:rPr>
            </w:pPr>
            <w:r w:rsidRPr="005D65D3">
              <w:rPr>
                <w:rFonts w:ascii="Times New Roman" w:hAnsi="Times New Roman"/>
                <w:sz w:val="22"/>
                <w:szCs w:val="22"/>
              </w:rPr>
              <w:t>Град</w:t>
            </w:r>
          </w:p>
        </w:tc>
        <w:tc>
          <w:tcPr>
            <w:tcW w:w="1218" w:type="pct"/>
            <w:shd w:val="clear" w:color="auto" w:fill="FFFFFF"/>
          </w:tcPr>
          <w:p w:rsidR="00277E89" w:rsidRPr="005D65D3" w:rsidRDefault="00277E89" w:rsidP="00277E89">
            <w:pPr>
              <w:pStyle w:val="G5"/>
              <w:spacing w:before="20" w:after="20"/>
              <w:rPr>
                <w:rFonts w:ascii="Times New Roman" w:hAnsi="Times New Roman"/>
                <w:sz w:val="22"/>
                <w:szCs w:val="22"/>
              </w:rPr>
            </w:pPr>
            <w:r w:rsidRPr="005D65D3">
              <w:rPr>
                <w:rFonts w:ascii="Times New Roman" w:hAnsi="Times New Roman"/>
                <w:sz w:val="22"/>
                <w:szCs w:val="22"/>
              </w:rPr>
              <w:t>Динамический</w:t>
            </w:r>
          </w:p>
        </w:tc>
        <w:tc>
          <w:tcPr>
            <w:tcW w:w="2063" w:type="pct"/>
            <w:shd w:val="clear" w:color="auto" w:fill="FFFFFF"/>
          </w:tcPr>
          <w:p w:rsidR="00277E89" w:rsidRPr="005D65D3" w:rsidRDefault="00277E89" w:rsidP="00277E89">
            <w:pPr>
              <w:pStyle w:val="G5"/>
              <w:spacing w:before="20" w:after="20"/>
              <w:rPr>
                <w:rFonts w:ascii="Times New Roman" w:hAnsi="Times New Roman"/>
                <w:sz w:val="22"/>
                <w:szCs w:val="22"/>
              </w:rPr>
            </w:pPr>
            <w:r w:rsidRPr="005D65D3">
              <w:rPr>
                <w:rFonts w:ascii="Times New Roman" w:hAnsi="Times New Roman"/>
                <w:sz w:val="22"/>
                <w:szCs w:val="22"/>
              </w:rPr>
              <w:t>Удар.</w:t>
            </w:r>
          </w:p>
        </w:tc>
      </w:tr>
      <w:tr w:rsidR="00277E89" w:rsidRPr="005D65D3" w:rsidTr="00277E89">
        <w:trPr>
          <w:trHeight w:val="20"/>
          <w:jc w:val="center"/>
        </w:trPr>
        <w:tc>
          <w:tcPr>
            <w:tcW w:w="306" w:type="pct"/>
            <w:shd w:val="clear" w:color="auto" w:fill="FFFFFF"/>
          </w:tcPr>
          <w:p w:rsidR="00277E89" w:rsidRPr="005D65D3" w:rsidRDefault="00277E89" w:rsidP="00277E89">
            <w:pPr>
              <w:pStyle w:val="G5"/>
              <w:spacing w:before="20" w:after="20"/>
              <w:rPr>
                <w:rFonts w:ascii="Times New Roman" w:hAnsi="Times New Roman"/>
                <w:sz w:val="22"/>
                <w:szCs w:val="22"/>
              </w:rPr>
            </w:pPr>
            <w:r w:rsidRPr="005D65D3">
              <w:rPr>
                <w:rFonts w:ascii="Times New Roman" w:hAnsi="Times New Roman"/>
                <w:sz w:val="22"/>
                <w:szCs w:val="22"/>
              </w:rPr>
              <w:t>1.5</w:t>
            </w:r>
          </w:p>
        </w:tc>
        <w:tc>
          <w:tcPr>
            <w:tcW w:w="1413" w:type="pct"/>
            <w:shd w:val="clear" w:color="auto" w:fill="FFFFFF"/>
          </w:tcPr>
          <w:p w:rsidR="00277E89" w:rsidRPr="005D65D3" w:rsidRDefault="00277E89" w:rsidP="00277E89">
            <w:pPr>
              <w:pStyle w:val="G5"/>
              <w:spacing w:before="20" w:after="20"/>
              <w:rPr>
                <w:rFonts w:ascii="Times New Roman" w:hAnsi="Times New Roman"/>
                <w:sz w:val="22"/>
                <w:szCs w:val="22"/>
              </w:rPr>
            </w:pPr>
            <w:r w:rsidRPr="005D65D3">
              <w:rPr>
                <w:rFonts w:ascii="Times New Roman" w:hAnsi="Times New Roman"/>
                <w:sz w:val="22"/>
                <w:szCs w:val="22"/>
              </w:rPr>
              <w:t>Заморозок</w:t>
            </w:r>
          </w:p>
        </w:tc>
        <w:tc>
          <w:tcPr>
            <w:tcW w:w="1218" w:type="pct"/>
            <w:shd w:val="clear" w:color="auto" w:fill="FFFFFF"/>
          </w:tcPr>
          <w:p w:rsidR="00277E89" w:rsidRPr="005D65D3" w:rsidRDefault="00277E89" w:rsidP="00277E89">
            <w:pPr>
              <w:pStyle w:val="G5"/>
              <w:spacing w:before="20" w:after="20"/>
              <w:rPr>
                <w:rFonts w:ascii="Times New Roman" w:hAnsi="Times New Roman"/>
                <w:sz w:val="22"/>
                <w:szCs w:val="22"/>
              </w:rPr>
            </w:pPr>
            <w:r w:rsidRPr="005D65D3">
              <w:rPr>
                <w:rFonts w:ascii="Times New Roman" w:hAnsi="Times New Roman"/>
                <w:sz w:val="22"/>
                <w:szCs w:val="22"/>
              </w:rPr>
              <w:t>Тепловой</w:t>
            </w:r>
          </w:p>
        </w:tc>
        <w:tc>
          <w:tcPr>
            <w:tcW w:w="2063" w:type="pct"/>
            <w:shd w:val="clear" w:color="auto" w:fill="FFFFFF"/>
          </w:tcPr>
          <w:p w:rsidR="00277E89" w:rsidRPr="005D65D3" w:rsidRDefault="00277E89" w:rsidP="00277E89">
            <w:pPr>
              <w:pStyle w:val="G5"/>
              <w:spacing w:before="20" w:after="20"/>
              <w:rPr>
                <w:rFonts w:ascii="Times New Roman" w:hAnsi="Times New Roman"/>
                <w:sz w:val="22"/>
                <w:szCs w:val="22"/>
              </w:rPr>
            </w:pPr>
            <w:r w:rsidRPr="005D65D3">
              <w:rPr>
                <w:rFonts w:ascii="Times New Roman" w:hAnsi="Times New Roman"/>
                <w:sz w:val="22"/>
                <w:szCs w:val="22"/>
              </w:rPr>
              <w:t>Охлаждение почвы, воздуха.</w:t>
            </w:r>
          </w:p>
        </w:tc>
      </w:tr>
      <w:tr w:rsidR="00277E89" w:rsidRPr="005D65D3" w:rsidTr="00277E89">
        <w:trPr>
          <w:trHeight w:val="20"/>
          <w:jc w:val="center"/>
        </w:trPr>
        <w:tc>
          <w:tcPr>
            <w:tcW w:w="306" w:type="pct"/>
            <w:shd w:val="clear" w:color="auto" w:fill="FFFFFF"/>
          </w:tcPr>
          <w:p w:rsidR="00277E89" w:rsidRPr="005D65D3" w:rsidRDefault="00277E89" w:rsidP="00277E89">
            <w:pPr>
              <w:pStyle w:val="G5"/>
              <w:spacing w:before="20" w:after="20"/>
              <w:rPr>
                <w:rFonts w:ascii="Times New Roman" w:hAnsi="Times New Roman"/>
                <w:sz w:val="22"/>
                <w:szCs w:val="22"/>
              </w:rPr>
            </w:pPr>
            <w:r w:rsidRPr="005D65D3">
              <w:rPr>
                <w:rFonts w:ascii="Times New Roman" w:hAnsi="Times New Roman"/>
                <w:sz w:val="22"/>
                <w:szCs w:val="22"/>
              </w:rPr>
              <w:t>1.6</w:t>
            </w:r>
          </w:p>
        </w:tc>
        <w:tc>
          <w:tcPr>
            <w:tcW w:w="1413" w:type="pct"/>
            <w:shd w:val="clear" w:color="auto" w:fill="FFFFFF"/>
          </w:tcPr>
          <w:p w:rsidR="00277E89" w:rsidRPr="005D65D3" w:rsidRDefault="00277E89" w:rsidP="00277E89">
            <w:pPr>
              <w:pStyle w:val="G5"/>
              <w:spacing w:before="20" w:after="20"/>
              <w:rPr>
                <w:rFonts w:ascii="Times New Roman" w:hAnsi="Times New Roman"/>
                <w:sz w:val="22"/>
                <w:szCs w:val="22"/>
              </w:rPr>
            </w:pPr>
            <w:r w:rsidRPr="005D65D3">
              <w:rPr>
                <w:rFonts w:ascii="Times New Roman" w:hAnsi="Times New Roman"/>
                <w:sz w:val="22"/>
                <w:szCs w:val="22"/>
              </w:rPr>
              <w:t>Гроза</w:t>
            </w:r>
          </w:p>
        </w:tc>
        <w:tc>
          <w:tcPr>
            <w:tcW w:w="1218" w:type="pct"/>
            <w:shd w:val="clear" w:color="auto" w:fill="FFFFFF"/>
          </w:tcPr>
          <w:p w:rsidR="00277E89" w:rsidRPr="005D65D3" w:rsidRDefault="00277E89" w:rsidP="00277E89">
            <w:pPr>
              <w:pStyle w:val="G5"/>
              <w:spacing w:before="20" w:after="20"/>
              <w:rPr>
                <w:rFonts w:ascii="Times New Roman" w:hAnsi="Times New Roman"/>
                <w:sz w:val="22"/>
                <w:szCs w:val="22"/>
              </w:rPr>
            </w:pPr>
            <w:r w:rsidRPr="005D65D3">
              <w:rPr>
                <w:rFonts w:ascii="Times New Roman" w:hAnsi="Times New Roman"/>
                <w:sz w:val="22"/>
                <w:szCs w:val="22"/>
              </w:rPr>
              <w:t>Электрофизический</w:t>
            </w:r>
          </w:p>
        </w:tc>
        <w:tc>
          <w:tcPr>
            <w:tcW w:w="2063" w:type="pct"/>
            <w:shd w:val="clear" w:color="auto" w:fill="FFFFFF"/>
          </w:tcPr>
          <w:p w:rsidR="00277E89" w:rsidRPr="005D65D3" w:rsidRDefault="00277E89" w:rsidP="00277E89">
            <w:pPr>
              <w:pStyle w:val="G5"/>
              <w:spacing w:before="20" w:after="20"/>
              <w:rPr>
                <w:rFonts w:ascii="Times New Roman" w:hAnsi="Times New Roman"/>
                <w:sz w:val="22"/>
                <w:szCs w:val="22"/>
              </w:rPr>
            </w:pPr>
            <w:r w:rsidRPr="005D65D3">
              <w:rPr>
                <w:rFonts w:ascii="Times New Roman" w:hAnsi="Times New Roman"/>
                <w:sz w:val="22"/>
                <w:szCs w:val="22"/>
              </w:rPr>
              <w:t>Электрические разряды.</w:t>
            </w:r>
          </w:p>
        </w:tc>
      </w:tr>
      <w:tr w:rsidR="00277E89" w:rsidRPr="005D65D3" w:rsidTr="00277E89">
        <w:trPr>
          <w:trHeight w:val="20"/>
          <w:jc w:val="center"/>
        </w:trPr>
        <w:tc>
          <w:tcPr>
            <w:tcW w:w="306" w:type="pct"/>
            <w:vMerge w:val="restart"/>
            <w:shd w:val="clear" w:color="auto" w:fill="FFFFFF"/>
          </w:tcPr>
          <w:p w:rsidR="00277E89" w:rsidRPr="005D65D3" w:rsidRDefault="00277E89" w:rsidP="00277E89">
            <w:pPr>
              <w:pStyle w:val="G5"/>
              <w:spacing w:before="20" w:after="20"/>
              <w:rPr>
                <w:rFonts w:ascii="Times New Roman" w:hAnsi="Times New Roman"/>
                <w:sz w:val="22"/>
                <w:szCs w:val="22"/>
              </w:rPr>
            </w:pPr>
            <w:r w:rsidRPr="005D65D3">
              <w:rPr>
                <w:rFonts w:ascii="Times New Roman" w:hAnsi="Times New Roman"/>
                <w:sz w:val="22"/>
                <w:szCs w:val="22"/>
              </w:rPr>
              <w:t>1.7</w:t>
            </w:r>
          </w:p>
        </w:tc>
        <w:tc>
          <w:tcPr>
            <w:tcW w:w="1413" w:type="pct"/>
            <w:vMerge w:val="restart"/>
            <w:shd w:val="clear" w:color="auto" w:fill="FFFFFF"/>
          </w:tcPr>
          <w:p w:rsidR="00277E89" w:rsidRPr="005D65D3" w:rsidRDefault="00277E89" w:rsidP="00277E89">
            <w:pPr>
              <w:pStyle w:val="G5"/>
              <w:spacing w:before="20" w:after="20"/>
              <w:rPr>
                <w:rFonts w:ascii="Times New Roman" w:hAnsi="Times New Roman"/>
                <w:sz w:val="22"/>
                <w:szCs w:val="22"/>
              </w:rPr>
            </w:pPr>
            <w:r w:rsidRPr="005D65D3">
              <w:rPr>
                <w:rFonts w:ascii="Times New Roman" w:hAnsi="Times New Roman"/>
                <w:sz w:val="22"/>
                <w:szCs w:val="22"/>
              </w:rPr>
              <w:t>Продолжительный дождь (ливень)</w:t>
            </w:r>
          </w:p>
        </w:tc>
        <w:tc>
          <w:tcPr>
            <w:tcW w:w="1218" w:type="pct"/>
            <w:vMerge w:val="restart"/>
            <w:shd w:val="clear" w:color="auto" w:fill="FFFFFF"/>
          </w:tcPr>
          <w:p w:rsidR="00277E89" w:rsidRPr="005D65D3" w:rsidRDefault="00277E89" w:rsidP="00277E89">
            <w:pPr>
              <w:pStyle w:val="G5"/>
              <w:spacing w:before="20" w:after="20"/>
              <w:rPr>
                <w:rFonts w:ascii="Times New Roman" w:hAnsi="Times New Roman"/>
                <w:sz w:val="22"/>
                <w:szCs w:val="22"/>
              </w:rPr>
            </w:pPr>
            <w:r w:rsidRPr="005D65D3">
              <w:rPr>
                <w:rFonts w:ascii="Times New Roman" w:hAnsi="Times New Roman"/>
                <w:sz w:val="22"/>
                <w:szCs w:val="22"/>
              </w:rPr>
              <w:t>Гидродинамический</w:t>
            </w:r>
          </w:p>
        </w:tc>
        <w:tc>
          <w:tcPr>
            <w:tcW w:w="2063" w:type="pct"/>
            <w:shd w:val="clear" w:color="auto" w:fill="FFFFFF"/>
          </w:tcPr>
          <w:p w:rsidR="00277E89" w:rsidRPr="005D65D3" w:rsidRDefault="00277E89" w:rsidP="00277E89">
            <w:pPr>
              <w:pStyle w:val="G5"/>
              <w:spacing w:before="20" w:after="20"/>
              <w:rPr>
                <w:rFonts w:ascii="Times New Roman" w:hAnsi="Times New Roman"/>
                <w:sz w:val="22"/>
                <w:szCs w:val="22"/>
              </w:rPr>
            </w:pPr>
            <w:r w:rsidRPr="005D65D3">
              <w:rPr>
                <w:rFonts w:ascii="Times New Roman" w:hAnsi="Times New Roman"/>
                <w:sz w:val="22"/>
                <w:szCs w:val="22"/>
              </w:rPr>
              <w:t>Поток (течение) воды.</w:t>
            </w:r>
          </w:p>
        </w:tc>
      </w:tr>
      <w:tr w:rsidR="00277E89" w:rsidRPr="005D65D3" w:rsidTr="00277E89">
        <w:trPr>
          <w:trHeight w:val="20"/>
          <w:jc w:val="center"/>
        </w:trPr>
        <w:tc>
          <w:tcPr>
            <w:tcW w:w="306" w:type="pct"/>
            <w:vMerge/>
            <w:shd w:val="clear" w:color="auto" w:fill="FFFFFF"/>
          </w:tcPr>
          <w:p w:rsidR="00277E89" w:rsidRPr="005D65D3" w:rsidRDefault="00277E89" w:rsidP="00277E89">
            <w:pPr>
              <w:pStyle w:val="G5"/>
              <w:spacing w:before="20" w:after="20"/>
              <w:rPr>
                <w:rFonts w:ascii="Times New Roman" w:hAnsi="Times New Roman"/>
                <w:sz w:val="22"/>
                <w:szCs w:val="22"/>
              </w:rPr>
            </w:pPr>
          </w:p>
        </w:tc>
        <w:tc>
          <w:tcPr>
            <w:tcW w:w="1413" w:type="pct"/>
            <w:vMerge/>
            <w:shd w:val="clear" w:color="auto" w:fill="FFFFFF"/>
          </w:tcPr>
          <w:p w:rsidR="00277E89" w:rsidRPr="005D65D3" w:rsidRDefault="00277E89" w:rsidP="00277E89">
            <w:pPr>
              <w:pStyle w:val="G5"/>
              <w:spacing w:before="20" w:after="20"/>
              <w:rPr>
                <w:rFonts w:ascii="Times New Roman" w:hAnsi="Times New Roman"/>
                <w:sz w:val="22"/>
                <w:szCs w:val="22"/>
              </w:rPr>
            </w:pPr>
          </w:p>
        </w:tc>
        <w:tc>
          <w:tcPr>
            <w:tcW w:w="1218" w:type="pct"/>
            <w:vMerge/>
            <w:shd w:val="clear" w:color="auto" w:fill="FFFFFF"/>
          </w:tcPr>
          <w:p w:rsidR="00277E89" w:rsidRPr="005D65D3" w:rsidRDefault="00277E89" w:rsidP="00277E89">
            <w:pPr>
              <w:pStyle w:val="G5"/>
              <w:spacing w:before="20" w:after="20"/>
              <w:rPr>
                <w:rFonts w:ascii="Times New Roman" w:hAnsi="Times New Roman"/>
                <w:sz w:val="22"/>
                <w:szCs w:val="22"/>
              </w:rPr>
            </w:pPr>
          </w:p>
        </w:tc>
        <w:tc>
          <w:tcPr>
            <w:tcW w:w="2063" w:type="pct"/>
            <w:shd w:val="clear" w:color="auto" w:fill="FFFFFF"/>
          </w:tcPr>
          <w:p w:rsidR="00277E89" w:rsidRPr="005D65D3" w:rsidRDefault="00277E89" w:rsidP="00277E89">
            <w:pPr>
              <w:pStyle w:val="G5"/>
              <w:spacing w:before="20" w:after="20"/>
              <w:rPr>
                <w:rFonts w:ascii="Times New Roman" w:hAnsi="Times New Roman"/>
                <w:sz w:val="22"/>
                <w:szCs w:val="22"/>
              </w:rPr>
            </w:pPr>
            <w:r w:rsidRPr="005D65D3">
              <w:rPr>
                <w:rFonts w:ascii="Times New Roman" w:hAnsi="Times New Roman"/>
                <w:sz w:val="22"/>
                <w:szCs w:val="22"/>
              </w:rPr>
              <w:t>Затопление территории.</w:t>
            </w:r>
          </w:p>
        </w:tc>
      </w:tr>
      <w:tr w:rsidR="00277E89" w:rsidRPr="005D65D3" w:rsidTr="00277E89">
        <w:trPr>
          <w:trHeight w:val="20"/>
          <w:jc w:val="center"/>
        </w:trPr>
        <w:tc>
          <w:tcPr>
            <w:tcW w:w="306" w:type="pct"/>
            <w:shd w:val="clear" w:color="auto" w:fill="FFFFFF"/>
          </w:tcPr>
          <w:p w:rsidR="00277E89" w:rsidRPr="005D65D3" w:rsidRDefault="00277E89" w:rsidP="00277E89">
            <w:pPr>
              <w:pStyle w:val="G5"/>
              <w:spacing w:before="20" w:after="20"/>
              <w:rPr>
                <w:rFonts w:ascii="Times New Roman" w:hAnsi="Times New Roman"/>
                <w:sz w:val="22"/>
                <w:szCs w:val="22"/>
              </w:rPr>
            </w:pPr>
            <w:r w:rsidRPr="005D65D3">
              <w:rPr>
                <w:rFonts w:ascii="Times New Roman" w:hAnsi="Times New Roman"/>
                <w:sz w:val="22"/>
                <w:szCs w:val="22"/>
              </w:rPr>
              <w:t>1.8</w:t>
            </w:r>
          </w:p>
        </w:tc>
        <w:tc>
          <w:tcPr>
            <w:tcW w:w="1413" w:type="pct"/>
            <w:shd w:val="clear" w:color="auto" w:fill="FFFFFF"/>
          </w:tcPr>
          <w:p w:rsidR="00277E89" w:rsidRPr="005D65D3" w:rsidRDefault="00277E89" w:rsidP="00277E89">
            <w:pPr>
              <w:pStyle w:val="G5"/>
              <w:spacing w:before="20" w:after="20"/>
              <w:rPr>
                <w:rFonts w:ascii="Times New Roman" w:hAnsi="Times New Roman"/>
                <w:sz w:val="22"/>
                <w:szCs w:val="22"/>
              </w:rPr>
            </w:pPr>
            <w:r w:rsidRPr="005D65D3">
              <w:rPr>
                <w:rFonts w:ascii="Times New Roman" w:hAnsi="Times New Roman"/>
                <w:sz w:val="22"/>
                <w:szCs w:val="22"/>
              </w:rPr>
              <w:t>Туман</w:t>
            </w:r>
          </w:p>
        </w:tc>
        <w:tc>
          <w:tcPr>
            <w:tcW w:w="1218" w:type="pct"/>
            <w:shd w:val="clear" w:color="auto" w:fill="FFFFFF"/>
          </w:tcPr>
          <w:p w:rsidR="00277E89" w:rsidRPr="005D65D3" w:rsidRDefault="00277E89" w:rsidP="00277E89">
            <w:pPr>
              <w:pStyle w:val="G5"/>
              <w:spacing w:before="20" w:after="20"/>
              <w:rPr>
                <w:rFonts w:ascii="Times New Roman" w:hAnsi="Times New Roman"/>
                <w:sz w:val="22"/>
                <w:szCs w:val="22"/>
              </w:rPr>
            </w:pPr>
            <w:r w:rsidRPr="005D65D3">
              <w:rPr>
                <w:rFonts w:ascii="Times New Roman" w:hAnsi="Times New Roman"/>
                <w:sz w:val="22"/>
                <w:szCs w:val="22"/>
              </w:rPr>
              <w:t>Теплофизический</w:t>
            </w:r>
          </w:p>
        </w:tc>
        <w:tc>
          <w:tcPr>
            <w:tcW w:w="2063" w:type="pct"/>
            <w:shd w:val="clear" w:color="auto" w:fill="FFFFFF"/>
          </w:tcPr>
          <w:p w:rsidR="00277E89" w:rsidRPr="005D65D3" w:rsidRDefault="00277E89" w:rsidP="00277E89">
            <w:pPr>
              <w:pStyle w:val="G5"/>
              <w:spacing w:before="20" w:after="20"/>
              <w:rPr>
                <w:rFonts w:ascii="Times New Roman" w:hAnsi="Times New Roman"/>
                <w:sz w:val="22"/>
                <w:szCs w:val="22"/>
              </w:rPr>
            </w:pPr>
            <w:r w:rsidRPr="005D65D3">
              <w:rPr>
                <w:rFonts w:ascii="Times New Roman" w:hAnsi="Times New Roman"/>
                <w:sz w:val="22"/>
                <w:szCs w:val="22"/>
              </w:rPr>
              <w:t>Снижение видимости (помутнение воздуха).</w:t>
            </w:r>
          </w:p>
        </w:tc>
      </w:tr>
    </w:tbl>
    <w:p w:rsidR="00277E89" w:rsidRPr="005D65D3" w:rsidRDefault="00277E89" w:rsidP="00277E89">
      <w:pPr>
        <w:pStyle w:val="a5"/>
        <w:rPr>
          <w:rFonts w:ascii="Times New Roman" w:hAnsi="Times New Roman"/>
        </w:rPr>
      </w:pPr>
      <w:r w:rsidRPr="005D65D3">
        <w:rPr>
          <w:rFonts w:ascii="Times New Roman" w:hAnsi="Times New Roman"/>
        </w:rPr>
        <w:t xml:space="preserve">Особенности климата территории изучения определяются ее географическим положением. Климат формируется, преимущественно, под воздействием арктических и, в меньшей степени, атлантических масс воздуха. С продвижением вглубь материка и с запада на восток увеличивается его </w:t>
      </w:r>
      <w:proofErr w:type="spellStart"/>
      <w:r w:rsidRPr="005D65D3">
        <w:rPr>
          <w:rFonts w:ascii="Times New Roman" w:hAnsi="Times New Roman"/>
        </w:rPr>
        <w:t>континентальность</w:t>
      </w:r>
      <w:proofErr w:type="spellEnd"/>
      <w:r w:rsidRPr="005D65D3">
        <w:rPr>
          <w:rFonts w:ascii="Times New Roman" w:hAnsi="Times New Roman"/>
        </w:rPr>
        <w:t>. Частая смена воздушных масс, перемещение фронтов и связанных с ними циклонов обусловливают неустойчивую погоду. Ненецкий автономный округ расположен в зоне с отрицательным годовым температурным балансом. Вся территория округа расположена в зоне избыточного увлажнения.</w:t>
      </w:r>
    </w:p>
    <w:p w:rsidR="00277E89" w:rsidRPr="005D65D3" w:rsidRDefault="00277E89" w:rsidP="00277E89">
      <w:pPr>
        <w:pStyle w:val="a5"/>
        <w:rPr>
          <w:rFonts w:ascii="Times New Roman" w:hAnsi="Times New Roman"/>
        </w:rPr>
      </w:pPr>
      <w:r w:rsidRPr="005D65D3">
        <w:rPr>
          <w:rFonts w:ascii="Times New Roman" w:hAnsi="Times New Roman"/>
        </w:rPr>
        <w:t>Климатические воздействия не представляют непосредственной опасности для жизни и здоровья населения. Однако они могут нанести ущерб зданиям, сооружениям и оборудованию, затруднить или приостановить технологические процессы, поэтому необходимо предусмотреть технические решения, направленные на максимальное снижение негативных воздействий природных явлений.</w:t>
      </w:r>
    </w:p>
    <w:p w:rsidR="00277E89" w:rsidRPr="005D65D3" w:rsidRDefault="00277E89" w:rsidP="00277E89">
      <w:pPr>
        <w:pStyle w:val="a5"/>
        <w:rPr>
          <w:rFonts w:ascii="Times New Roman" w:hAnsi="Times New Roman"/>
        </w:rPr>
      </w:pPr>
      <w:r w:rsidRPr="005D65D3">
        <w:rPr>
          <w:rFonts w:ascii="Times New Roman" w:hAnsi="Times New Roman"/>
        </w:rPr>
        <w:t xml:space="preserve">Для обеспечения безопасности на зимних дорогах необходимо проводить следующие </w:t>
      </w:r>
      <w:r w:rsidRPr="005D65D3">
        <w:rPr>
          <w:rStyle w:val="G1"/>
          <w:rFonts w:ascii="Times New Roman" w:hAnsi="Times New Roman"/>
        </w:rPr>
        <w:t>мероприятия (руководствуясь отраслевым дорожным методическим документом  «Руководство</w:t>
      </w:r>
      <w:r w:rsidRPr="005D65D3">
        <w:rPr>
          <w:rFonts w:ascii="Times New Roman" w:hAnsi="Times New Roman"/>
        </w:rPr>
        <w:t xml:space="preserve"> по борьбе с зимней скользкостью на автомобильных дорогах», утвержденным распоряжением Минтранса России от 16.06.2003 № ОС-548-р):</w:t>
      </w:r>
    </w:p>
    <w:p w:rsidR="00277E89" w:rsidRPr="005D65D3" w:rsidRDefault="00277E89" w:rsidP="00277E89">
      <w:pPr>
        <w:pStyle w:val="a3"/>
        <w:spacing w:before="120"/>
        <w:rPr>
          <w:rFonts w:ascii="Times New Roman" w:hAnsi="Times New Roman"/>
        </w:rPr>
      </w:pPr>
      <w:r w:rsidRPr="005D65D3">
        <w:rPr>
          <w:rFonts w:ascii="Times New Roman" w:hAnsi="Times New Roman"/>
        </w:rPr>
        <w:t xml:space="preserve">профилактическую обработку покрытий </w:t>
      </w:r>
      <w:proofErr w:type="spellStart"/>
      <w:r w:rsidRPr="005D65D3">
        <w:rPr>
          <w:rFonts w:ascii="Times New Roman" w:hAnsi="Times New Roman"/>
        </w:rPr>
        <w:t>противогололедными</w:t>
      </w:r>
      <w:proofErr w:type="spellEnd"/>
      <w:r w:rsidRPr="005D65D3">
        <w:rPr>
          <w:rFonts w:ascii="Times New Roman" w:hAnsi="Times New Roman"/>
        </w:rPr>
        <w:t xml:space="preserve"> материалами (ПГМ) до появления зимней скользкости или в начале снегопада, чтобы предотвратить образование снежного наката;</w:t>
      </w:r>
    </w:p>
    <w:p w:rsidR="00277E89" w:rsidRPr="005D65D3" w:rsidRDefault="00277E89" w:rsidP="00277E89">
      <w:pPr>
        <w:pStyle w:val="a3"/>
        <w:spacing w:before="120"/>
        <w:rPr>
          <w:rFonts w:ascii="Times New Roman" w:hAnsi="Times New Roman"/>
        </w:rPr>
      </w:pPr>
      <w:r w:rsidRPr="005D65D3">
        <w:rPr>
          <w:rFonts w:ascii="Times New Roman" w:hAnsi="Times New Roman"/>
        </w:rPr>
        <w:t>ликвидацию снежно-ледяных отложений с помощью химических или комбинированных ПГМ;</w:t>
      </w:r>
    </w:p>
    <w:p w:rsidR="00277E89" w:rsidRPr="005D65D3" w:rsidRDefault="00277E89" w:rsidP="00277E89">
      <w:pPr>
        <w:pStyle w:val="a3"/>
        <w:spacing w:before="120"/>
        <w:rPr>
          <w:rFonts w:ascii="Times New Roman" w:hAnsi="Times New Roman"/>
        </w:rPr>
      </w:pPr>
      <w:r w:rsidRPr="005D65D3">
        <w:rPr>
          <w:rFonts w:ascii="Times New Roman" w:hAnsi="Times New Roman"/>
        </w:rPr>
        <w:t>обработку снежно-ледяных отложений фрикционными материалами.</w:t>
      </w:r>
    </w:p>
    <w:p w:rsidR="00277E89" w:rsidRPr="005D65D3" w:rsidRDefault="00277E89" w:rsidP="00277E89">
      <w:pPr>
        <w:pStyle w:val="G0"/>
        <w:rPr>
          <w:rFonts w:ascii="Times New Roman" w:hAnsi="Times New Roman"/>
        </w:rPr>
      </w:pPr>
      <w:r w:rsidRPr="005D65D3">
        <w:rPr>
          <w:rFonts w:ascii="Times New Roman" w:hAnsi="Times New Roman"/>
        </w:rPr>
        <w:t>Последствия снегопадов необходимо своевременно очищать, предотвращая образование снежных наносов, и обрабатывать улицы и дороги средствами, предотвращающими образование гололедных явлений и вывозить скопившийся снег на полигон, используя по возможности всю имеющуюся технику.</w:t>
      </w:r>
    </w:p>
    <w:p w:rsidR="00277E89" w:rsidRPr="005D65D3" w:rsidRDefault="00277E89" w:rsidP="00277E89">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133" w:name="_Toc341812510"/>
      <w:bookmarkStart w:id="134" w:name="_Toc394055280"/>
      <w:bookmarkStart w:id="135" w:name="_Toc416701706"/>
      <w:bookmarkStart w:id="136" w:name="_Toc460579893"/>
      <w:bookmarkStart w:id="137" w:name="_Toc499808774"/>
      <w:r w:rsidRPr="005D65D3">
        <w:rPr>
          <w:rFonts w:ascii="Times New Roman" w:hAnsi="Times New Roman"/>
        </w:rPr>
        <w:t>Перечень возможных источников чрезвычайных ситуаций техногенного характера</w:t>
      </w:r>
      <w:bookmarkEnd w:id="133"/>
      <w:bookmarkEnd w:id="134"/>
      <w:bookmarkEnd w:id="135"/>
      <w:bookmarkEnd w:id="136"/>
      <w:bookmarkEnd w:id="137"/>
    </w:p>
    <w:p w:rsidR="00277E89" w:rsidRPr="005D65D3" w:rsidRDefault="00277E89" w:rsidP="00277E89">
      <w:pPr>
        <w:pStyle w:val="G0"/>
        <w:rPr>
          <w:rFonts w:ascii="Times New Roman" w:hAnsi="Times New Roman"/>
        </w:rPr>
      </w:pPr>
      <w:r w:rsidRPr="005D65D3">
        <w:rPr>
          <w:rFonts w:ascii="Times New Roman" w:hAnsi="Times New Roman"/>
        </w:rPr>
        <w:t xml:space="preserve">Техногенная чрезвычайная ситуация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 </w:t>
      </w:r>
    </w:p>
    <w:p w:rsidR="00277E89" w:rsidRPr="005D65D3" w:rsidRDefault="00277E89" w:rsidP="00277E89">
      <w:pPr>
        <w:pStyle w:val="a5"/>
        <w:rPr>
          <w:rFonts w:ascii="Times New Roman" w:hAnsi="Times New Roman"/>
        </w:rPr>
      </w:pPr>
      <w:r w:rsidRPr="005D65D3">
        <w:rPr>
          <w:rFonts w:ascii="Times New Roman" w:hAnsi="Times New Roman"/>
        </w:rPr>
        <w:t>Техногенные чрезвычайные ситуации могут возникать на основе событий техногенного характера вследствие конструктивных недостатков объекта (сооружения, комплекса, системы, агрегата и т.д.), изношенности оборудования, низкой квалификации персонала, нарушения техники безопасности в ходе эксплуатации объекта.</w:t>
      </w:r>
    </w:p>
    <w:p w:rsidR="00277E89" w:rsidRPr="005D65D3" w:rsidRDefault="00277E89" w:rsidP="00277E89">
      <w:pPr>
        <w:pStyle w:val="a5"/>
        <w:rPr>
          <w:rFonts w:ascii="Times New Roman" w:hAnsi="Times New Roman"/>
        </w:rPr>
      </w:pPr>
      <w:r w:rsidRPr="005D65D3">
        <w:rPr>
          <w:rFonts w:ascii="Times New Roman" w:hAnsi="Times New Roman"/>
        </w:rPr>
        <w:t>Потенциально-опасные объекты на территории Омского сельсовета отсутствуют.</w:t>
      </w:r>
    </w:p>
    <w:p w:rsidR="00277E89" w:rsidRPr="005D65D3" w:rsidRDefault="00277E89" w:rsidP="00277E89">
      <w:pPr>
        <w:pStyle w:val="a5"/>
        <w:rPr>
          <w:rFonts w:ascii="Times New Roman" w:hAnsi="Times New Roman"/>
        </w:rPr>
      </w:pPr>
      <w:r w:rsidRPr="005D65D3">
        <w:rPr>
          <w:rFonts w:ascii="Times New Roman" w:hAnsi="Times New Roman"/>
        </w:rPr>
        <w:t>На территории населенных пунктов оповещение населения о возникновении чрезвычайной ситуации происходит посредством сотовой системы телефонной связи, использование средств звукового оповещения (бой в колокол, бой в рельсу), ручные сирены, электромегафоны, отправкой посыльных (по дворовой обход).</w:t>
      </w:r>
    </w:p>
    <w:p w:rsidR="00277E89" w:rsidRPr="005D65D3" w:rsidRDefault="00277E89" w:rsidP="00277E89">
      <w:pPr>
        <w:pStyle w:val="a5"/>
        <w:rPr>
          <w:rFonts w:ascii="Times New Roman" w:hAnsi="Times New Roman"/>
        </w:rPr>
      </w:pPr>
      <w:r w:rsidRPr="005D65D3">
        <w:rPr>
          <w:rFonts w:ascii="Times New Roman" w:hAnsi="Times New Roman"/>
        </w:rPr>
        <w:t xml:space="preserve">На расчетный срок для обеспечения оповещения населения </w:t>
      </w:r>
      <w:proofErr w:type="spellStart"/>
      <w:r w:rsidRPr="005D65D3">
        <w:rPr>
          <w:rFonts w:ascii="Times New Roman" w:hAnsi="Times New Roman"/>
        </w:rPr>
        <w:t>с.Ома</w:t>
      </w:r>
      <w:proofErr w:type="spellEnd"/>
      <w:r w:rsidRPr="005D65D3">
        <w:rPr>
          <w:rFonts w:ascii="Times New Roman" w:hAnsi="Times New Roman"/>
        </w:rPr>
        <w:t xml:space="preserve"> о возникновении ЧС проектом предусмотрено размещение 4 сирен типа "С-40" (зона обслуживания сирены - 400м) на следующих объектах - проектируемое здание врачебной амбулатории, территория проектируемого водозабора, существующее здание ГБДОУ НАО «Детский сад с. Ома», существующее здание Администрация МО "Омский сельсовет" НАО.</w:t>
      </w:r>
    </w:p>
    <w:p w:rsidR="00277E89" w:rsidRPr="005D65D3" w:rsidRDefault="00277E89" w:rsidP="00277E89">
      <w:pPr>
        <w:pStyle w:val="a5"/>
        <w:ind w:firstLine="142"/>
        <w:jc w:val="center"/>
        <w:rPr>
          <w:rFonts w:ascii="Times New Roman" w:hAnsi="Times New Roman"/>
        </w:rPr>
      </w:pPr>
      <w:r w:rsidRPr="005D65D3">
        <w:rPr>
          <w:rFonts w:ascii="Times New Roman" w:hAnsi="Times New Roman"/>
          <w:noProof/>
        </w:rPr>
        <w:drawing>
          <wp:inline distT="0" distB="0" distL="0" distR="0" wp14:anchorId="5505C9CA" wp14:editId="5A1B2B7D">
            <wp:extent cx="4763135" cy="4657090"/>
            <wp:effectExtent l="19050" t="0" r="0" b="0"/>
            <wp:docPr id="4" name="Рисунок 3"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3"/>
                    <pic:cNvPicPr>
                      <a:picLocks noChangeAspect="1" noChangeArrowheads="1"/>
                    </pic:cNvPicPr>
                  </pic:nvPicPr>
                  <pic:blipFill>
                    <a:blip r:embed="rId16" cstate="print"/>
                    <a:srcRect l="7100" t="4185" r="12694" b="40244"/>
                    <a:stretch>
                      <a:fillRect/>
                    </a:stretch>
                  </pic:blipFill>
                  <pic:spPr bwMode="auto">
                    <a:xfrm>
                      <a:off x="0" y="0"/>
                      <a:ext cx="4763135" cy="4657090"/>
                    </a:xfrm>
                    <a:prstGeom prst="rect">
                      <a:avLst/>
                    </a:prstGeom>
                    <a:noFill/>
                    <a:ln w="9525">
                      <a:noFill/>
                      <a:miter lim="800000"/>
                      <a:headEnd/>
                      <a:tailEnd/>
                    </a:ln>
                  </pic:spPr>
                </pic:pic>
              </a:graphicData>
            </a:graphic>
          </wp:inline>
        </w:drawing>
      </w:r>
    </w:p>
    <w:p w:rsidR="00277E89" w:rsidRPr="005D65D3" w:rsidRDefault="00277E89" w:rsidP="00277E89">
      <w:pPr>
        <w:pStyle w:val="a5"/>
        <w:rPr>
          <w:rFonts w:ascii="Times New Roman" w:hAnsi="Times New Roman"/>
          <w:b/>
        </w:rPr>
      </w:pPr>
      <w:r w:rsidRPr="005D65D3">
        <w:rPr>
          <w:rFonts w:ascii="Times New Roman" w:hAnsi="Times New Roman"/>
          <w:b/>
        </w:rPr>
        <w:t xml:space="preserve">Рисунок </w:t>
      </w:r>
      <w:r w:rsidRPr="005D65D3">
        <w:rPr>
          <w:rFonts w:ascii="Times New Roman" w:hAnsi="Times New Roman"/>
          <w:b/>
        </w:rPr>
        <w:fldChar w:fldCharType="begin"/>
      </w:r>
      <w:r w:rsidRPr="005D65D3">
        <w:rPr>
          <w:rFonts w:ascii="Times New Roman" w:hAnsi="Times New Roman"/>
          <w:b/>
        </w:rPr>
        <w:instrText xml:space="preserve"> SEQ Рисунок \* ARABIC </w:instrText>
      </w:r>
      <w:r w:rsidRPr="005D65D3">
        <w:rPr>
          <w:rFonts w:ascii="Times New Roman" w:hAnsi="Times New Roman"/>
          <w:b/>
        </w:rPr>
        <w:fldChar w:fldCharType="separate"/>
      </w:r>
      <w:r w:rsidR="005D65D3">
        <w:rPr>
          <w:rFonts w:ascii="Times New Roman" w:hAnsi="Times New Roman"/>
          <w:b/>
          <w:noProof/>
        </w:rPr>
        <w:t>2</w:t>
      </w:r>
      <w:r w:rsidRPr="005D65D3">
        <w:rPr>
          <w:rFonts w:ascii="Times New Roman" w:hAnsi="Times New Roman"/>
          <w:b/>
        </w:rPr>
        <w:fldChar w:fldCharType="end"/>
      </w:r>
      <w:r w:rsidRPr="005D65D3">
        <w:rPr>
          <w:rFonts w:ascii="Times New Roman" w:hAnsi="Times New Roman"/>
          <w:b/>
        </w:rPr>
        <w:t>. Схема размещения систем оповещения о возникновении ЧС на территории с.</w:t>
      </w:r>
      <w:r w:rsidR="005D65D3">
        <w:rPr>
          <w:rFonts w:ascii="Times New Roman" w:hAnsi="Times New Roman"/>
          <w:b/>
        </w:rPr>
        <w:t xml:space="preserve"> </w:t>
      </w:r>
      <w:r w:rsidRPr="005D65D3">
        <w:rPr>
          <w:rFonts w:ascii="Times New Roman" w:hAnsi="Times New Roman"/>
          <w:b/>
        </w:rPr>
        <w:t>Ома.</w:t>
      </w:r>
    </w:p>
    <w:p w:rsidR="00277E89" w:rsidRPr="005D65D3" w:rsidRDefault="00277E89" w:rsidP="00277E89">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rPr>
          <w:rFonts w:ascii="Times New Roman" w:hAnsi="Times New Roman"/>
        </w:rPr>
      </w:pPr>
      <w:bookmarkStart w:id="138" w:name="_Toc462299880"/>
      <w:bookmarkStart w:id="139" w:name="_Toc462843723"/>
      <w:bookmarkStart w:id="140" w:name="_Toc467271004"/>
      <w:bookmarkStart w:id="141" w:name="_Toc499808775"/>
      <w:r w:rsidRPr="005D65D3">
        <w:rPr>
          <w:rFonts w:ascii="Times New Roman" w:hAnsi="Times New Roman"/>
        </w:rPr>
        <w:t>Мероприятия по гражданской оборон</w:t>
      </w:r>
      <w:bookmarkEnd w:id="138"/>
      <w:bookmarkEnd w:id="139"/>
      <w:bookmarkEnd w:id="140"/>
      <w:r w:rsidRPr="005D65D3">
        <w:rPr>
          <w:rFonts w:ascii="Times New Roman" w:hAnsi="Times New Roman"/>
          <w:lang w:val="en-US"/>
        </w:rPr>
        <w:t>е</w:t>
      </w:r>
      <w:bookmarkEnd w:id="141"/>
    </w:p>
    <w:p w:rsidR="00277E89" w:rsidRPr="005D65D3" w:rsidRDefault="00277E89" w:rsidP="00277E89">
      <w:pPr>
        <w:pStyle w:val="Geonika3"/>
        <w:rPr>
          <w:rFonts w:ascii="Times New Roman" w:hAnsi="Times New Roman"/>
        </w:rPr>
      </w:pPr>
      <w:r w:rsidRPr="005D65D3">
        <w:rPr>
          <w:rFonts w:ascii="Times New Roman" w:hAnsi="Times New Roman"/>
        </w:rPr>
        <w:t>Основными мероприятиями по гражданской обороне, осуществляемыми в целях решения задачи, связанной с подготовкой населения в области гражданской обороны, являются:</w:t>
      </w:r>
    </w:p>
    <w:p w:rsidR="00277E89" w:rsidRPr="005D65D3" w:rsidRDefault="00277E89" w:rsidP="00277E89">
      <w:pPr>
        <w:pStyle w:val="Geonika3"/>
        <w:rPr>
          <w:rFonts w:ascii="Times New Roman" w:hAnsi="Times New Roman"/>
        </w:rPr>
      </w:pPr>
      <w:r w:rsidRPr="005D65D3">
        <w:rPr>
          <w:rFonts w:ascii="Times New Roman" w:hAnsi="Times New Roman"/>
        </w:rPr>
        <w:t>- развитие нормативно-методического обеспечения функционирования единой системы подготовки населения в области гражданской обороны и защиты от чрезвычайных ситуаций природного и техногенного характера;</w:t>
      </w:r>
    </w:p>
    <w:p w:rsidR="00277E89" w:rsidRPr="005D65D3" w:rsidRDefault="00277E89" w:rsidP="00277E89">
      <w:pPr>
        <w:pStyle w:val="Geonika3"/>
        <w:rPr>
          <w:rFonts w:ascii="Times New Roman" w:hAnsi="Times New Roman"/>
        </w:rPr>
      </w:pPr>
      <w:r w:rsidRPr="005D65D3">
        <w:rPr>
          <w:rFonts w:ascii="Times New Roman" w:hAnsi="Times New Roman"/>
        </w:rPr>
        <w:t>- планирование и осуществление обучения населения в области гражданской обороны;</w:t>
      </w:r>
    </w:p>
    <w:p w:rsidR="00277E89" w:rsidRPr="005D65D3" w:rsidRDefault="00277E89" w:rsidP="00277E89">
      <w:pPr>
        <w:pStyle w:val="Geonika3"/>
        <w:rPr>
          <w:rFonts w:ascii="Times New Roman" w:hAnsi="Times New Roman"/>
        </w:rPr>
      </w:pPr>
      <w:r w:rsidRPr="005D65D3">
        <w:rPr>
          <w:rFonts w:ascii="Times New Roman" w:hAnsi="Times New Roman"/>
        </w:rPr>
        <w:t>- создание, оснащение и всестороннее обеспечение учебно-методических центров по гражданской обороне и защите от чрезвычайных ситуаций в субъектах Российской Федерации, других организаций дополнительного профессионального образования должностных лиц и работников гражданской обороны, а также курсов гражданской обороны муниципальных образований и учебно-консультационных пунктов по гражданской обороне;</w:t>
      </w:r>
    </w:p>
    <w:p w:rsidR="00277E89" w:rsidRPr="005D65D3" w:rsidRDefault="00277E89" w:rsidP="00277E89">
      <w:pPr>
        <w:pStyle w:val="Geonika3"/>
        <w:rPr>
          <w:rFonts w:ascii="Times New Roman" w:hAnsi="Times New Roman"/>
        </w:rPr>
      </w:pPr>
      <w:r w:rsidRPr="005D65D3">
        <w:rPr>
          <w:rFonts w:ascii="Times New Roman" w:hAnsi="Times New Roman"/>
        </w:rPr>
        <w:t>- создание и поддержание в рабочем состоянии учебной материально-технической базы для подготовки работников организаций в области гражданской обороны;</w:t>
      </w:r>
    </w:p>
    <w:p w:rsidR="00277E89" w:rsidRPr="005D65D3" w:rsidRDefault="00277E89" w:rsidP="00277E89">
      <w:pPr>
        <w:pStyle w:val="Geonika3"/>
        <w:rPr>
          <w:rFonts w:ascii="Times New Roman" w:hAnsi="Times New Roman"/>
        </w:rPr>
      </w:pPr>
      <w:r w:rsidRPr="005D65D3">
        <w:rPr>
          <w:rFonts w:ascii="Times New Roman" w:hAnsi="Times New Roman"/>
        </w:rPr>
        <w:t>- пропаганда знаний в области гражданской обороны.</w:t>
      </w:r>
    </w:p>
    <w:p w:rsidR="00277E89" w:rsidRPr="005D65D3" w:rsidRDefault="00277E89" w:rsidP="00277E89">
      <w:pPr>
        <w:pStyle w:val="Geonika3"/>
        <w:rPr>
          <w:rFonts w:ascii="Times New Roman" w:hAnsi="Times New Roman"/>
        </w:rPr>
      </w:pPr>
      <w:r w:rsidRPr="005D65D3">
        <w:rPr>
          <w:rFonts w:ascii="Times New Roman" w:hAnsi="Times New Roman"/>
        </w:rPr>
        <w:t>Основными мероприятиями по гражданской обороне, осуществляемыми в целях решения задачи, возникающих при военных конфликтах или вследствие этих конфликтов, а также при чрезвычайных ситуациях природного и техногенного характера, являются:</w:t>
      </w:r>
    </w:p>
    <w:p w:rsidR="00277E89" w:rsidRPr="005D65D3" w:rsidRDefault="00277E89" w:rsidP="00277E89">
      <w:pPr>
        <w:pStyle w:val="Geonika3"/>
        <w:rPr>
          <w:rFonts w:ascii="Times New Roman" w:hAnsi="Times New Roman"/>
        </w:rPr>
      </w:pPr>
      <w:r w:rsidRPr="005D65D3">
        <w:rPr>
          <w:rFonts w:ascii="Times New Roman" w:hAnsi="Times New Roman"/>
        </w:rPr>
        <w:t>- создание и поддержание в состоянии постоянной готовности системы централизованного оповещения населения, осуществление ее модернизации на базе технических средств нового поколения;</w:t>
      </w:r>
    </w:p>
    <w:p w:rsidR="00277E89" w:rsidRPr="005D65D3" w:rsidRDefault="00277E89" w:rsidP="00277E89">
      <w:pPr>
        <w:pStyle w:val="Geonika3"/>
        <w:rPr>
          <w:rFonts w:ascii="Times New Roman" w:hAnsi="Times New Roman"/>
        </w:rPr>
      </w:pPr>
      <w:r w:rsidRPr="005D65D3">
        <w:rPr>
          <w:rFonts w:ascii="Times New Roman" w:hAnsi="Times New Roman"/>
        </w:rPr>
        <w:t>- создание локальных систем оповещения;</w:t>
      </w:r>
    </w:p>
    <w:p w:rsidR="00277E89" w:rsidRPr="005D65D3" w:rsidRDefault="00277E89" w:rsidP="00277E89">
      <w:pPr>
        <w:pStyle w:val="Geonika3"/>
        <w:rPr>
          <w:rFonts w:ascii="Times New Roman" w:hAnsi="Times New Roman"/>
        </w:rPr>
      </w:pPr>
      <w:r w:rsidRPr="005D65D3">
        <w:rPr>
          <w:rFonts w:ascii="Times New Roman" w:hAnsi="Times New Roman"/>
        </w:rPr>
        <w:t>- установка специализированных технических средств оповещения и информирования населения в местах массового пребывания людей;</w:t>
      </w:r>
    </w:p>
    <w:p w:rsidR="00277E89" w:rsidRPr="005D65D3" w:rsidRDefault="00277E89" w:rsidP="00277E89">
      <w:pPr>
        <w:pStyle w:val="Geonika3"/>
        <w:rPr>
          <w:rFonts w:ascii="Times New Roman" w:hAnsi="Times New Roman"/>
        </w:rPr>
      </w:pPr>
      <w:r w:rsidRPr="005D65D3">
        <w:rPr>
          <w:rFonts w:ascii="Times New Roman" w:hAnsi="Times New Roman"/>
        </w:rPr>
        <w:t>- комплексное использование средств единой сети электросвязи Российской Федерации, сетей и средств радио-, проводного и телевизионного вещания, а также других технических средств передачи информации;</w:t>
      </w:r>
    </w:p>
    <w:p w:rsidR="00277E89" w:rsidRPr="005D65D3" w:rsidRDefault="00277E89" w:rsidP="00277E89">
      <w:pPr>
        <w:pStyle w:val="Geonika3"/>
        <w:rPr>
          <w:rFonts w:ascii="Times New Roman" w:hAnsi="Times New Roman"/>
        </w:rPr>
      </w:pPr>
      <w:r w:rsidRPr="005D65D3">
        <w:rPr>
          <w:rFonts w:ascii="Times New Roman" w:hAnsi="Times New Roman"/>
        </w:rPr>
        <w:t>- сбор информации и обмен ею.</w:t>
      </w:r>
    </w:p>
    <w:p w:rsidR="00277E89" w:rsidRPr="005D65D3" w:rsidRDefault="00277E89" w:rsidP="00277E89">
      <w:pPr>
        <w:pStyle w:val="Geonika3"/>
        <w:rPr>
          <w:rFonts w:ascii="Times New Roman" w:hAnsi="Times New Roman"/>
        </w:rPr>
      </w:pPr>
      <w:r w:rsidRPr="005D65D3">
        <w:rPr>
          <w:rFonts w:ascii="Times New Roman" w:hAnsi="Times New Roman"/>
        </w:rPr>
        <w:t>Основными мероприятиями по гражданской обороне, осуществляемыми в целях решения задачи, связанной с эвакуацией населения, материальных и культурных ценностей в безопасные районы, являются:</w:t>
      </w:r>
    </w:p>
    <w:p w:rsidR="00277E89" w:rsidRPr="005D65D3" w:rsidRDefault="00277E89" w:rsidP="00277E89">
      <w:pPr>
        <w:pStyle w:val="Geonika3"/>
        <w:rPr>
          <w:rFonts w:ascii="Times New Roman" w:hAnsi="Times New Roman"/>
        </w:rPr>
      </w:pPr>
      <w:r w:rsidRPr="005D65D3">
        <w:rPr>
          <w:rFonts w:ascii="Times New Roman" w:hAnsi="Times New Roman"/>
        </w:rPr>
        <w:t>- организация планирования, подготовки и проведения эвакуации;</w:t>
      </w:r>
    </w:p>
    <w:p w:rsidR="00277E89" w:rsidRPr="005D65D3" w:rsidRDefault="00277E89" w:rsidP="00277E89">
      <w:pPr>
        <w:pStyle w:val="Geonika3"/>
        <w:rPr>
          <w:rFonts w:ascii="Times New Roman" w:hAnsi="Times New Roman"/>
        </w:rPr>
      </w:pPr>
      <w:r w:rsidRPr="005D65D3">
        <w:rPr>
          <w:rFonts w:ascii="Times New Roman" w:hAnsi="Times New Roman"/>
        </w:rPr>
        <w:t>- подготовка районов размещения населения, материальных и культурных ценностей, подлежащих эвакуации;</w:t>
      </w:r>
    </w:p>
    <w:p w:rsidR="00277E89" w:rsidRPr="005D65D3" w:rsidRDefault="00277E89" w:rsidP="00277E89">
      <w:pPr>
        <w:pStyle w:val="Geonika3"/>
        <w:rPr>
          <w:rFonts w:ascii="Times New Roman" w:hAnsi="Times New Roman"/>
        </w:rPr>
      </w:pPr>
      <w:r w:rsidRPr="005D65D3">
        <w:rPr>
          <w:rFonts w:ascii="Times New Roman" w:hAnsi="Times New Roman"/>
        </w:rPr>
        <w:t>- создание и организация деятельности эвакуационных органов, а также подготовка их личного состава.</w:t>
      </w:r>
    </w:p>
    <w:p w:rsidR="00277E89" w:rsidRPr="005D65D3" w:rsidRDefault="00277E89" w:rsidP="00277E89">
      <w:pPr>
        <w:pStyle w:val="Geonika3"/>
        <w:rPr>
          <w:rFonts w:ascii="Times New Roman" w:hAnsi="Times New Roman"/>
        </w:rPr>
      </w:pPr>
      <w:r w:rsidRPr="005D65D3">
        <w:rPr>
          <w:rFonts w:ascii="Times New Roman" w:hAnsi="Times New Roman"/>
        </w:rPr>
        <w:t>Основными мероприятиями по гражданской обороне, осуществляемыми в целях решения задачи, связанной с предоставлением населению средств индивидуальной и коллективной защиты, являются:</w:t>
      </w:r>
    </w:p>
    <w:p w:rsidR="00277E89" w:rsidRPr="005D65D3" w:rsidRDefault="00277E89" w:rsidP="00277E89">
      <w:pPr>
        <w:pStyle w:val="Geonika3"/>
        <w:rPr>
          <w:rFonts w:ascii="Times New Roman" w:hAnsi="Times New Roman"/>
        </w:rPr>
      </w:pPr>
      <w:r w:rsidRPr="005D65D3">
        <w:rPr>
          <w:rFonts w:ascii="Times New Roman" w:hAnsi="Times New Roman"/>
        </w:rPr>
        <w:t>- строительство, поддержание в состоянии постоянной готовности к использованию по предназначению и техническое обслуживание защитных сооружений гражданской обороны и их технических систем;</w:t>
      </w:r>
    </w:p>
    <w:p w:rsidR="00277E89" w:rsidRPr="005D65D3" w:rsidRDefault="00277E89" w:rsidP="00277E89">
      <w:pPr>
        <w:pStyle w:val="Geonika3"/>
        <w:rPr>
          <w:rFonts w:ascii="Times New Roman" w:hAnsi="Times New Roman"/>
        </w:rPr>
      </w:pPr>
      <w:r w:rsidRPr="005D65D3">
        <w:rPr>
          <w:rFonts w:ascii="Times New Roman" w:hAnsi="Times New Roman"/>
        </w:rPr>
        <w:t>- приспособление в мирное время и при переводе гражданской обороны с мирного на военное время заглубленных помещений и других сооружений подземного пространства для укрытия населения;</w:t>
      </w:r>
    </w:p>
    <w:p w:rsidR="00277E89" w:rsidRPr="005D65D3" w:rsidRDefault="00277E89" w:rsidP="00277E89">
      <w:pPr>
        <w:pStyle w:val="Geonika3"/>
        <w:rPr>
          <w:rFonts w:ascii="Times New Roman" w:hAnsi="Times New Roman"/>
        </w:rPr>
      </w:pPr>
      <w:r w:rsidRPr="005D65D3">
        <w:rPr>
          <w:rFonts w:ascii="Times New Roman" w:hAnsi="Times New Roman"/>
        </w:rPr>
        <w:t>- подготовка в мирное время и строительство при переводе гражданской обороны с мирного на военное время быстровозводимых защитных сооружений гражданской обороны с упрощенным внутренним оборудованием и укрытий простейшего типа;</w:t>
      </w:r>
    </w:p>
    <w:p w:rsidR="00277E89" w:rsidRPr="005D65D3" w:rsidRDefault="00277E89" w:rsidP="00277E89">
      <w:pPr>
        <w:pStyle w:val="Geonika3"/>
        <w:rPr>
          <w:rFonts w:ascii="Times New Roman" w:hAnsi="Times New Roman"/>
        </w:rPr>
      </w:pPr>
      <w:r w:rsidRPr="005D65D3">
        <w:rPr>
          <w:rFonts w:ascii="Times New Roman" w:hAnsi="Times New Roman"/>
        </w:rPr>
        <w:t>- обеспечение укрытия населения в защитных сооружениях гражданской обороны;</w:t>
      </w:r>
    </w:p>
    <w:p w:rsidR="00277E89" w:rsidRPr="005D65D3" w:rsidRDefault="00277E89" w:rsidP="00277E89">
      <w:pPr>
        <w:pStyle w:val="Geonika3"/>
        <w:rPr>
          <w:rFonts w:ascii="Times New Roman" w:hAnsi="Times New Roman"/>
        </w:rPr>
      </w:pPr>
      <w:r w:rsidRPr="005D65D3">
        <w:rPr>
          <w:rFonts w:ascii="Times New Roman" w:hAnsi="Times New Roman"/>
        </w:rPr>
        <w:t>- накопление, хранение, освежение и использование по предназначению средств индивидуальной защиты населения;</w:t>
      </w:r>
    </w:p>
    <w:p w:rsidR="00277E89" w:rsidRPr="005D65D3" w:rsidRDefault="00277E89" w:rsidP="00277E89">
      <w:pPr>
        <w:pStyle w:val="Geonika3"/>
        <w:rPr>
          <w:rFonts w:ascii="Times New Roman" w:hAnsi="Times New Roman"/>
        </w:rPr>
      </w:pPr>
      <w:r w:rsidRPr="005D65D3">
        <w:rPr>
          <w:rFonts w:ascii="Times New Roman" w:hAnsi="Times New Roman"/>
        </w:rPr>
        <w:t>- обеспечение выдачи населению средств индивидуальной защиты и предоставления средств коллективной защиты в установленные сроки;</w:t>
      </w:r>
    </w:p>
    <w:p w:rsidR="00277E89" w:rsidRPr="005D65D3" w:rsidRDefault="00277E89" w:rsidP="00277E89">
      <w:pPr>
        <w:pStyle w:val="Geonika3"/>
        <w:rPr>
          <w:rFonts w:ascii="Times New Roman" w:hAnsi="Times New Roman"/>
        </w:rPr>
      </w:pPr>
      <w:r w:rsidRPr="005D65D3">
        <w:rPr>
          <w:rFonts w:ascii="Times New Roman" w:hAnsi="Times New Roman"/>
        </w:rPr>
        <w:t>- приспособление в мирное время метрополитенов для укрытия населения с учетом опасностей мирного и военного времени, наличия защитных сооружений гражданской обороны и планируемых мероприятий по гражданской обороне и защите населения.</w:t>
      </w:r>
    </w:p>
    <w:p w:rsidR="00277E89" w:rsidRPr="005D65D3" w:rsidRDefault="00277E89" w:rsidP="00277E89">
      <w:pPr>
        <w:pStyle w:val="Geonika3"/>
        <w:rPr>
          <w:rFonts w:ascii="Times New Roman" w:hAnsi="Times New Roman"/>
        </w:rPr>
      </w:pPr>
      <w:r w:rsidRPr="005D65D3">
        <w:rPr>
          <w:rFonts w:ascii="Times New Roman" w:hAnsi="Times New Roman"/>
        </w:rPr>
        <w:t>Основными мероприятиями по гражданской обороне, осуществляемыми в целях решения задачи, связанной с обеспечением световой и других видов маскировки, являются:</w:t>
      </w:r>
    </w:p>
    <w:p w:rsidR="00277E89" w:rsidRPr="005D65D3" w:rsidRDefault="00277E89" w:rsidP="00277E89">
      <w:pPr>
        <w:pStyle w:val="Geonika3"/>
        <w:rPr>
          <w:rFonts w:ascii="Times New Roman" w:hAnsi="Times New Roman"/>
        </w:rPr>
      </w:pPr>
      <w:r w:rsidRPr="005D65D3">
        <w:rPr>
          <w:rFonts w:ascii="Times New Roman" w:hAnsi="Times New Roman"/>
        </w:rPr>
        <w:t>- определение перечня объектов, подлежащих маскировке;</w:t>
      </w:r>
    </w:p>
    <w:p w:rsidR="00277E89" w:rsidRPr="005D65D3" w:rsidRDefault="00277E89" w:rsidP="00277E89">
      <w:pPr>
        <w:pStyle w:val="Geonika3"/>
        <w:rPr>
          <w:rFonts w:ascii="Times New Roman" w:hAnsi="Times New Roman"/>
        </w:rPr>
      </w:pPr>
      <w:r w:rsidRPr="005D65D3">
        <w:rPr>
          <w:rFonts w:ascii="Times New Roman" w:hAnsi="Times New Roman"/>
        </w:rPr>
        <w:t>- разработка планов осуществления комплексной маскировки территорий, отнесенных в установленном порядке к группам по гражданской обороне, а также организаций, являющихся вероятными целями при использовании современных средств поражения;</w:t>
      </w:r>
    </w:p>
    <w:p w:rsidR="00277E89" w:rsidRPr="005D65D3" w:rsidRDefault="00277E89" w:rsidP="00277E89">
      <w:pPr>
        <w:pStyle w:val="Geonika3"/>
        <w:rPr>
          <w:rFonts w:ascii="Times New Roman" w:hAnsi="Times New Roman"/>
        </w:rPr>
      </w:pPr>
      <w:r w:rsidRPr="005D65D3">
        <w:rPr>
          <w:rFonts w:ascii="Times New Roman" w:hAnsi="Times New Roman"/>
        </w:rPr>
        <w:t>- создание и поддержание в состоянии постоянной готовности к использованию по предназначению запасов материально-технических средств, необходимых для проведения мероприятий по осуществлению световой и других видов маскировки;</w:t>
      </w:r>
    </w:p>
    <w:p w:rsidR="00277E89" w:rsidRPr="005D65D3" w:rsidRDefault="00277E89" w:rsidP="00277E89">
      <w:pPr>
        <w:pStyle w:val="Geonika3"/>
        <w:rPr>
          <w:rFonts w:ascii="Times New Roman" w:hAnsi="Times New Roman"/>
        </w:rPr>
      </w:pPr>
      <w:r w:rsidRPr="005D65D3">
        <w:rPr>
          <w:rFonts w:ascii="Times New Roman" w:hAnsi="Times New Roman"/>
        </w:rPr>
        <w:t>- проведение инженерно-технических мероприятий по уменьшению демаскирующих признаков организаций, отнесенных в установленном порядке к категориям по гражданской обороне.</w:t>
      </w:r>
    </w:p>
    <w:p w:rsidR="00277E89" w:rsidRPr="005D65D3" w:rsidRDefault="00277E89" w:rsidP="00277E89">
      <w:pPr>
        <w:pStyle w:val="Geonika3"/>
        <w:rPr>
          <w:rFonts w:ascii="Times New Roman" w:hAnsi="Times New Roman"/>
        </w:rPr>
      </w:pPr>
      <w:r w:rsidRPr="005D65D3">
        <w:rPr>
          <w:rFonts w:ascii="Times New Roman" w:hAnsi="Times New Roman"/>
        </w:rPr>
        <w:t>Основными мероприятиями по гражданской обороне, осуществляемыми в целях решения задачи, связанной с проведением аварийно-спасательных и других неотложных работ в случае возникновения опасностей для населения при военных конфликтах или вследствие этих конфликтов, а также при чрезвычайных ситуациях природного и техногенного характера являются:</w:t>
      </w:r>
    </w:p>
    <w:p w:rsidR="00277E89" w:rsidRPr="005D65D3" w:rsidRDefault="00277E89" w:rsidP="00277E89">
      <w:pPr>
        <w:pStyle w:val="Geonika3"/>
        <w:rPr>
          <w:rFonts w:ascii="Times New Roman" w:hAnsi="Times New Roman"/>
        </w:rPr>
      </w:pPr>
      <w:r w:rsidRPr="005D65D3">
        <w:rPr>
          <w:rFonts w:ascii="Times New Roman" w:hAnsi="Times New Roman"/>
        </w:rPr>
        <w:t>- создание, оснащение и подготовка необходимых сил и средств гражданской обороны, а также разработка планов их действий;</w:t>
      </w:r>
    </w:p>
    <w:p w:rsidR="00277E89" w:rsidRPr="005D65D3" w:rsidRDefault="00277E89" w:rsidP="00277E89">
      <w:pPr>
        <w:pStyle w:val="Geonika3"/>
        <w:rPr>
          <w:rFonts w:ascii="Times New Roman" w:hAnsi="Times New Roman"/>
        </w:rPr>
      </w:pPr>
      <w:r w:rsidRPr="005D65D3">
        <w:rPr>
          <w:rFonts w:ascii="Times New Roman" w:hAnsi="Times New Roman"/>
        </w:rPr>
        <w:t>- создание и поддержание в состоянии постоянной готовности к использованию по предназначению запасов материально-технических, продовольственных, медицинских и иных средств для всестороннего обеспечения аварийно-спасательных работ;</w:t>
      </w:r>
    </w:p>
    <w:p w:rsidR="00277E89" w:rsidRPr="005D65D3" w:rsidRDefault="00277E89" w:rsidP="00277E89">
      <w:pPr>
        <w:pStyle w:val="Geonika3"/>
        <w:rPr>
          <w:rFonts w:ascii="Times New Roman" w:hAnsi="Times New Roman"/>
        </w:rPr>
      </w:pPr>
      <w:r w:rsidRPr="005D65D3">
        <w:rPr>
          <w:rFonts w:ascii="Times New Roman" w:hAnsi="Times New Roman"/>
        </w:rPr>
        <w:t>- разработка современных технологий и технических средств для проведения аварийно-спасательных работ;</w:t>
      </w:r>
    </w:p>
    <w:p w:rsidR="00277E89" w:rsidRPr="005D65D3" w:rsidRDefault="00277E89" w:rsidP="00277E89">
      <w:pPr>
        <w:pStyle w:val="Geonika3"/>
        <w:rPr>
          <w:rFonts w:ascii="Times New Roman" w:hAnsi="Times New Roman"/>
        </w:rPr>
      </w:pPr>
      <w:r w:rsidRPr="005D65D3">
        <w:rPr>
          <w:rFonts w:ascii="Times New Roman" w:hAnsi="Times New Roman"/>
        </w:rPr>
        <w:t>- организация взаимодействия сил гражданской обороны с Вооруженными Силами Российской Федерации, другими войсками, воинскими формированиями и органами, а также со специальными формированиями, создаваемыми в военное время.</w:t>
      </w:r>
    </w:p>
    <w:p w:rsidR="00277E89" w:rsidRPr="005D65D3" w:rsidRDefault="00277E89" w:rsidP="00277E89">
      <w:pPr>
        <w:pStyle w:val="Geonika3"/>
        <w:rPr>
          <w:rFonts w:ascii="Times New Roman" w:hAnsi="Times New Roman"/>
        </w:rPr>
      </w:pPr>
      <w:r w:rsidRPr="005D65D3">
        <w:rPr>
          <w:rFonts w:ascii="Times New Roman" w:hAnsi="Times New Roman"/>
        </w:rPr>
        <w:t>Основными мероприятиями по гражданской обороне, осуществляемыми в целях решения задачи, связанной с первоочередным жизнеобеспечением населения, пострадавшего при военных конфликтах или вследствие этих конфликтов, а также при чрезвычайных ситуациях природного и техногенного характера, являются:</w:t>
      </w:r>
    </w:p>
    <w:p w:rsidR="00277E89" w:rsidRPr="005D65D3" w:rsidRDefault="00277E89" w:rsidP="00277E89">
      <w:pPr>
        <w:pStyle w:val="Geonika3"/>
        <w:rPr>
          <w:rFonts w:ascii="Times New Roman" w:hAnsi="Times New Roman"/>
        </w:rPr>
      </w:pPr>
      <w:r w:rsidRPr="005D65D3">
        <w:rPr>
          <w:rFonts w:ascii="Times New Roman" w:hAnsi="Times New Roman"/>
        </w:rPr>
        <w:t>- планирование и организация основных видов жизнеобеспечения населения;</w:t>
      </w:r>
    </w:p>
    <w:p w:rsidR="00277E89" w:rsidRPr="005D65D3" w:rsidRDefault="00277E89" w:rsidP="00277E89">
      <w:pPr>
        <w:pStyle w:val="Geonika3"/>
        <w:rPr>
          <w:rFonts w:ascii="Times New Roman" w:hAnsi="Times New Roman"/>
        </w:rPr>
      </w:pPr>
      <w:r w:rsidRPr="005D65D3">
        <w:rPr>
          <w:rFonts w:ascii="Times New Roman" w:hAnsi="Times New Roman"/>
        </w:rPr>
        <w:t>- создание и поддержание в постоянной готовности к использованию по предназначению запасов материально-технических, продовольственных, медицинских и иных средств;</w:t>
      </w:r>
    </w:p>
    <w:p w:rsidR="00277E89" w:rsidRPr="005D65D3" w:rsidRDefault="00277E89" w:rsidP="00277E89">
      <w:pPr>
        <w:pStyle w:val="Geonika3"/>
        <w:rPr>
          <w:rFonts w:ascii="Times New Roman" w:hAnsi="Times New Roman"/>
        </w:rPr>
      </w:pPr>
      <w:r w:rsidRPr="005D65D3">
        <w:rPr>
          <w:rFonts w:ascii="Times New Roman" w:hAnsi="Times New Roman"/>
        </w:rPr>
        <w:t>- нормированное снабжение населения продовольственными и непродовольственными товарами;</w:t>
      </w:r>
    </w:p>
    <w:p w:rsidR="00277E89" w:rsidRPr="005D65D3" w:rsidRDefault="00277E89" w:rsidP="00277E89">
      <w:pPr>
        <w:pStyle w:val="Geonika3"/>
        <w:rPr>
          <w:rFonts w:ascii="Times New Roman" w:hAnsi="Times New Roman"/>
        </w:rPr>
      </w:pPr>
      <w:r w:rsidRPr="005D65D3">
        <w:rPr>
          <w:rFonts w:ascii="Times New Roman" w:hAnsi="Times New Roman"/>
        </w:rPr>
        <w:t>- предоставление населению коммунально-бытовых услуг;</w:t>
      </w:r>
    </w:p>
    <w:p w:rsidR="00277E89" w:rsidRPr="005D65D3" w:rsidRDefault="00277E89" w:rsidP="00277E89">
      <w:pPr>
        <w:pStyle w:val="Geonika3"/>
        <w:rPr>
          <w:rFonts w:ascii="Times New Roman" w:hAnsi="Times New Roman"/>
        </w:rPr>
      </w:pPr>
      <w:r w:rsidRPr="005D65D3">
        <w:rPr>
          <w:rFonts w:ascii="Times New Roman" w:hAnsi="Times New Roman"/>
        </w:rPr>
        <w:t>- проведение санитарно-гигиенических и противоэпидемических мероприятий среди населения, пострадавшего при ведении военных действий или вследствие этих действий;</w:t>
      </w:r>
    </w:p>
    <w:p w:rsidR="00277E89" w:rsidRPr="005D65D3" w:rsidRDefault="00277E89" w:rsidP="00277E89">
      <w:pPr>
        <w:pStyle w:val="Geonika3"/>
        <w:rPr>
          <w:rFonts w:ascii="Times New Roman" w:hAnsi="Times New Roman"/>
        </w:rPr>
      </w:pPr>
      <w:r w:rsidRPr="005D65D3">
        <w:rPr>
          <w:rFonts w:ascii="Times New Roman" w:hAnsi="Times New Roman"/>
        </w:rPr>
        <w:t>- осуществление эвакуации пострадавших в лечебные учреждения;</w:t>
      </w:r>
    </w:p>
    <w:p w:rsidR="00277E89" w:rsidRPr="005D65D3" w:rsidRDefault="00277E89" w:rsidP="00277E89">
      <w:pPr>
        <w:pStyle w:val="Geonika3"/>
        <w:rPr>
          <w:rFonts w:ascii="Times New Roman" w:hAnsi="Times New Roman"/>
        </w:rPr>
      </w:pPr>
      <w:r w:rsidRPr="005D65D3">
        <w:rPr>
          <w:rFonts w:ascii="Times New Roman" w:hAnsi="Times New Roman"/>
        </w:rPr>
        <w:t>- определение численности населения, оставшегося без жилья;</w:t>
      </w:r>
    </w:p>
    <w:p w:rsidR="00277E89" w:rsidRPr="005D65D3" w:rsidRDefault="00277E89" w:rsidP="00277E89">
      <w:pPr>
        <w:pStyle w:val="Geonika3"/>
        <w:rPr>
          <w:rFonts w:ascii="Times New Roman" w:hAnsi="Times New Roman"/>
        </w:rPr>
      </w:pPr>
      <w:r w:rsidRPr="005D65D3">
        <w:rPr>
          <w:rFonts w:ascii="Times New Roman" w:hAnsi="Times New Roman"/>
        </w:rPr>
        <w:t>- инвентаризация сохранившегося и оценка состояния поврежденного жилого фонда, определение возможности его использования для размещения пострадавшего населения, размещение людей, оставшихся без жилья, в домах отдыха, пансионатах и других оздоровительных учреждениях, временных жилищах (сборных домах, палатках, землянках и т.п.), а также осуществление подселения населения на площадь сохранившегося жилого фонда;</w:t>
      </w:r>
    </w:p>
    <w:p w:rsidR="00277E89" w:rsidRPr="005D65D3" w:rsidRDefault="00277E89" w:rsidP="00277E89">
      <w:pPr>
        <w:pStyle w:val="Geonika3"/>
        <w:rPr>
          <w:rFonts w:ascii="Times New Roman" w:hAnsi="Times New Roman"/>
        </w:rPr>
      </w:pPr>
      <w:r w:rsidRPr="005D65D3">
        <w:rPr>
          <w:rFonts w:ascii="Times New Roman" w:hAnsi="Times New Roman"/>
        </w:rPr>
        <w:t>- предоставление населению информационно-психологической поддержки.</w:t>
      </w:r>
    </w:p>
    <w:p w:rsidR="00277E89" w:rsidRPr="005D65D3" w:rsidRDefault="00277E89" w:rsidP="00277E89">
      <w:pPr>
        <w:pStyle w:val="Geonika3"/>
        <w:rPr>
          <w:rFonts w:ascii="Times New Roman" w:hAnsi="Times New Roman"/>
        </w:rPr>
      </w:pPr>
      <w:r w:rsidRPr="005D65D3">
        <w:rPr>
          <w:rFonts w:ascii="Times New Roman" w:hAnsi="Times New Roman"/>
        </w:rPr>
        <w:t>Основными мероприятиями по гражданской обороне, осуществляемыми в целях решения задачи, связанной с борьбой с пожарами, возникшими при военных конфликтах или вследствие этих конфликтов, являются:</w:t>
      </w:r>
    </w:p>
    <w:p w:rsidR="00277E89" w:rsidRPr="005D65D3" w:rsidRDefault="00277E89" w:rsidP="00277E89">
      <w:pPr>
        <w:pStyle w:val="Geonika3"/>
        <w:rPr>
          <w:rFonts w:ascii="Times New Roman" w:hAnsi="Times New Roman"/>
        </w:rPr>
      </w:pPr>
      <w:r w:rsidRPr="005D65D3">
        <w:rPr>
          <w:rFonts w:ascii="Times New Roman" w:hAnsi="Times New Roman"/>
        </w:rPr>
        <w:t>- создание необходимых противопожарных сил, их оснащение материально-техническими средствами и подготовка в области гражданской обороны;</w:t>
      </w:r>
    </w:p>
    <w:p w:rsidR="00277E89" w:rsidRPr="005D65D3" w:rsidRDefault="00277E89" w:rsidP="00277E89">
      <w:pPr>
        <w:pStyle w:val="Geonika3"/>
        <w:rPr>
          <w:rFonts w:ascii="Times New Roman" w:hAnsi="Times New Roman"/>
        </w:rPr>
      </w:pPr>
      <w:r w:rsidRPr="005D65D3">
        <w:rPr>
          <w:rFonts w:ascii="Times New Roman" w:hAnsi="Times New Roman"/>
        </w:rPr>
        <w:t>- тушение пожаров в районах проведения аварийно-спасательных и других неотложных работ в военное время;</w:t>
      </w:r>
    </w:p>
    <w:p w:rsidR="00277E89" w:rsidRPr="005D65D3" w:rsidRDefault="00277E89" w:rsidP="00277E89">
      <w:pPr>
        <w:pStyle w:val="Geonika3"/>
        <w:rPr>
          <w:rFonts w:ascii="Times New Roman" w:hAnsi="Times New Roman"/>
        </w:rPr>
      </w:pPr>
      <w:r w:rsidRPr="005D65D3">
        <w:rPr>
          <w:rFonts w:ascii="Times New Roman" w:hAnsi="Times New Roman"/>
        </w:rPr>
        <w:t>- тушение пожаров на объектах, отнесенных в установленном порядке к категориям по гражданской обороне, в военное время.</w:t>
      </w:r>
    </w:p>
    <w:p w:rsidR="00277E89" w:rsidRPr="005D65D3" w:rsidRDefault="00277E89" w:rsidP="00277E89">
      <w:pPr>
        <w:pStyle w:val="Geonika3"/>
        <w:rPr>
          <w:rFonts w:ascii="Times New Roman" w:hAnsi="Times New Roman"/>
        </w:rPr>
      </w:pPr>
      <w:r w:rsidRPr="005D65D3">
        <w:rPr>
          <w:rFonts w:ascii="Times New Roman" w:hAnsi="Times New Roman"/>
        </w:rPr>
        <w:t>Основными мероприятиями по гражданской обороне, осуществляемыми в целях решения задачи, связанной с обнаружением и обозначением районов, подвергшихся радиоактивному, химическому, биологическому и иному заражению, являются:</w:t>
      </w:r>
    </w:p>
    <w:p w:rsidR="00277E89" w:rsidRPr="005D65D3" w:rsidRDefault="00277E89" w:rsidP="00277E89">
      <w:pPr>
        <w:pStyle w:val="Geonika3"/>
        <w:rPr>
          <w:rFonts w:ascii="Times New Roman" w:hAnsi="Times New Roman"/>
        </w:rPr>
      </w:pPr>
      <w:r w:rsidRPr="005D65D3">
        <w:rPr>
          <w:rFonts w:ascii="Times New Roman" w:hAnsi="Times New Roman"/>
        </w:rPr>
        <w:t>- создание и обеспечение готовности сети наблюдения и лабораторного контроля на базе организаций, расположенных на территории Российской Федерации, имеющих специальное оборудование (технические средства) и работников, подготовленных для решения задач, связанных с обнаружением и идентификацией различных видов заражения и загрязнения;</w:t>
      </w:r>
    </w:p>
    <w:p w:rsidR="00277E89" w:rsidRPr="005D65D3" w:rsidRDefault="00277E89" w:rsidP="00277E89">
      <w:pPr>
        <w:pStyle w:val="Geonika3"/>
        <w:rPr>
          <w:rFonts w:ascii="Times New Roman" w:hAnsi="Times New Roman"/>
        </w:rPr>
      </w:pPr>
      <w:r w:rsidRPr="005D65D3">
        <w:rPr>
          <w:rFonts w:ascii="Times New Roman" w:hAnsi="Times New Roman"/>
        </w:rPr>
        <w:t>- введение режимов радиационной защиты на территориях, подвергшихся радиоактивному загрязнению;</w:t>
      </w:r>
    </w:p>
    <w:p w:rsidR="00277E89" w:rsidRPr="005D65D3" w:rsidRDefault="00277E89" w:rsidP="00277E89">
      <w:pPr>
        <w:pStyle w:val="Geonika3"/>
        <w:rPr>
          <w:rFonts w:ascii="Times New Roman" w:hAnsi="Times New Roman"/>
        </w:rPr>
      </w:pPr>
      <w:r w:rsidRPr="005D65D3">
        <w:rPr>
          <w:rFonts w:ascii="Times New Roman" w:hAnsi="Times New Roman"/>
        </w:rPr>
        <w:t>- совершенствование методов и технических средств мониторинга состояния радиационной, химической, биологической обстановки, в том числе оценка степени зараженности и загрязнения продовольствия и объектов окружающей среды радиоактивными, химическими и биологическими веществами.</w:t>
      </w:r>
    </w:p>
    <w:p w:rsidR="00277E89" w:rsidRPr="005D65D3" w:rsidRDefault="00277E89" w:rsidP="00277E89">
      <w:pPr>
        <w:pStyle w:val="Geonika3"/>
        <w:rPr>
          <w:rFonts w:ascii="Times New Roman" w:hAnsi="Times New Roman"/>
        </w:rPr>
      </w:pPr>
      <w:r w:rsidRPr="005D65D3">
        <w:rPr>
          <w:rFonts w:ascii="Times New Roman" w:hAnsi="Times New Roman"/>
        </w:rPr>
        <w:t>Основными мероприятиями по гражданской обороне, осуществляемыми в целях решения задачи, связанной с санитарной обработкой населения, обеззараживанием зданий и сооружений, со специальной обработкой техники и территорий, являются:</w:t>
      </w:r>
    </w:p>
    <w:p w:rsidR="00277E89" w:rsidRPr="005D65D3" w:rsidRDefault="00277E89" w:rsidP="00277E89">
      <w:pPr>
        <w:pStyle w:val="Geonika3"/>
        <w:rPr>
          <w:rFonts w:ascii="Times New Roman" w:hAnsi="Times New Roman"/>
        </w:rPr>
      </w:pPr>
      <w:r w:rsidRPr="005D65D3">
        <w:rPr>
          <w:rFonts w:ascii="Times New Roman" w:hAnsi="Times New Roman"/>
        </w:rPr>
        <w:t>- заблаговременное создание запасов дезактивирующих, дегазирующих и дезинфицирующих веществ и растворов;</w:t>
      </w:r>
    </w:p>
    <w:p w:rsidR="00277E89" w:rsidRPr="005D65D3" w:rsidRDefault="00277E89" w:rsidP="00277E89">
      <w:pPr>
        <w:pStyle w:val="Geonika3"/>
        <w:rPr>
          <w:rFonts w:ascii="Times New Roman" w:hAnsi="Times New Roman"/>
        </w:rPr>
      </w:pPr>
      <w:r w:rsidRPr="005D65D3">
        <w:rPr>
          <w:rFonts w:ascii="Times New Roman" w:hAnsi="Times New Roman"/>
        </w:rPr>
        <w:t>- создание сил гражданской обороны для проведения санитарной обработки населения и обеззараживания техники, зданий и территорий, а также их оснащение и подготовка в области гражданской обороны;</w:t>
      </w:r>
    </w:p>
    <w:p w:rsidR="00277E89" w:rsidRPr="005D65D3" w:rsidRDefault="00277E89" w:rsidP="00277E89">
      <w:pPr>
        <w:pStyle w:val="Geonika3"/>
        <w:rPr>
          <w:rFonts w:ascii="Times New Roman" w:hAnsi="Times New Roman"/>
        </w:rPr>
      </w:pPr>
      <w:r w:rsidRPr="005D65D3">
        <w:rPr>
          <w:rFonts w:ascii="Times New Roman" w:hAnsi="Times New Roman"/>
        </w:rPr>
        <w:t>- организация проведения мероприятий по обеззараживанию техники, зданий и территорий, санитарной обработке населения.</w:t>
      </w:r>
    </w:p>
    <w:p w:rsidR="00277E89" w:rsidRPr="005D65D3" w:rsidRDefault="00277E89" w:rsidP="00277E89">
      <w:pPr>
        <w:pStyle w:val="Geonika3"/>
        <w:rPr>
          <w:rFonts w:ascii="Times New Roman" w:hAnsi="Times New Roman"/>
        </w:rPr>
      </w:pPr>
      <w:r w:rsidRPr="005D65D3">
        <w:rPr>
          <w:rFonts w:ascii="Times New Roman" w:hAnsi="Times New Roman"/>
        </w:rPr>
        <w:t>Основными мероприятиями по гражданской обороне, осуществляемыми в целях решения задачи, связанной с восстановлением и поддержанием порядка в районах, пострадавших при военных конфликтах или вследствие этих конфликтов, а также при чрезвычайных ситуациях природного и техногенного характера, являются:</w:t>
      </w:r>
    </w:p>
    <w:p w:rsidR="00277E89" w:rsidRPr="005D65D3" w:rsidRDefault="00277E89" w:rsidP="00277E89">
      <w:pPr>
        <w:pStyle w:val="Geonika3"/>
        <w:rPr>
          <w:rFonts w:ascii="Times New Roman" w:hAnsi="Times New Roman"/>
        </w:rPr>
      </w:pPr>
      <w:r w:rsidRPr="005D65D3">
        <w:rPr>
          <w:rFonts w:ascii="Times New Roman" w:hAnsi="Times New Roman"/>
        </w:rPr>
        <w:t>- создание сил охраны общественного порядка, их оснащение материально-техническими средствами и подготовка в области гражданской обороны;</w:t>
      </w:r>
    </w:p>
    <w:p w:rsidR="00277E89" w:rsidRPr="005D65D3" w:rsidRDefault="00277E89" w:rsidP="00277E89">
      <w:pPr>
        <w:pStyle w:val="Geonika3"/>
        <w:rPr>
          <w:rFonts w:ascii="Times New Roman" w:hAnsi="Times New Roman"/>
        </w:rPr>
      </w:pPr>
      <w:r w:rsidRPr="005D65D3">
        <w:rPr>
          <w:rFonts w:ascii="Times New Roman" w:hAnsi="Times New Roman"/>
        </w:rPr>
        <w:t>- восстановление и охрана общественного порядка, обеспечение безопасности дорожного движения, на маршрутах эвакуации населения и выдвижения сил гражданской обороны;</w:t>
      </w:r>
    </w:p>
    <w:p w:rsidR="00277E89" w:rsidRPr="005D65D3" w:rsidRDefault="00277E89" w:rsidP="00277E89">
      <w:pPr>
        <w:pStyle w:val="Geonika3"/>
        <w:rPr>
          <w:rFonts w:ascii="Times New Roman" w:hAnsi="Times New Roman"/>
        </w:rPr>
      </w:pPr>
      <w:r w:rsidRPr="005D65D3">
        <w:rPr>
          <w:rFonts w:ascii="Times New Roman" w:hAnsi="Times New Roman"/>
        </w:rPr>
        <w:t>- охрана объектов, подлежащих обязательной охране органами внутренних дел, и имущества юридических и физических лиц (в соответствии с договором), принятие мер по охране имущества, оставшегося без присмотра.</w:t>
      </w:r>
    </w:p>
    <w:p w:rsidR="00277E89" w:rsidRPr="005D65D3" w:rsidRDefault="00277E89" w:rsidP="00277E89">
      <w:pPr>
        <w:pStyle w:val="Geonika3"/>
        <w:rPr>
          <w:rFonts w:ascii="Times New Roman" w:hAnsi="Times New Roman"/>
        </w:rPr>
      </w:pPr>
      <w:r w:rsidRPr="005D65D3">
        <w:rPr>
          <w:rFonts w:ascii="Times New Roman" w:hAnsi="Times New Roman"/>
        </w:rPr>
        <w:t>Основными мероприятиями по гражданской обороне, осуществляемыми в целях решения задачи, связанной со срочным восстановлением функционирования необходимых коммунальных служб в военное время, являются:</w:t>
      </w:r>
    </w:p>
    <w:p w:rsidR="00277E89" w:rsidRPr="005D65D3" w:rsidRDefault="00277E89" w:rsidP="00277E89">
      <w:pPr>
        <w:pStyle w:val="Geonika3"/>
        <w:rPr>
          <w:rFonts w:ascii="Times New Roman" w:hAnsi="Times New Roman"/>
        </w:rPr>
      </w:pPr>
      <w:r w:rsidRPr="005D65D3">
        <w:rPr>
          <w:rFonts w:ascii="Times New Roman" w:hAnsi="Times New Roman"/>
        </w:rPr>
        <w:t>- обеспечение готовности коммунальных служб к работе в условиях военного времени, разработка планов их действий;</w:t>
      </w:r>
    </w:p>
    <w:p w:rsidR="00277E89" w:rsidRPr="005D65D3" w:rsidRDefault="00277E89" w:rsidP="00277E89">
      <w:pPr>
        <w:pStyle w:val="Geonika3"/>
        <w:rPr>
          <w:rFonts w:ascii="Times New Roman" w:hAnsi="Times New Roman"/>
        </w:rPr>
      </w:pPr>
      <w:r w:rsidRPr="005D65D3">
        <w:rPr>
          <w:rFonts w:ascii="Times New Roman" w:hAnsi="Times New Roman"/>
        </w:rPr>
        <w:t xml:space="preserve">- создание запасов оборудования и запасных частей для ремонта поврежденных систем газо-, </w:t>
      </w:r>
      <w:proofErr w:type="spellStart"/>
      <w:r w:rsidRPr="005D65D3">
        <w:rPr>
          <w:rFonts w:ascii="Times New Roman" w:hAnsi="Times New Roman"/>
        </w:rPr>
        <w:t>энерго</w:t>
      </w:r>
      <w:proofErr w:type="spellEnd"/>
      <w:r w:rsidRPr="005D65D3">
        <w:rPr>
          <w:rFonts w:ascii="Times New Roman" w:hAnsi="Times New Roman"/>
        </w:rPr>
        <w:t>- и водоснабжения;</w:t>
      </w:r>
    </w:p>
    <w:p w:rsidR="00277E89" w:rsidRPr="005D65D3" w:rsidRDefault="00277E89" w:rsidP="00277E89">
      <w:pPr>
        <w:pStyle w:val="Geonika3"/>
        <w:rPr>
          <w:rFonts w:ascii="Times New Roman" w:hAnsi="Times New Roman"/>
        </w:rPr>
      </w:pPr>
      <w:r w:rsidRPr="005D65D3">
        <w:rPr>
          <w:rFonts w:ascii="Times New Roman" w:hAnsi="Times New Roman"/>
        </w:rPr>
        <w:t>- создание и подготовка резерва мобильных средств для очистки, опреснения и транспортировки воды;</w:t>
      </w:r>
    </w:p>
    <w:p w:rsidR="00277E89" w:rsidRPr="005D65D3" w:rsidRDefault="00277E89" w:rsidP="00277E89">
      <w:pPr>
        <w:pStyle w:val="Geonika3"/>
        <w:rPr>
          <w:rFonts w:ascii="Times New Roman" w:hAnsi="Times New Roman"/>
        </w:rPr>
      </w:pPr>
      <w:r w:rsidRPr="005D65D3">
        <w:rPr>
          <w:rFonts w:ascii="Times New Roman" w:hAnsi="Times New Roman"/>
        </w:rPr>
        <w:t>- создание на водопроводных станциях необходимых запасов реагентов, реактивов, консервантов и дезинфицирующих средств;</w:t>
      </w:r>
    </w:p>
    <w:p w:rsidR="00277E89" w:rsidRPr="005D65D3" w:rsidRDefault="00277E89" w:rsidP="00277E89">
      <w:pPr>
        <w:pStyle w:val="Geonika3"/>
        <w:rPr>
          <w:rFonts w:ascii="Times New Roman" w:hAnsi="Times New Roman"/>
        </w:rPr>
      </w:pPr>
      <w:r w:rsidRPr="005D65D3">
        <w:rPr>
          <w:rFonts w:ascii="Times New Roman" w:hAnsi="Times New Roman"/>
        </w:rPr>
        <w:t>- создание запасов резервуаров и емкостей, сборно-разборных трубопроводов, мобильных резервных и автономных источников энергии, другого необходимого оборудования и технических средств.</w:t>
      </w:r>
    </w:p>
    <w:p w:rsidR="00277E89" w:rsidRPr="005D65D3" w:rsidRDefault="00277E89" w:rsidP="00277E89">
      <w:pPr>
        <w:pStyle w:val="Geonika3"/>
        <w:rPr>
          <w:rFonts w:ascii="Times New Roman" w:hAnsi="Times New Roman"/>
        </w:rPr>
      </w:pPr>
      <w:r w:rsidRPr="005D65D3">
        <w:rPr>
          <w:rFonts w:ascii="Times New Roman" w:hAnsi="Times New Roman"/>
        </w:rPr>
        <w:t>Основными мероприятиями по гражданской обороне, осуществляемыми в целях решения задачи, связанной со срочным захоронением трупов в военное время, являются:</w:t>
      </w:r>
    </w:p>
    <w:p w:rsidR="00277E89" w:rsidRPr="005D65D3" w:rsidRDefault="00277E89" w:rsidP="00277E89">
      <w:pPr>
        <w:pStyle w:val="Geonika3"/>
        <w:rPr>
          <w:rFonts w:ascii="Times New Roman" w:hAnsi="Times New Roman"/>
        </w:rPr>
      </w:pPr>
      <w:r w:rsidRPr="005D65D3">
        <w:rPr>
          <w:rFonts w:ascii="Times New Roman" w:hAnsi="Times New Roman"/>
        </w:rPr>
        <w:t>- заблаговременное определение мест возможных захоронений;</w:t>
      </w:r>
    </w:p>
    <w:p w:rsidR="00277E89" w:rsidRPr="005D65D3" w:rsidRDefault="00277E89" w:rsidP="00277E89">
      <w:pPr>
        <w:pStyle w:val="Geonika3"/>
        <w:rPr>
          <w:rFonts w:ascii="Times New Roman" w:hAnsi="Times New Roman"/>
        </w:rPr>
      </w:pPr>
      <w:r w:rsidRPr="005D65D3">
        <w:rPr>
          <w:rFonts w:ascii="Times New Roman" w:hAnsi="Times New Roman"/>
        </w:rPr>
        <w:t>- создание, подготовка и поддержание в готовности сил и средств гражданской обороны для обеспечения мероприятий по срочному захоронению трупов, в том числе на базе специализированных ритуальных организаций;</w:t>
      </w:r>
    </w:p>
    <w:p w:rsidR="00277E89" w:rsidRPr="005D65D3" w:rsidRDefault="00277E89" w:rsidP="00277E89">
      <w:pPr>
        <w:pStyle w:val="Geonika3"/>
        <w:rPr>
          <w:rFonts w:ascii="Times New Roman" w:hAnsi="Times New Roman"/>
        </w:rPr>
      </w:pPr>
      <w:r w:rsidRPr="005D65D3">
        <w:rPr>
          <w:rFonts w:ascii="Times New Roman" w:hAnsi="Times New Roman"/>
        </w:rPr>
        <w:t>- организация и проведение мероприятий по осуществлению опознания, учету и захоронения с соблюдением установленных законодательством правил;</w:t>
      </w:r>
    </w:p>
    <w:p w:rsidR="00277E89" w:rsidRPr="005D65D3" w:rsidRDefault="00277E89" w:rsidP="00277E89">
      <w:pPr>
        <w:pStyle w:val="Geonika3"/>
        <w:rPr>
          <w:rFonts w:ascii="Times New Roman" w:hAnsi="Times New Roman"/>
        </w:rPr>
      </w:pPr>
      <w:r w:rsidRPr="005D65D3">
        <w:rPr>
          <w:rFonts w:ascii="Times New Roman" w:hAnsi="Times New Roman"/>
        </w:rPr>
        <w:t>- организация санитарно-эпидемиологического надзора.</w:t>
      </w:r>
    </w:p>
    <w:p w:rsidR="00277E89" w:rsidRPr="005D65D3" w:rsidRDefault="00277E89" w:rsidP="00277E89">
      <w:pPr>
        <w:pStyle w:val="Geonika3"/>
        <w:rPr>
          <w:rFonts w:ascii="Times New Roman" w:hAnsi="Times New Roman"/>
        </w:rPr>
      </w:pPr>
      <w:r w:rsidRPr="005D65D3">
        <w:rPr>
          <w:rFonts w:ascii="Times New Roman" w:hAnsi="Times New Roman"/>
        </w:rPr>
        <w:t>Основными мероприятиями по гражданской обороне, осуществляемыми в целях решения задачи, связанной с обеспечением устойчивости функционирования организаций, необходимых для выживания населения при военных конфликтах или вследствие этих конфликтов, а также при чрезвычайных ситуациях природного и техногенного характера, являются:</w:t>
      </w:r>
    </w:p>
    <w:p w:rsidR="00277E89" w:rsidRPr="005D65D3" w:rsidRDefault="00277E89" w:rsidP="00277E89">
      <w:pPr>
        <w:pStyle w:val="Geonika3"/>
        <w:rPr>
          <w:rFonts w:ascii="Times New Roman" w:hAnsi="Times New Roman"/>
        </w:rPr>
      </w:pPr>
      <w:r w:rsidRPr="005D65D3">
        <w:rPr>
          <w:rFonts w:ascii="Times New Roman" w:hAnsi="Times New Roman"/>
        </w:rPr>
        <w:t>- создание и организация работы в мирное и военное время комиссий по вопросам повышения устойчивости функционирования объектов экономики;</w:t>
      </w:r>
    </w:p>
    <w:p w:rsidR="00277E89" w:rsidRPr="005D65D3" w:rsidRDefault="00277E89" w:rsidP="00277E89">
      <w:pPr>
        <w:pStyle w:val="Geonika3"/>
        <w:rPr>
          <w:rFonts w:ascii="Times New Roman" w:hAnsi="Times New Roman"/>
        </w:rPr>
      </w:pPr>
      <w:r w:rsidRPr="005D65D3">
        <w:rPr>
          <w:rFonts w:ascii="Times New Roman" w:hAnsi="Times New Roman"/>
        </w:rPr>
        <w:t>- рациональное размещение населенных пунктов, объектов экономики и инфраструктуры, а также средств производства в соответствии с требованиями строительных норм и правил осуществления инженерно-технических мероприятий гражданской обороны;</w:t>
      </w:r>
    </w:p>
    <w:p w:rsidR="00277E89" w:rsidRPr="005D65D3" w:rsidRDefault="00277E89" w:rsidP="00277E89">
      <w:pPr>
        <w:pStyle w:val="Geonika3"/>
        <w:rPr>
          <w:rFonts w:ascii="Times New Roman" w:hAnsi="Times New Roman"/>
        </w:rPr>
      </w:pPr>
      <w:r w:rsidRPr="005D65D3">
        <w:rPr>
          <w:rFonts w:ascii="Times New Roman" w:hAnsi="Times New Roman"/>
        </w:rPr>
        <w:t xml:space="preserve">- разработка и проведение мероприятий, направленных на повышение надежности функционирования систем и источников газо-, </w:t>
      </w:r>
      <w:proofErr w:type="spellStart"/>
      <w:r w:rsidRPr="005D65D3">
        <w:rPr>
          <w:rFonts w:ascii="Times New Roman" w:hAnsi="Times New Roman"/>
        </w:rPr>
        <w:t>энерго</w:t>
      </w:r>
      <w:proofErr w:type="spellEnd"/>
      <w:r w:rsidRPr="005D65D3">
        <w:rPr>
          <w:rFonts w:ascii="Times New Roman" w:hAnsi="Times New Roman"/>
        </w:rPr>
        <w:t>- и водоснабжения;</w:t>
      </w:r>
    </w:p>
    <w:p w:rsidR="00277E89" w:rsidRPr="005D65D3" w:rsidRDefault="00277E89" w:rsidP="00277E89">
      <w:pPr>
        <w:pStyle w:val="Geonika3"/>
        <w:rPr>
          <w:rFonts w:ascii="Times New Roman" w:hAnsi="Times New Roman"/>
        </w:rPr>
      </w:pPr>
      <w:r w:rsidRPr="005D65D3">
        <w:rPr>
          <w:rFonts w:ascii="Times New Roman" w:hAnsi="Times New Roman"/>
        </w:rPr>
        <w:t>- разработка и реализация в мирное и военное время инженерно-технических мероприятий гражданской обороны;</w:t>
      </w:r>
    </w:p>
    <w:p w:rsidR="00277E89" w:rsidRPr="005D65D3" w:rsidRDefault="00277E89" w:rsidP="00277E89">
      <w:pPr>
        <w:pStyle w:val="Geonika3"/>
        <w:rPr>
          <w:rFonts w:ascii="Times New Roman" w:hAnsi="Times New Roman"/>
        </w:rPr>
      </w:pPr>
      <w:r w:rsidRPr="005D65D3">
        <w:rPr>
          <w:rFonts w:ascii="Times New Roman" w:hAnsi="Times New Roman"/>
        </w:rPr>
        <w:t>- планирование, подготовка и проведение аварийно-спасательных и других неотложных работ на объектах экономики, продолжающих работу в военное время;</w:t>
      </w:r>
    </w:p>
    <w:p w:rsidR="00277E89" w:rsidRPr="005D65D3" w:rsidRDefault="00277E89" w:rsidP="00277E89">
      <w:pPr>
        <w:pStyle w:val="Geonika3"/>
        <w:rPr>
          <w:rFonts w:ascii="Times New Roman" w:hAnsi="Times New Roman"/>
        </w:rPr>
      </w:pPr>
      <w:r w:rsidRPr="005D65D3">
        <w:rPr>
          <w:rFonts w:ascii="Times New Roman" w:hAnsi="Times New Roman"/>
        </w:rPr>
        <w:t>- заблаговременное создание запасов материально-технических, продовольственных, медицинских и иных средств, необходимых для сохранения и (или) восстановления производственного процесса;</w:t>
      </w:r>
    </w:p>
    <w:p w:rsidR="00277E89" w:rsidRPr="005D65D3" w:rsidRDefault="00277E89" w:rsidP="00277E89">
      <w:pPr>
        <w:pStyle w:val="Geonika3"/>
        <w:rPr>
          <w:rFonts w:ascii="Times New Roman" w:hAnsi="Times New Roman"/>
        </w:rPr>
      </w:pPr>
      <w:r w:rsidRPr="005D65D3">
        <w:rPr>
          <w:rFonts w:ascii="Times New Roman" w:hAnsi="Times New Roman"/>
        </w:rPr>
        <w:t>- создание страхового фонда документации;</w:t>
      </w:r>
    </w:p>
    <w:p w:rsidR="00277E89" w:rsidRPr="005D65D3" w:rsidRDefault="00277E89" w:rsidP="00277E89">
      <w:pPr>
        <w:pStyle w:val="Geonika3"/>
        <w:rPr>
          <w:rFonts w:ascii="Times New Roman" w:hAnsi="Times New Roman"/>
        </w:rPr>
      </w:pPr>
      <w:r w:rsidRPr="005D65D3">
        <w:rPr>
          <w:rFonts w:ascii="Times New Roman" w:hAnsi="Times New Roman"/>
        </w:rPr>
        <w:t>- повышение эффективности защиты производственных фондов при воздействии на них современных средств поражения.</w:t>
      </w:r>
    </w:p>
    <w:p w:rsidR="00277E89" w:rsidRPr="005D65D3" w:rsidRDefault="00277E89" w:rsidP="00277E89">
      <w:pPr>
        <w:pStyle w:val="Geonika3"/>
        <w:rPr>
          <w:rFonts w:ascii="Times New Roman" w:hAnsi="Times New Roman"/>
        </w:rPr>
      </w:pPr>
      <w:r w:rsidRPr="005D65D3">
        <w:rPr>
          <w:rFonts w:ascii="Times New Roman" w:hAnsi="Times New Roman"/>
        </w:rPr>
        <w:t>Основными мероприятиями по гражданской обороне, осуществляемыми в целях решения задачи, связанной с обеспечением постоянной готовности сил и средств гражданской обороны, являются:</w:t>
      </w:r>
    </w:p>
    <w:p w:rsidR="00277E89" w:rsidRPr="005D65D3" w:rsidRDefault="00277E89" w:rsidP="00277E89">
      <w:pPr>
        <w:pStyle w:val="Geonika3"/>
        <w:rPr>
          <w:rFonts w:ascii="Times New Roman" w:hAnsi="Times New Roman"/>
        </w:rPr>
      </w:pPr>
      <w:r w:rsidRPr="005D65D3">
        <w:rPr>
          <w:rFonts w:ascii="Times New Roman" w:hAnsi="Times New Roman"/>
        </w:rPr>
        <w:t>- создание и оснащение современными техническими средствами сил гражданской обороны;</w:t>
      </w:r>
    </w:p>
    <w:p w:rsidR="00277E89" w:rsidRPr="005D65D3" w:rsidRDefault="00277E89" w:rsidP="00277E89">
      <w:pPr>
        <w:pStyle w:val="Geonika3"/>
        <w:rPr>
          <w:rFonts w:ascii="Times New Roman" w:hAnsi="Times New Roman"/>
        </w:rPr>
      </w:pPr>
      <w:r w:rsidRPr="005D65D3">
        <w:rPr>
          <w:rFonts w:ascii="Times New Roman" w:hAnsi="Times New Roman"/>
        </w:rPr>
        <w:t>- обучение сил гражданской обороны, проведение учений и тренировок по гражданской обороне;</w:t>
      </w:r>
    </w:p>
    <w:p w:rsidR="00277E89" w:rsidRPr="005D65D3" w:rsidRDefault="00277E89" w:rsidP="00277E89">
      <w:pPr>
        <w:pStyle w:val="Geonika3"/>
        <w:rPr>
          <w:rFonts w:ascii="Times New Roman" w:hAnsi="Times New Roman"/>
        </w:rPr>
      </w:pPr>
      <w:r w:rsidRPr="005D65D3">
        <w:rPr>
          <w:rFonts w:ascii="Times New Roman" w:hAnsi="Times New Roman"/>
        </w:rPr>
        <w:t>- разработка и корректировка планов действий сил гражданской обороны;</w:t>
      </w:r>
    </w:p>
    <w:p w:rsidR="00277E89" w:rsidRPr="005D65D3" w:rsidRDefault="00277E89" w:rsidP="00277E89">
      <w:pPr>
        <w:pStyle w:val="Geonika3"/>
        <w:rPr>
          <w:rFonts w:ascii="Times New Roman" w:hAnsi="Times New Roman"/>
        </w:rPr>
      </w:pPr>
      <w:r w:rsidRPr="005D65D3">
        <w:rPr>
          <w:rFonts w:ascii="Times New Roman" w:hAnsi="Times New Roman"/>
        </w:rPr>
        <w:t>- разработка высокоэффективных технологий для проведения аварийно-спасательных и других неотложных работ;</w:t>
      </w:r>
    </w:p>
    <w:p w:rsidR="00277E89" w:rsidRPr="005D65D3" w:rsidRDefault="00277E89" w:rsidP="00277E89">
      <w:pPr>
        <w:pStyle w:val="a5"/>
        <w:rPr>
          <w:rFonts w:ascii="Times New Roman" w:hAnsi="Times New Roman"/>
        </w:rPr>
      </w:pPr>
      <w:r w:rsidRPr="005D65D3">
        <w:rPr>
          <w:rFonts w:ascii="Times New Roman" w:hAnsi="Times New Roman"/>
        </w:rPr>
        <w:t>- определение порядка взаимодействия и привлечения сил и средств гражданской обороны, а также всестороннее обеспечение их действий.</w:t>
      </w:r>
    </w:p>
    <w:p w:rsidR="00277E89" w:rsidRPr="005D65D3" w:rsidRDefault="00277E89" w:rsidP="00277E89">
      <w:pPr>
        <w:pStyle w:val="a5"/>
        <w:rPr>
          <w:rFonts w:ascii="Times New Roman" w:hAnsi="Times New Roman"/>
        </w:rPr>
      </w:pPr>
    </w:p>
    <w:p w:rsidR="00277E89" w:rsidRPr="005D65D3" w:rsidRDefault="00277E89" w:rsidP="00277E89">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142" w:name="_Toc341812511"/>
      <w:bookmarkStart w:id="143" w:name="_Toc394055281"/>
      <w:bookmarkStart w:id="144" w:name="_Toc416701707"/>
      <w:bookmarkStart w:id="145" w:name="_Toc460579894"/>
      <w:bookmarkStart w:id="146" w:name="_Toc499808776"/>
      <w:r w:rsidRPr="005D65D3">
        <w:rPr>
          <w:rFonts w:ascii="Times New Roman" w:hAnsi="Times New Roman"/>
        </w:rPr>
        <w:t>Риски возникновения биолого-социальных чрезвычайных ситуаций</w:t>
      </w:r>
      <w:bookmarkEnd w:id="142"/>
      <w:bookmarkEnd w:id="143"/>
      <w:bookmarkEnd w:id="144"/>
      <w:bookmarkEnd w:id="145"/>
      <w:bookmarkEnd w:id="146"/>
    </w:p>
    <w:p w:rsidR="00277E89" w:rsidRPr="005D65D3" w:rsidRDefault="00277E89" w:rsidP="00277E89">
      <w:pPr>
        <w:pStyle w:val="G0"/>
        <w:rPr>
          <w:rFonts w:ascii="Times New Roman" w:hAnsi="Times New Roman"/>
        </w:rPr>
      </w:pPr>
      <w:r w:rsidRPr="005D65D3">
        <w:rPr>
          <w:rFonts w:ascii="Times New Roman" w:hAnsi="Times New Roman"/>
        </w:rPr>
        <w:t>В связи с возможностью выезда людей  с территории населенного пункта заграницу, а также в другие регионы (на  отдых, командировки и  др.), возможен "ввоз" на территорию населенного пункта экзотических вирусов.</w:t>
      </w:r>
    </w:p>
    <w:p w:rsidR="00277E89" w:rsidRPr="005D65D3" w:rsidRDefault="00277E89" w:rsidP="00277E89">
      <w:pPr>
        <w:pStyle w:val="G0"/>
        <w:rPr>
          <w:rFonts w:ascii="Times New Roman" w:hAnsi="Times New Roman"/>
        </w:rPr>
      </w:pPr>
      <w:r w:rsidRPr="005D65D3">
        <w:rPr>
          <w:rFonts w:ascii="Times New Roman" w:hAnsi="Times New Roman"/>
        </w:rPr>
        <w:t>Ежегодно имеется вероятность заболеваемости населения острыми респираторно-вирусными инфекциями в осенне-зимне-весенний периоды. Наиболее вероятными инфекционными заболеваниями людей для данной территории являются острые желудочно-кишечные заболевания (дизентерия, сальмонеллез).</w:t>
      </w:r>
    </w:p>
    <w:p w:rsidR="00277E89" w:rsidRPr="005D65D3" w:rsidRDefault="00277E89" w:rsidP="00277E89">
      <w:pPr>
        <w:pStyle w:val="G0"/>
        <w:rPr>
          <w:rFonts w:ascii="Times New Roman" w:hAnsi="Times New Roman"/>
        </w:rPr>
      </w:pPr>
      <w:r w:rsidRPr="005D65D3">
        <w:rPr>
          <w:rFonts w:ascii="Times New Roman" w:hAnsi="Times New Roman"/>
        </w:rPr>
        <w:t>В целях профилактики природно-очаговых инфекций необходимо проведение мероприятий по следующим направлениям:</w:t>
      </w:r>
    </w:p>
    <w:p w:rsidR="00277E89" w:rsidRPr="005D65D3" w:rsidRDefault="00277E89" w:rsidP="00277E89">
      <w:pPr>
        <w:pStyle w:val="a3"/>
        <w:spacing w:before="120"/>
        <w:rPr>
          <w:rFonts w:ascii="Times New Roman" w:hAnsi="Times New Roman"/>
        </w:rPr>
      </w:pPr>
      <w:r w:rsidRPr="005D65D3">
        <w:rPr>
          <w:rFonts w:ascii="Times New Roman" w:hAnsi="Times New Roman"/>
        </w:rPr>
        <w:t>внедрение комплексного подхода к реализации мер по предупреждению распространения инфекций, включающий надзор, профилактику и лечение инфекционных болезней;</w:t>
      </w:r>
    </w:p>
    <w:p w:rsidR="00277E89" w:rsidRPr="005D65D3" w:rsidRDefault="00277E89" w:rsidP="00277E89">
      <w:pPr>
        <w:pStyle w:val="a3"/>
        <w:spacing w:before="120"/>
        <w:rPr>
          <w:rFonts w:ascii="Times New Roman" w:hAnsi="Times New Roman"/>
        </w:rPr>
      </w:pPr>
      <w:r w:rsidRPr="005D65D3">
        <w:rPr>
          <w:rFonts w:ascii="Times New Roman" w:hAnsi="Times New Roman"/>
        </w:rPr>
        <w:t>реализация приоритетного национального проекта в сфере здравоохранения, вакцинопрофилактика населения, а также  обеспечение безопасности среды обитания человека;</w:t>
      </w:r>
    </w:p>
    <w:p w:rsidR="00277E89" w:rsidRPr="005D65D3" w:rsidRDefault="00277E89" w:rsidP="00277E89">
      <w:pPr>
        <w:pStyle w:val="a3"/>
        <w:spacing w:before="120"/>
        <w:rPr>
          <w:rFonts w:ascii="Times New Roman" w:hAnsi="Times New Roman"/>
        </w:rPr>
      </w:pPr>
      <w:r w:rsidRPr="005D65D3">
        <w:rPr>
          <w:rFonts w:ascii="Times New Roman" w:hAnsi="Times New Roman"/>
        </w:rPr>
        <w:t>наращивание усилий по профилактике инфекционных болезней, в том числе путем расширения программ иммунизации населения, проведения информационно-просветительской работы и социальной поддержке групп населения, наиболее  уязвимых к инфекционным болезням.</w:t>
      </w:r>
    </w:p>
    <w:p w:rsidR="00277E89" w:rsidRPr="005D65D3" w:rsidRDefault="00277E89" w:rsidP="00277E89">
      <w:pPr>
        <w:pStyle w:val="a3"/>
        <w:numPr>
          <w:ilvl w:val="0"/>
          <w:numId w:val="0"/>
        </w:numPr>
        <w:spacing w:before="120"/>
        <w:ind w:left="567"/>
        <w:rPr>
          <w:rFonts w:ascii="Times New Roman" w:hAnsi="Times New Roman"/>
        </w:rPr>
      </w:pPr>
    </w:p>
    <w:p w:rsidR="00277E89" w:rsidRPr="005D65D3" w:rsidRDefault="00277E89" w:rsidP="00277E89">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147" w:name="_Toc320627444"/>
      <w:bookmarkStart w:id="148" w:name="_Toc323312756"/>
      <w:bookmarkStart w:id="149" w:name="_Toc341812512"/>
      <w:bookmarkStart w:id="150" w:name="_Toc394055282"/>
      <w:bookmarkStart w:id="151" w:name="_Toc416701708"/>
      <w:bookmarkStart w:id="152" w:name="_Toc460579895"/>
      <w:bookmarkStart w:id="153" w:name="_Toc499808777"/>
      <w:r w:rsidRPr="005D65D3">
        <w:rPr>
          <w:rFonts w:ascii="Times New Roman" w:hAnsi="Times New Roman"/>
        </w:rPr>
        <w:t>Перечень мероприятий по обеспечению пожарной безопасности</w:t>
      </w:r>
      <w:bookmarkEnd w:id="147"/>
      <w:bookmarkEnd w:id="148"/>
      <w:bookmarkEnd w:id="149"/>
      <w:bookmarkEnd w:id="150"/>
      <w:bookmarkEnd w:id="151"/>
      <w:bookmarkEnd w:id="152"/>
      <w:bookmarkEnd w:id="153"/>
    </w:p>
    <w:p w:rsidR="00277E89" w:rsidRPr="005D65D3" w:rsidRDefault="00277E89" w:rsidP="00277E89">
      <w:pPr>
        <w:pStyle w:val="G0"/>
        <w:rPr>
          <w:rFonts w:ascii="Times New Roman" w:hAnsi="Times New Roman"/>
        </w:rPr>
      </w:pPr>
      <w:bookmarkStart w:id="154" w:name="_Ref295289665"/>
      <w:r w:rsidRPr="005D65D3">
        <w:rPr>
          <w:rFonts w:ascii="Times New Roman" w:hAnsi="Times New Roman"/>
        </w:rPr>
        <w:t>Основными причинами возникновения пожаров являются: неосторожное обращение с огнем, в том числе при курении; нарушение правил эксплуатации электрооборудования, ветхое состояние электропроводки в квартирах.</w:t>
      </w:r>
    </w:p>
    <w:p w:rsidR="00277E89" w:rsidRPr="005D65D3" w:rsidRDefault="00277E89" w:rsidP="00277E89">
      <w:pPr>
        <w:pStyle w:val="G0"/>
        <w:rPr>
          <w:rFonts w:ascii="Times New Roman" w:hAnsi="Times New Roman"/>
        </w:rPr>
      </w:pPr>
      <w:bookmarkStart w:id="155" w:name="_Toc309998495"/>
      <w:bookmarkEnd w:id="154"/>
      <w:r w:rsidRPr="005D65D3">
        <w:rPr>
          <w:rFonts w:ascii="Times New Roman" w:hAnsi="Times New Roman"/>
        </w:rPr>
        <w:t>Оценка обеспеченности территории объектами пожарной охраны проводится в соответствии с Федеральным законом от 22.07.2008 №123-ФЗ «Технический регламент о требованиях пожарной безопасности», а также с  НПБ 101-95 «Нормы проектирования объектов пожарной охраны».</w:t>
      </w:r>
      <w:bookmarkEnd w:id="155"/>
    </w:p>
    <w:p w:rsidR="00277E89" w:rsidRPr="005D65D3" w:rsidRDefault="00277E89" w:rsidP="00277E89">
      <w:pPr>
        <w:pStyle w:val="G0"/>
        <w:rPr>
          <w:rFonts w:ascii="Times New Roman" w:hAnsi="Times New Roman"/>
        </w:rPr>
      </w:pPr>
      <w:r w:rsidRPr="005D65D3">
        <w:rPr>
          <w:rFonts w:ascii="Times New Roman" w:hAnsi="Times New Roman"/>
        </w:rPr>
        <w:t>Здания, сооружения и строения должны быть обеспечены первичными средствами пожаротушения лицами, уполномоченными владеть, пользоваться или распоряжаться зданиями, сооружениями и строениями.</w:t>
      </w:r>
    </w:p>
    <w:p w:rsidR="00277E89" w:rsidRPr="005D65D3" w:rsidRDefault="00277E89" w:rsidP="00277E89">
      <w:pPr>
        <w:pStyle w:val="G0"/>
        <w:rPr>
          <w:rFonts w:ascii="Times New Roman" w:hAnsi="Times New Roman"/>
        </w:rPr>
      </w:pPr>
      <w:r w:rsidRPr="005D65D3">
        <w:rPr>
          <w:rFonts w:ascii="Times New Roman" w:hAnsi="Times New Roman"/>
        </w:rPr>
        <w:t>Номенклатура, количество и места размещения первичных средств пожаротушения устанавливаются в зависимости от вида горючего материала, объемно-планировочных решений здания или сооружения.</w:t>
      </w:r>
    </w:p>
    <w:p w:rsidR="00277E89" w:rsidRPr="005D65D3" w:rsidRDefault="00277E89" w:rsidP="00277E89">
      <w:pPr>
        <w:pStyle w:val="G0"/>
        <w:rPr>
          <w:rFonts w:ascii="Times New Roman" w:eastAsia="Calibri" w:hAnsi="Times New Roman"/>
        </w:rPr>
      </w:pPr>
      <w:r w:rsidRPr="005D65D3">
        <w:rPr>
          <w:rFonts w:ascii="Times New Roman" w:eastAsia="Calibri" w:hAnsi="Times New Roman"/>
        </w:rPr>
        <w:t>В соответствии с требованиями п.9.11 СП 8.13130.2009 "Системы противопожарной защиты. Источники наружного противопожарного водоснабжения. Требования пожарной безопасности" пожарные резервуары или искусственные водоемы надлежит размещать из условия обслуживания ими зданий, находящихся в радиусе:</w:t>
      </w:r>
    </w:p>
    <w:p w:rsidR="00277E89" w:rsidRPr="005D65D3" w:rsidRDefault="00277E89" w:rsidP="00277E89">
      <w:pPr>
        <w:pStyle w:val="G0"/>
        <w:numPr>
          <w:ilvl w:val="0"/>
          <w:numId w:val="19"/>
        </w:numPr>
        <w:rPr>
          <w:rFonts w:ascii="Times New Roman" w:eastAsia="Calibri" w:hAnsi="Times New Roman"/>
        </w:rPr>
      </w:pPr>
      <w:r w:rsidRPr="005D65D3">
        <w:rPr>
          <w:rFonts w:ascii="Times New Roman" w:eastAsia="Calibri" w:hAnsi="Times New Roman"/>
        </w:rPr>
        <w:t>при наличии автонасосов - 200 м;</w:t>
      </w:r>
    </w:p>
    <w:p w:rsidR="00277E89" w:rsidRPr="005D65D3" w:rsidRDefault="00277E89" w:rsidP="00277E89">
      <w:pPr>
        <w:pStyle w:val="G0"/>
        <w:numPr>
          <w:ilvl w:val="0"/>
          <w:numId w:val="19"/>
        </w:numPr>
        <w:rPr>
          <w:rFonts w:ascii="Times New Roman" w:eastAsia="Calibri" w:hAnsi="Times New Roman"/>
        </w:rPr>
      </w:pPr>
      <w:r w:rsidRPr="005D65D3">
        <w:rPr>
          <w:rFonts w:ascii="Times New Roman" w:eastAsia="Calibri" w:hAnsi="Times New Roman"/>
        </w:rPr>
        <w:t>при наличии мотопомп - 100-150 м в зависимости от технических возможностей мотопомп.</w:t>
      </w:r>
    </w:p>
    <w:p w:rsidR="00277E89" w:rsidRPr="005D65D3" w:rsidRDefault="00277E89" w:rsidP="00277E89">
      <w:pPr>
        <w:pStyle w:val="G0"/>
        <w:rPr>
          <w:rFonts w:ascii="Times New Roman" w:eastAsia="Calibri" w:hAnsi="Times New Roman"/>
        </w:rPr>
      </w:pPr>
      <w:r w:rsidRPr="005D65D3">
        <w:rPr>
          <w:rFonts w:ascii="Times New Roman" w:eastAsia="Calibri" w:hAnsi="Times New Roman"/>
        </w:rPr>
        <w:t>Для увеличения радиуса обслуживания допускается прокладка от резервуаров или искусственных водоемов тупиковых трубопроводов длиной не более 200 м с учетом требования п. 9.9 СП 8.13130.2009 - "объем пожарных резервуаров и искусственных водоемов надлежит определять исходя из расчетных расходов воды и продолжительности тушения пожаров".</w:t>
      </w:r>
    </w:p>
    <w:p w:rsidR="00277E89" w:rsidRPr="005D65D3" w:rsidRDefault="00277E89" w:rsidP="00277E89">
      <w:pPr>
        <w:pStyle w:val="G0"/>
        <w:rPr>
          <w:rFonts w:ascii="Times New Roman" w:eastAsia="Calibri" w:hAnsi="Times New Roman"/>
        </w:rPr>
      </w:pPr>
      <w:r w:rsidRPr="005D65D3">
        <w:rPr>
          <w:rFonts w:ascii="Times New Roman" w:eastAsia="Calibri" w:hAnsi="Times New Roman"/>
        </w:rPr>
        <w:t xml:space="preserve">Для обеспечения пожарной безопасности на территории </w:t>
      </w:r>
      <w:proofErr w:type="spellStart"/>
      <w:r w:rsidRPr="005D65D3">
        <w:rPr>
          <w:rFonts w:ascii="Times New Roman" w:eastAsia="Calibri" w:hAnsi="Times New Roman"/>
        </w:rPr>
        <w:t>с.Ома</w:t>
      </w:r>
      <w:proofErr w:type="spellEnd"/>
      <w:r w:rsidRPr="005D65D3">
        <w:rPr>
          <w:rFonts w:ascii="Times New Roman" w:eastAsia="Calibri" w:hAnsi="Times New Roman"/>
        </w:rPr>
        <w:t xml:space="preserve"> предусмотрено размещение пожарных водоемов в количестве 14 ед.</w:t>
      </w:r>
    </w:p>
    <w:p w:rsidR="00277E89" w:rsidRPr="005D65D3" w:rsidRDefault="00277E89" w:rsidP="00277E89">
      <w:pPr>
        <w:pStyle w:val="G0"/>
        <w:rPr>
          <w:rFonts w:ascii="Times New Roman" w:eastAsia="Calibri" w:hAnsi="Times New Roman"/>
        </w:rPr>
      </w:pPr>
      <w:r w:rsidRPr="005D65D3">
        <w:rPr>
          <w:rFonts w:ascii="Times New Roman" w:eastAsia="Calibri" w:hAnsi="Times New Roman"/>
        </w:rPr>
        <w:t>Противопожарную защиту на территории Омского сельсовета осуществляет казенное учреждение НАО "ОГПС".</w:t>
      </w:r>
    </w:p>
    <w:p w:rsidR="00277E89" w:rsidRDefault="00277E89" w:rsidP="00277E89">
      <w:pPr>
        <w:pStyle w:val="G0"/>
        <w:rPr>
          <w:rFonts w:ascii="Times New Roman" w:eastAsia="Calibri" w:hAnsi="Times New Roman"/>
        </w:rPr>
      </w:pPr>
      <w:r w:rsidRPr="005D65D3">
        <w:rPr>
          <w:rFonts w:ascii="Times New Roman" w:eastAsia="Calibri" w:hAnsi="Times New Roman"/>
        </w:rPr>
        <w:t xml:space="preserve">В соответствии с Федеральным законом от 22.07.2008 № 123-ФЗ "Технический регламент о требованиях пожарной безопасности» планировка и застройка территорий поселений должны осуществляться в соответствии с генеральными планами поселений, учитывающими требования пожарной безопасности, установленные настоящим Федеральным законом. </w:t>
      </w:r>
    </w:p>
    <w:p w:rsidR="005D65D3" w:rsidRPr="005D65D3" w:rsidRDefault="005D65D3" w:rsidP="00277E89">
      <w:pPr>
        <w:pStyle w:val="G0"/>
        <w:rPr>
          <w:rFonts w:ascii="Times New Roman" w:eastAsia="Calibri" w:hAnsi="Times New Roman"/>
        </w:rPr>
      </w:pPr>
    </w:p>
    <w:p w:rsidR="00277E89" w:rsidRPr="005D65D3" w:rsidRDefault="00277E89" w:rsidP="00277E89">
      <w:pPr>
        <w:pStyle w:val="af"/>
        <w:keepNext/>
        <w:jc w:val="left"/>
        <w:rPr>
          <w:rFonts w:ascii="Times New Roman" w:hAnsi="Times New Roman"/>
        </w:rPr>
      </w:pPr>
      <w:r w:rsidRPr="005D65D3">
        <w:rPr>
          <w:rFonts w:ascii="Times New Roman" w:hAnsi="Times New Roman"/>
        </w:rPr>
        <w:t xml:space="preserve">Таблица </w:t>
      </w:r>
      <w:r w:rsidRPr="005D65D3">
        <w:rPr>
          <w:rFonts w:ascii="Times New Roman" w:hAnsi="Times New Roman"/>
        </w:rPr>
        <w:fldChar w:fldCharType="begin"/>
      </w:r>
      <w:r w:rsidRPr="005D65D3">
        <w:rPr>
          <w:rFonts w:ascii="Times New Roman" w:hAnsi="Times New Roman"/>
        </w:rPr>
        <w:instrText xml:space="preserve"> SEQ Таблица \* ARABIC </w:instrText>
      </w:r>
      <w:r w:rsidRPr="005D65D3">
        <w:rPr>
          <w:rFonts w:ascii="Times New Roman" w:hAnsi="Times New Roman"/>
        </w:rPr>
        <w:fldChar w:fldCharType="separate"/>
      </w:r>
      <w:r w:rsidR="005D65D3">
        <w:rPr>
          <w:rFonts w:ascii="Times New Roman" w:hAnsi="Times New Roman"/>
          <w:noProof/>
        </w:rPr>
        <w:t>7</w:t>
      </w:r>
      <w:r w:rsidRPr="005D65D3">
        <w:rPr>
          <w:rFonts w:ascii="Times New Roman" w:hAnsi="Times New Roman"/>
          <w:noProof/>
        </w:rPr>
        <w:fldChar w:fldCharType="end"/>
      </w:r>
      <w:r w:rsidRPr="005D65D3">
        <w:rPr>
          <w:rFonts w:ascii="Times New Roman" w:hAnsi="Times New Roman"/>
        </w:rPr>
        <w:t xml:space="preserve"> Характеристика действующих объектов пожарной охраны на территории Омского сельсовета</w:t>
      </w:r>
    </w:p>
    <w:tbl>
      <w:tblPr>
        <w:tblW w:w="4944" w:type="pct"/>
        <w:tblBorders>
          <w:top w:val="single" w:sz="8" w:space="0" w:color="4F81BD"/>
          <w:left w:val="single" w:sz="8" w:space="0" w:color="4F81BD"/>
          <w:bottom w:val="single" w:sz="8" w:space="0" w:color="4F81BD"/>
          <w:right w:val="single" w:sz="8" w:space="0" w:color="4F81BD"/>
        </w:tblBorders>
        <w:tblLayout w:type="fixed"/>
        <w:tblLook w:val="0000" w:firstRow="0" w:lastRow="0" w:firstColumn="0" w:lastColumn="0" w:noHBand="0" w:noVBand="0"/>
      </w:tblPr>
      <w:tblGrid>
        <w:gridCol w:w="588"/>
        <w:gridCol w:w="2350"/>
        <w:gridCol w:w="2035"/>
        <w:gridCol w:w="1961"/>
        <w:gridCol w:w="2529"/>
      </w:tblGrid>
      <w:tr w:rsidR="00277E89" w:rsidRPr="005D65D3" w:rsidTr="00277E89">
        <w:trPr>
          <w:trHeight w:val="269"/>
        </w:trPr>
        <w:tc>
          <w:tcPr>
            <w:tcW w:w="311" w:type="pct"/>
            <w:vMerge w:val="restart"/>
            <w:tcBorders>
              <w:top w:val="single" w:sz="8" w:space="0" w:color="4F81BD"/>
              <w:left w:val="single" w:sz="8" w:space="0" w:color="4F81BD"/>
              <w:bottom w:val="single" w:sz="8" w:space="0" w:color="4F81BD"/>
              <w:right w:val="single" w:sz="8" w:space="0" w:color="4F81BD"/>
            </w:tcBorders>
          </w:tcPr>
          <w:p w:rsidR="00277E89" w:rsidRPr="005D65D3" w:rsidRDefault="00277E89" w:rsidP="00277E89">
            <w:pPr>
              <w:jc w:val="center"/>
              <w:rPr>
                <w:b/>
                <w:sz w:val="22"/>
                <w:szCs w:val="22"/>
              </w:rPr>
            </w:pPr>
            <w:r w:rsidRPr="005D65D3">
              <w:rPr>
                <w:b/>
                <w:sz w:val="22"/>
                <w:szCs w:val="22"/>
              </w:rPr>
              <w:t>№</w:t>
            </w:r>
          </w:p>
          <w:p w:rsidR="00277E89" w:rsidRPr="005D65D3" w:rsidRDefault="00277E89" w:rsidP="00277E89">
            <w:pPr>
              <w:jc w:val="center"/>
              <w:rPr>
                <w:b/>
                <w:sz w:val="22"/>
                <w:szCs w:val="22"/>
              </w:rPr>
            </w:pPr>
            <w:r w:rsidRPr="005D65D3">
              <w:rPr>
                <w:b/>
                <w:sz w:val="22"/>
                <w:szCs w:val="22"/>
              </w:rPr>
              <w:t>п/п</w:t>
            </w:r>
          </w:p>
        </w:tc>
        <w:tc>
          <w:tcPr>
            <w:tcW w:w="1242" w:type="pct"/>
            <w:vMerge w:val="restart"/>
            <w:tcBorders>
              <w:top w:val="single" w:sz="8" w:space="0" w:color="4F81BD"/>
              <w:bottom w:val="single" w:sz="8" w:space="0" w:color="4F81BD"/>
            </w:tcBorders>
          </w:tcPr>
          <w:p w:rsidR="00277E89" w:rsidRPr="005D65D3" w:rsidRDefault="00277E89" w:rsidP="00277E89">
            <w:pPr>
              <w:jc w:val="center"/>
              <w:rPr>
                <w:b/>
                <w:sz w:val="22"/>
                <w:szCs w:val="22"/>
              </w:rPr>
            </w:pPr>
            <w:r w:rsidRPr="005D65D3">
              <w:rPr>
                <w:b/>
                <w:sz w:val="22"/>
                <w:szCs w:val="22"/>
              </w:rPr>
              <w:t>Месторасположение</w:t>
            </w:r>
          </w:p>
        </w:tc>
        <w:tc>
          <w:tcPr>
            <w:tcW w:w="1075" w:type="pct"/>
            <w:vMerge w:val="restart"/>
            <w:tcBorders>
              <w:top w:val="single" w:sz="8" w:space="0" w:color="4F81BD"/>
              <w:left w:val="single" w:sz="8" w:space="0" w:color="4F81BD"/>
              <w:bottom w:val="single" w:sz="8" w:space="0" w:color="4F81BD"/>
              <w:right w:val="single" w:sz="8" w:space="0" w:color="4F81BD"/>
            </w:tcBorders>
          </w:tcPr>
          <w:p w:rsidR="00277E89" w:rsidRPr="005D65D3" w:rsidRDefault="00277E89" w:rsidP="00277E89">
            <w:pPr>
              <w:jc w:val="center"/>
              <w:rPr>
                <w:b/>
                <w:sz w:val="22"/>
                <w:szCs w:val="22"/>
              </w:rPr>
            </w:pPr>
            <w:r w:rsidRPr="005D65D3">
              <w:rPr>
                <w:b/>
                <w:sz w:val="22"/>
                <w:szCs w:val="22"/>
              </w:rPr>
              <w:t>Наименование подразделения</w:t>
            </w:r>
          </w:p>
        </w:tc>
        <w:tc>
          <w:tcPr>
            <w:tcW w:w="1036" w:type="pct"/>
            <w:vMerge w:val="restart"/>
            <w:tcBorders>
              <w:top w:val="single" w:sz="8" w:space="0" w:color="4F81BD"/>
              <w:bottom w:val="single" w:sz="8" w:space="0" w:color="4F81BD"/>
            </w:tcBorders>
          </w:tcPr>
          <w:p w:rsidR="00277E89" w:rsidRPr="005D65D3" w:rsidRDefault="00277E89" w:rsidP="00277E89">
            <w:pPr>
              <w:jc w:val="center"/>
              <w:rPr>
                <w:b/>
                <w:sz w:val="22"/>
                <w:szCs w:val="22"/>
              </w:rPr>
            </w:pPr>
            <w:r w:rsidRPr="005D65D3">
              <w:rPr>
                <w:b/>
                <w:sz w:val="22"/>
                <w:szCs w:val="22"/>
              </w:rPr>
              <w:t>Численность личного состава, ед.</w:t>
            </w:r>
          </w:p>
        </w:tc>
        <w:tc>
          <w:tcPr>
            <w:tcW w:w="1336" w:type="pct"/>
            <w:vMerge w:val="restart"/>
            <w:tcBorders>
              <w:top w:val="single" w:sz="8" w:space="0" w:color="4F81BD"/>
              <w:left w:val="single" w:sz="8" w:space="0" w:color="4F81BD"/>
              <w:bottom w:val="single" w:sz="8" w:space="0" w:color="4F81BD"/>
              <w:right w:val="single" w:sz="8" w:space="0" w:color="4F81BD"/>
            </w:tcBorders>
          </w:tcPr>
          <w:p w:rsidR="00277E89" w:rsidRPr="005D65D3" w:rsidRDefault="00277E89" w:rsidP="00277E89">
            <w:pPr>
              <w:jc w:val="center"/>
              <w:rPr>
                <w:b/>
                <w:sz w:val="22"/>
                <w:szCs w:val="22"/>
              </w:rPr>
            </w:pPr>
            <w:r w:rsidRPr="005D65D3">
              <w:rPr>
                <w:b/>
                <w:sz w:val="22"/>
                <w:szCs w:val="22"/>
              </w:rPr>
              <w:t>Количество основной пожарной техники</w:t>
            </w:r>
          </w:p>
        </w:tc>
      </w:tr>
      <w:tr w:rsidR="00277E89" w:rsidRPr="005D65D3" w:rsidTr="00277E89">
        <w:trPr>
          <w:trHeight w:val="491"/>
        </w:trPr>
        <w:tc>
          <w:tcPr>
            <w:tcW w:w="311" w:type="pct"/>
            <w:vMerge/>
            <w:tcBorders>
              <w:left w:val="single" w:sz="8" w:space="0" w:color="4F81BD"/>
              <w:right w:val="single" w:sz="8" w:space="0" w:color="4F81BD"/>
            </w:tcBorders>
          </w:tcPr>
          <w:p w:rsidR="00277E89" w:rsidRPr="005D65D3" w:rsidRDefault="00277E89" w:rsidP="00277E89">
            <w:pPr>
              <w:ind w:right="-144"/>
              <w:jc w:val="center"/>
              <w:rPr>
                <w:sz w:val="22"/>
                <w:szCs w:val="22"/>
              </w:rPr>
            </w:pPr>
          </w:p>
        </w:tc>
        <w:tc>
          <w:tcPr>
            <w:tcW w:w="1242" w:type="pct"/>
            <w:vMerge/>
          </w:tcPr>
          <w:p w:rsidR="00277E89" w:rsidRPr="005D65D3" w:rsidRDefault="00277E89" w:rsidP="00277E89">
            <w:pPr>
              <w:jc w:val="center"/>
              <w:rPr>
                <w:sz w:val="22"/>
                <w:szCs w:val="22"/>
              </w:rPr>
            </w:pPr>
          </w:p>
        </w:tc>
        <w:tc>
          <w:tcPr>
            <w:tcW w:w="1075" w:type="pct"/>
            <w:vMerge/>
            <w:tcBorders>
              <w:left w:val="single" w:sz="8" w:space="0" w:color="4F81BD"/>
              <w:right w:val="single" w:sz="8" w:space="0" w:color="4F81BD"/>
            </w:tcBorders>
          </w:tcPr>
          <w:p w:rsidR="00277E89" w:rsidRPr="005D65D3" w:rsidRDefault="00277E89" w:rsidP="00277E89">
            <w:pPr>
              <w:jc w:val="center"/>
              <w:rPr>
                <w:sz w:val="22"/>
                <w:szCs w:val="22"/>
              </w:rPr>
            </w:pPr>
          </w:p>
        </w:tc>
        <w:tc>
          <w:tcPr>
            <w:tcW w:w="1036" w:type="pct"/>
            <w:vMerge/>
          </w:tcPr>
          <w:p w:rsidR="00277E89" w:rsidRPr="005D65D3" w:rsidRDefault="00277E89" w:rsidP="00277E89">
            <w:pPr>
              <w:jc w:val="center"/>
              <w:rPr>
                <w:b/>
                <w:sz w:val="22"/>
                <w:szCs w:val="22"/>
              </w:rPr>
            </w:pPr>
          </w:p>
        </w:tc>
        <w:tc>
          <w:tcPr>
            <w:tcW w:w="1336" w:type="pct"/>
            <w:vMerge/>
            <w:tcBorders>
              <w:left w:val="single" w:sz="8" w:space="0" w:color="4F81BD"/>
              <w:right w:val="single" w:sz="8" w:space="0" w:color="4F81BD"/>
            </w:tcBorders>
          </w:tcPr>
          <w:p w:rsidR="00277E89" w:rsidRPr="005D65D3" w:rsidRDefault="00277E89" w:rsidP="00277E89">
            <w:pPr>
              <w:jc w:val="center"/>
              <w:rPr>
                <w:b/>
                <w:sz w:val="22"/>
                <w:szCs w:val="22"/>
              </w:rPr>
            </w:pPr>
          </w:p>
        </w:tc>
      </w:tr>
      <w:tr w:rsidR="00277E89" w:rsidRPr="005D65D3" w:rsidTr="00277E89">
        <w:trPr>
          <w:trHeight w:val="20"/>
        </w:trPr>
        <w:tc>
          <w:tcPr>
            <w:tcW w:w="311" w:type="pct"/>
            <w:tcBorders>
              <w:top w:val="single" w:sz="8" w:space="0" w:color="4F81BD"/>
              <w:left w:val="single" w:sz="8" w:space="0" w:color="4F81BD"/>
              <w:bottom w:val="single" w:sz="8" w:space="0" w:color="4F81BD"/>
              <w:right w:val="single" w:sz="8" w:space="0" w:color="4F81BD"/>
            </w:tcBorders>
          </w:tcPr>
          <w:p w:rsidR="00277E89" w:rsidRPr="005D65D3" w:rsidRDefault="00277E89" w:rsidP="00277E89">
            <w:pPr>
              <w:ind w:right="-144"/>
              <w:jc w:val="center"/>
              <w:rPr>
                <w:sz w:val="22"/>
                <w:szCs w:val="22"/>
              </w:rPr>
            </w:pPr>
            <w:r w:rsidRPr="005D65D3">
              <w:rPr>
                <w:sz w:val="22"/>
                <w:szCs w:val="22"/>
              </w:rPr>
              <w:t>1</w:t>
            </w:r>
          </w:p>
        </w:tc>
        <w:tc>
          <w:tcPr>
            <w:tcW w:w="1242" w:type="pct"/>
            <w:tcBorders>
              <w:top w:val="single" w:sz="8" w:space="0" w:color="4F81BD"/>
              <w:bottom w:val="single" w:sz="8" w:space="0" w:color="4F81BD"/>
            </w:tcBorders>
          </w:tcPr>
          <w:p w:rsidR="00277E89" w:rsidRPr="005D65D3" w:rsidRDefault="00277E89" w:rsidP="00277E89">
            <w:pPr>
              <w:jc w:val="center"/>
              <w:rPr>
                <w:sz w:val="22"/>
                <w:szCs w:val="22"/>
              </w:rPr>
            </w:pPr>
            <w:r w:rsidRPr="005D65D3">
              <w:rPr>
                <w:sz w:val="22"/>
                <w:szCs w:val="22"/>
              </w:rPr>
              <w:t>2</w:t>
            </w:r>
          </w:p>
        </w:tc>
        <w:tc>
          <w:tcPr>
            <w:tcW w:w="1075" w:type="pct"/>
            <w:tcBorders>
              <w:top w:val="single" w:sz="8" w:space="0" w:color="4F81BD"/>
              <w:left w:val="single" w:sz="8" w:space="0" w:color="4F81BD"/>
              <w:bottom w:val="single" w:sz="8" w:space="0" w:color="4F81BD"/>
              <w:right w:val="single" w:sz="8" w:space="0" w:color="4F81BD"/>
            </w:tcBorders>
          </w:tcPr>
          <w:p w:rsidR="00277E89" w:rsidRPr="005D65D3" w:rsidRDefault="00277E89" w:rsidP="00277E89">
            <w:pPr>
              <w:jc w:val="center"/>
              <w:rPr>
                <w:sz w:val="22"/>
                <w:szCs w:val="22"/>
              </w:rPr>
            </w:pPr>
            <w:r w:rsidRPr="005D65D3">
              <w:rPr>
                <w:sz w:val="22"/>
                <w:szCs w:val="22"/>
              </w:rPr>
              <w:t>3</w:t>
            </w:r>
          </w:p>
        </w:tc>
        <w:tc>
          <w:tcPr>
            <w:tcW w:w="1036" w:type="pct"/>
            <w:tcBorders>
              <w:top w:val="single" w:sz="8" w:space="0" w:color="4F81BD"/>
              <w:bottom w:val="single" w:sz="8" w:space="0" w:color="4F81BD"/>
            </w:tcBorders>
          </w:tcPr>
          <w:p w:rsidR="00277E89" w:rsidRPr="005D65D3" w:rsidRDefault="00277E89" w:rsidP="00277E89">
            <w:pPr>
              <w:jc w:val="center"/>
              <w:rPr>
                <w:b/>
                <w:sz w:val="22"/>
                <w:szCs w:val="22"/>
              </w:rPr>
            </w:pPr>
            <w:r w:rsidRPr="005D65D3">
              <w:rPr>
                <w:b/>
                <w:sz w:val="22"/>
                <w:szCs w:val="22"/>
              </w:rPr>
              <w:t>4</w:t>
            </w:r>
          </w:p>
        </w:tc>
        <w:tc>
          <w:tcPr>
            <w:tcW w:w="1336" w:type="pct"/>
            <w:tcBorders>
              <w:top w:val="single" w:sz="8" w:space="0" w:color="4F81BD"/>
              <w:left w:val="single" w:sz="8" w:space="0" w:color="4F81BD"/>
              <w:bottom w:val="single" w:sz="8" w:space="0" w:color="4F81BD"/>
              <w:right w:val="single" w:sz="8" w:space="0" w:color="4F81BD"/>
            </w:tcBorders>
          </w:tcPr>
          <w:p w:rsidR="00277E89" w:rsidRPr="005D65D3" w:rsidRDefault="00277E89" w:rsidP="00277E89">
            <w:pPr>
              <w:jc w:val="center"/>
              <w:rPr>
                <w:b/>
                <w:sz w:val="22"/>
                <w:szCs w:val="22"/>
              </w:rPr>
            </w:pPr>
            <w:r w:rsidRPr="005D65D3">
              <w:rPr>
                <w:b/>
                <w:sz w:val="22"/>
                <w:szCs w:val="22"/>
              </w:rPr>
              <w:t>5</w:t>
            </w:r>
          </w:p>
        </w:tc>
      </w:tr>
      <w:tr w:rsidR="00277E89" w:rsidRPr="005D65D3" w:rsidTr="00277E89">
        <w:trPr>
          <w:trHeight w:val="693"/>
        </w:trPr>
        <w:tc>
          <w:tcPr>
            <w:tcW w:w="311" w:type="pct"/>
            <w:tcBorders>
              <w:left w:val="single" w:sz="8" w:space="0" w:color="4F81BD"/>
              <w:right w:val="single" w:sz="8" w:space="0" w:color="4F81BD"/>
            </w:tcBorders>
          </w:tcPr>
          <w:p w:rsidR="00277E89" w:rsidRPr="005D65D3" w:rsidRDefault="00277E89" w:rsidP="00277E89">
            <w:pPr>
              <w:ind w:right="-144"/>
              <w:jc w:val="center"/>
              <w:rPr>
                <w:sz w:val="22"/>
                <w:szCs w:val="22"/>
              </w:rPr>
            </w:pPr>
            <w:r w:rsidRPr="005D65D3">
              <w:rPr>
                <w:sz w:val="22"/>
                <w:szCs w:val="22"/>
              </w:rPr>
              <w:t>1.</w:t>
            </w:r>
          </w:p>
        </w:tc>
        <w:tc>
          <w:tcPr>
            <w:tcW w:w="1242" w:type="pct"/>
          </w:tcPr>
          <w:p w:rsidR="00277E89" w:rsidRPr="005D65D3" w:rsidRDefault="00277E89" w:rsidP="00277E89">
            <w:pPr>
              <w:jc w:val="center"/>
              <w:rPr>
                <w:sz w:val="22"/>
                <w:szCs w:val="22"/>
              </w:rPr>
            </w:pPr>
            <w:r w:rsidRPr="005D65D3">
              <w:rPr>
                <w:sz w:val="22"/>
                <w:szCs w:val="22"/>
              </w:rPr>
              <w:t>Омский сельсовет</w:t>
            </w:r>
          </w:p>
        </w:tc>
        <w:tc>
          <w:tcPr>
            <w:tcW w:w="1075" w:type="pct"/>
            <w:tcBorders>
              <w:left w:val="single" w:sz="8" w:space="0" w:color="4F81BD"/>
              <w:right w:val="single" w:sz="8" w:space="0" w:color="4F81BD"/>
            </w:tcBorders>
          </w:tcPr>
          <w:p w:rsidR="00277E89" w:rsidRPr="005D65D3" w:rsidRDefault="00277E89" w:rsidP="00277E89">
            <w:pPr>
              <w:jc w:val="center"/>
              <w:rPr>
                <w:sz w:val="22"/>
                <w:szCs w:val="22"/>
              </w:rPr>
            </w:pPr>
            <w:r w:rsidRPr="005D65D3">
              <w:rPr>
                <w:sz w:val="22"/>
                <w:szCs w:val="22"/>
              </w:rPr>
              <w:t xml:space="preserve">отдельный пост ПЧ № 3 </w:t>
            </w:r>
            <w:proofErr w:type="spellStart"/>
            <w:r w:rsidRPr="005D65D3">
              <w:rPr>
                <w:sz w:val="22"/>
                <w:szCs w:val="22"/>
              </w:rPr>
              <w:t>с.Ома</w:t>
            </w:r>
            <w:proofErr w:type="spellEnd"/>
          </w:p>
        </w:tc>
        <w:tc>
          <w:tcPr>
            <w:tcW w:w="1036" w:type="pct"/>
          </w:tcPr>
          <w:p w:rsidR="00277E89" w:rsidRPr="005D65D3" w:rsidRDefault="00277E89" w:rsidP="00277E89">
            <w:pPr>
              <w:jc w:val="center"/>
              <w:rPr>
                <w:sz w:val="22"/>
                <w:szCs w:val="22"/>
              </w:rPr>
            </w:pPr>
            <w:r w:rsidRPr="005D65D3">
              <w:rPr>
                <w:sz w:val="22"/>
                <w:szCs w:val="22"/>
              </w:rPr>
              <w:t>3 человек</w:t>
            </w:r>
          </w:p>
        </w:tc>
        <w:tc>
          <w:tcPr>
            <w:tcW w:w="1336" w:type="pct"/>
            <w:tcBorders>
              <w:left w:val="single" w:sz="8" w:space="0" w:color="4F81BD"/>
              <w:right w:val="single" w:sz="8" w:space="0" w:color="4F81BD"/>
            </w:tcBorders>
          </w:tcPr>
          <w:p w:rsidR="00277E89" w:rsidRPr="005D65D3" w:rsidRDefault="00277E89" w:rsidP="00277E89">
            <w:pPr>
              <w:jc w:val="center"/>
              <w:rPr>
                <w:sz w:val="22"/>
                <w:szCs w:val="22"/>
              </w:rPr>
            </w:pPr>
            <w:r w:rsidRPr="005D65D3">
              <w:rPr>
                <w:sz w:val="22"/>
                <w:szCs w:val="22"/>
              </w:rPr>
              <w:t>1 АЦ (АРС-14ПМ), пожарная мотопомпа "Гейзер"</w:t>
            </w:r>
          </w:p>
        </w:tc>
      </w:tr>
    </w:tbl>
    <w:p w:rsidR="00277E89" w:rsidRPr="005D65D3" w:rsidRDefault="00277E89" w:rsidP="00277E89">
      <w:pPr>
        <w:pStyle w:val="G0"/>
        <w:rPr>
          <w:rFonts w:ascii="Times New Roman" w:eastAsia="Calibri" w:hAnsi="Times New Roman"/>
        </w:rPr>
      </w:pPr>
    </w:p>
    <w:p w:rsidR="00D22D1E" w:rsidRPr="005D65D3" w:rsidRDefault="00D22D1E" w:rsidP="00B973D8">
      <w:pPr>
        <w:pStyle w:val="G0"/>
        <w:rPr>
          <w:rFonts w:ascii="Times New Roman" w:hAnsi="Times New Roman"/>
          <w:color w:val="C00000"/>
        </w:rPr>
      </w:pPr>
    </w:p>
    <w:p w:rsidR="002D3A31" w:rsidRPr="005D65D3" w:rsidRDefault="002D3A31" w:rsidP="00B973D8">
      <w:pPr>
        <w:pStyle w:val="G0"/>
        <w:rPr>
          <w:rFonts w:ascii="Times New Roman" w:hAnsi="Times New Roman"/>
          <w:color w:val="C00000"/>
        </w:rPr>
      </w:pPr>
    </w:p>
    <w:p w:rsidR="002D3A31" w:rsidRPr="005D65D3" w:rsidRDefault="002D3A31" w:rsidP="00B973D8">
      <w:pPr>
        <w:pStyle w:val="G0"/>
        <w:rPr>
          <w:rFonts w:ascii="Times New Roman" w:hAnsi="Times New Roman"/>
          <w:color w:val="C00000"/>
        </w:rPr>
      </w:pPr>
    </w:p>
    <w:p w:rsidR="002D3A31" w:rsidRPr="005D65D3" w:rsidRDefault="002D3A31" w:rsidP="00B973D8">
      <w:pPr>
        <w:pStyle w:val="G0"/>
        <w:rPr>
          <w:rFonts w:ascii="Times New Roman" w:hAnsi="Times New Roman"/>
          <w:color w:val="C00000"/>
        </w:rPr>
      </w:pPr>
    </w:p>
    <w:p w:rsidR="002D3A31" w:rsidRPr="005D65D3" w:rsidRDefault="002D3A31" w:rsidP="00B973D8">
      <w:pPr>
        <w:pStyle w:val="G0"/>
        <w:rPr>
          <w:rFonts w:ascii="Times New Roman" w:hAnsi="Times New Roman"/>
          <w:color w:val="C00000"/>
        </w:rPr>
      </w:pPr>
    </w:p>
    <w:p w:rsidR="002D3A31" w:rsidRPr="005D65D3" w:rsidRDefault="002D3A31" w:rsidP="002D3A31">
      <w:pPr>
        <w:pStyle w:val="1"/>
        <w:ind w:firstLine="0"/>
        <w:rPr>
          <w:rFonts w:ascii="Times New Roman" w:hAnsi="Times New Roman"/>
        </w:rPr>
      </w:pPr>
      <w:bookmarkStart w:id="156" w:name="_Toc499808778"/>
      <w:r w:rsidRPr="005D65D3">
        <w:rPr>
          <w:rFonts w:ascii="Times New Roman" w:hAnsi="Times New Roman"/>
        </w:rPr>
        <w:t>Перечень мероприятий по охране окружающей среды</w:t>
      </w:r>
      <w:bookmarkEnd w:id="156"/>
    </w:p>
    <w:p w:rsidR="002D3A31" w:rsidRPr="005D65D3" w:rsidRDefault="002D3A31" w:rsidP="002D3A31">
      <w:pPr>
        <w:pStyle w:val="G0"/>
        <w:rPr>
          <w:rFonts w:ascii="Times New Roman" w:hAnsi="Times New Roman"/>
        </w:rPr>
      </w:pPr>
      <w:r w:rsidRPr="005D65D3">
        <w:rPr>
          <w:rFonts w:ascii="Times New Roman" w:hAnsi="Times New Roman"/>
        </w:rPr>
        <w:t>Основным мероприятием по охране окружающей среды и поддержанию благоприятной санитарно-эпидемиологической обстановки, в условиях градостроительного развития территории проектируемой территории является установление зон с особыми условиями использования.</w:t>
      </w:r>
    </w:p>
    <w:p w:rsidR="00B24D9E" w:rsidRPr="005D65D3" w:rsidRDefault="00B24D9E" w:rsidP="00B24D9E">
      <w:pPr>
        <w:pStyle w:val="G0"/>
        <w:rPr>
          <w:rFonts w:ascii="Times New Roman" w:hAnsi="Times New Roman"/>
        </w:rPr>
      </w:pPr>
      <w:bookmarkStart w:id="157" w:name="_Toc323051597"/>
      <w:bookmarkStart w:id="158" w:name="_Toc330391339"/>
      <w:bookmarkStart w:id="159" w:name="_Toc330392669"/>
      <w:bookmarkStart w:id="160" w:name="_Toc330567861"/>
      <w:r w:rsidRPr="005D65D3">
        <w:rPr>
          <w:rFonts w:ascii="Times New Roman" w:hAnsi="Times New Roman"/>
        </w:rPr>
        <w:t>Наличие тех или иных зон с особыми условиями использования определяет систему градостроительных ограничений территории, от которых во многом зависит планировочная структура и условия развития жилых территорий.</w:t>
      </w:r>
    </w:p>
    <w:p w:rsidR="00B24D9E" w:rsidRPr="005D65D3" w:rsidRDefault="00B24D9E" w:rsidP="00B24D9E">
      <w:pPr>
        <w:pStyle w:val="G0"/>
        <w:rPr>
          <w:rFonts w:ascii="Times New Roman" w:hAnsi="Times New Roman"/>
        </w:rPr>
      </w:pPr>
      <w:r w:rsidRPr="005D65D3">
        <w:rPr>
          <w:rFonts w:ascii="Times New Roman" w:hAnsi="Times New Roman"/>
        </w:rPr>
        <w:t>На проектируемую территорию накладывают ограничение следующие зоны (</w:t>
      </w:r>
      <w:r w:rsidR="009629BB" w:rsidRPr="005D65D3">
        <w:rPr>
          <w:rFonts w:ascii="Times New Roman" w:hAnsi="Times New Roman"/>
        </w:rPr>
        <w:fldChar w:fldCharType="begin"/>
      </w:r>
      <w:r w:rsidR="009629BB" w:rsidRPr="005D65D3">
        <w:rPr>
          <w:rFonts w:ascii="Times New Roman" w:hAnsi="Times New Roman"/>
        </w:rPr>
        <w:instrText xml:space="preserve"> REF _Ref369000002 \h  \* MERGEFORMAT </w:instrText>
      </w:r>
      <w:r w:rsidR="009629BB" w:rsidRPr="005D65D3">
        <w:rPr>
          <w:rFonts w:ascii="Times New Roman" w:hAnsi="Times New Roman"/>
        </w:rPr>
      </w:r>
      <w:r w:rsidR="009629BB" w:rsidRPr="005D65D3">
        <w:rPr>
          <w:rFonts w:ascii="Times New Roman" w:hAnsi="Times New Roman"/>
        </w:rPr>
        <w:fldChar w:fldCharType="separate"/>
      </w:r>
      <w:r w:rsidR="005D65D3" w:rsidRPr="005D65D3">
        <w:rPr>
          <w:rFonts w:ascii="Times New Roman" w:hAnsi="Times New Roman"/>
        </w:rPr>
        <w:t xml:space="preserve">Таблица </w:t>
      </w:r>
      <w:r w:rsidR="005D65D3">
        <w:rPr>
          <w:rFonts w:ascii="Times New Roman" w:hAnsi="Times New Roman"/>
        </w:rPr>
        <w:t>8</w:t>
      </w:r>
      <w:r w:rsidR="009629BB" w:rsidRPr="005D65D3">
        <w:rPr>
          <w:rFonts w:ascii="Times New Roman" w:hAnsi="Times New Roman"/>
        </w:rPr>
        <w:fldChar w:fldCharType="end"/>
      </w:r>
      <w:r w:rsidRPr="005D65D3">
        <w:rPr>
          <w:rFonts w:ascii="Times New Roman" w:hAnsi="Times New Roman"/>
        </w:rPr>
        <w:t>).</w:t>
      </w:r>
    </w:p>
    <w:p w:rsidR="00B24D9E" w:rsidRPr="005D65D3" w:rsidRDefault="00B24D9E" w:rsidP="00B24D9E">
      <w:pPr>
        <w:pStyle w:val="af"/>
        <w:jc w:val="left"/>
        <w:rPr>
          <w:rFonts w:ascii="Times New Roman" w:hAnsi="Times New Roman"/>
        </w:rPr>
      </w:pPr>
      <w:bookmarkStart w:id="161" w:name="_Ref369000002"/>
      <w:r w:rsidRPr="005D65D3">
        <w:rPr>
          <w:rFonts w:ascii="Times New Roman" w:hAnsi="Times New Roman"/>
        </w:rPr>
        <w:t xml:space="preserve">Таблица </w:t>
      </w:r>
      <w:r w:rsidR="00733FC7" w:rsidRPr="005D65D3">
        <w:rPr>
          <w:rFonts w:ascii="Times New Roman" w:hAnsi="Times New Roman"/>
        </w:rPr>
        <w:fldChar w:fldCharType="begin"/>
      </w:r>
      <w:r w:rsidRPr="005D65D3">
        <w:rPr>
          <w:rFonts w:ascii="Times New Roman" w:hAnsi="Times New Roman"/>
        </w:rPr>
        <w:instrText xml:space="preserve"> SEQ Таблица \* ARABIC </w:instrText>
      </w:r>
      <w:r w:rsidR="00733FC7" w:rsidRPr="005D65D3">
        <w:rPr>
          <w:rFonts w:ascii="Times New Roman" w:hAnsi="Times New Roman"/>
        </w:rPr>
        <w:fldChar w:fldCharType="separate"/>
      </w:r>
      <w:r w:rsidR="005D65D3">
        <w:rPr>
          <w:rFonts w:ascii="Times New Roman" w:hAnsi="Times New Roman"/>
          <w:noProof/>
        </w:rPr>
        <w:t>8</w:t>
      </w:r>
      <w:r w:rsidR="00733FC7" w:rsidRPr="005D65D3">
        <w:rPr>
          <w:rFonts w:ascii="Times New Roman" w:hAnsi="Times New Roman"/>
          <w:noProof/>
        </w:rPr>
        <w:fldChar w:fldCharType="end"/>
      </w:r>
      <w:bookmarkEnd w:id="161"/>
      <w:r w:rsidRPr="005D65D3">
        <w:rPr>
          <w:rFonts w:ascii="Times New Roman" w:hAnsi="Times New Roman"/>
        </w:rPr>
        <w:t xml:space="preserve"> Зоны с особыми условиями использования территории</w:t>
      </w:r>
    </w:p>
    <w:tbl>
      <w:tblPr>
        <w:tblStyle w:val="aff1"/>
        <w:tblW w:w="5011" w:type="pct"/>
        <w:tblLook w:val="04A0" w:firstRow="1" w:lastRow="0" w:firstColumn="1" w:lastColumn="0" w:noHBand="0" w:noVBand="1"/>
      </w:tblPr>
      <w:tblGrid>
        <w:gridCol w:w="840"/>
        <w:gridCol w:w="7322"/>
        <w:gridCol w:w="1408"/>
        <w:gridCol w:w="21"/>
      </w:tblGrid>
      <w:tr w:rsidR="00D37E4D" w:rsidRPr="005D65D3" w:rsidTr="00C15EF6">
        <w:trPr>
          <w:gridAfter w:val="1"/>
          <w:wAfter w:w="11" w:type="pct"/>
          <w:trHeight w:val="20"/>
          <w:tblHeader/>
        </w:trPr>
        <w:tc>
          <w:tcPr>
            <w:tcW w:w="438" w:type="pct"/>
            <w:vAlign w:val="center"/>
          </w:tcPr>
          <w:p w:rsidR="00B24D9E" w:rsidRPr="005D65D3" w:rsidRDefault="00B24D9E" w:rsidP="00727768">
            <w:pPr>
              <w:spacing w:before="20" w:after="20"/>
              <w:jc w:val="center"/>
              <w:rPr>
                <w:b/>
                <w:sz w:val="22"/>
                <w:szCs w:val="22"/>
              </w:rPr>
            </w:pPr>
            <w:r w:rsidRPr="005D65D3">
              <w:rPr>
                <w:b/>
                <w:sz w:val="22"/>
                <w:szCs w:val="22"/>
              </w:rPr>
              <w:t xml:space="preserve">№ </w:t>
            </w:r>
          </w:p>
          <w:p w:rsidR="00B24D9E" w:rsidRPr="005D65D3" w:rsidRDefault="00B24D9E" w:rsidP="00727768">
            <w:pPr>
              <w:spacing w:before="20" w:after="20"/>
              <w:jc w:val="center"/>
              <w:rPr>
                <w:b/>
                <w:sz w:val="22"/>
                <w:szCs w:val="22"/>
              </w:rPr>
            </w:pPr>
            <w:r w:rsidRPr="005D65D3">
              <w:rPr>
                <w:b/>
                <w:sz w:val="22"/>
                <w:szCs w:val="22"/>
              </w:rPr>
              <w:t>п/п</w:t>
            </w:r>
          </w:p>
        </w:tc>
        <w:tc>
          <w:tcPr>
            <w:tcW w:w="3817" w:type="pct"/>
            <w:noWrap/>
            <w:vAlign w:val="center"/>
            <w:hideMark/>
          </w:tcPr>
          <w:p w:rsidR="00B24D9E" w:rsidRPr="005D65D3" w:rsidRDefault="00B24D9E" w:rsidP="00727768">
            <w:pPr>
              <w:spacing w:before="20" w:after="20"/>
              <w:jc w:val="center"/>
              <w:rPr>
                <w:b/>
                <w:sz w:val="22"/>
                <w:szCs w:val="22"/>
              </w:rPr>
            </w:pPr>
            <w:r w:rsidRPr="005D65D3">
              <w:rPr>
                <w:b/>
                <w:sz w:val="22"/>
                <w:szCs w:val="22"/>
              </w:rPr>
              <w:t>Назначение объекта</w:t>
            </w:r>
          </w:p>
        </w:tc>
        <w:tc>
          <w:tcPr>
            <w:tcW w:w="734" w:type="pct"/>
            <w:noWrap/>
            <w:vAlign w:val="center"/>
            <w:hideMark/>
          </w:tcPr>
          <w:p w:rsidR="00B24D9E" w:rsidRPr="005D65D3" w:rsidRDefault="005D65D3" w:rsidP="00727768">
            <w:pPr>
              <w:spacing w:before="20" w:after="20"/>
              <w:jc w:val="center"/>
              <w:rPr>
                <w:b/>
                <w:sz w:val="22"/>
                <w:szCs w:val="22"/>
              </w:rPr>
            </w:pPr>
            <w:r>
              <w:rPr>
                <w:b/>
                <w:sz w:val="22"/>
                <w:szCs w:val="22"/>
              </w:rPr>
              <w:t xml:space="preserve">Размер, </w:t>
            </w:r>
            <w:proofErr w:type="gramStart"/>
            <w:r>
              <w:rPr>
                <w:b/>
                <w:sz w:val="22"/>
                <w:szCs w:val="22"/>
              </w:rPr>
              <w:t>м</w:t>
            </w:r>
            <w:proofErr w:type="gramEnd"/>
          </w:p>
        </w:tc>
      </w:tr>
      <w:tr w:rsidR="00D37E4D" w:rsidRPr="005D65D3" w:rsidTr="00727768">
        <w:trPr>
          <w:gridAfter w:val="1"/>
          <w:wAfter w:w="11" w:type="pct"/>
          <w:trHeight w:val="20"/>
        </w:trPr>
        <w:tc>
          <w:tcPr>
            <w:tcW w:w="4989" w:type="pct"/>
            <w:gridSpan w:val="3"/>
            <w:vAlign w:val="center"/>
          </w:tcPr>
          <w:p w:rsidR="00B24D9E" w:rsidRPr="005D65D3" w:rsidRDefault="00B24D9E" w:rsidP="00727768">
            <w:pPr>
              <w:spacing w:before="20" w:after="20"/>
              <w:jc w:val="center"/>
              <w:rPr>
                <w:b/>
                <w:sz w:val="22"/>
                <w:szCs w:val="22"/>
              </w:rPr>
            </w:pPr>
            <w:r w:rsidRPr="005D65D3">
              <w:rPr>
                <w:b/>
                <w:sz w:val="22"/>
                <w:szCs w:val="22"/>
              </w:rPr>
              <w:t>Санитарно-защитные зоны</w:t>
            </w:r>
          </w:p>
        </w:tc>
      </w:tr>
      <w:tr w:rsidR="00C15EF6" w:rsidRPr="005D65D3" w:rsidTr="00C15EF6">
        <w:trPr>
          <w:trHeight w:val="20"/>
        </w:trPr>
        <w:tc>
          <w:tcPr>
            <w:tcW w:w="438" w:type="pct"/>
            <w:vAlign w:val="center"/>
          </w:tcPr>
          <w:p w:rsidR="00C15EF6" w:rsidRPr="005D65D3" w:rsidRDefault="00C15EF6" w:rsidP="00C15EF6">
            <w:pPr>
              <w:pStyle w:val="af2"/>
              <w:spacing w:before="20" w:after="20"/>
              <w:rPr>
                <w:rFonts w:ascii="Times New Roman" w:hAnsi="Times New Roman"/>
              </w:rPr>
            </w:pPr>
            <w:r w:rsidRPr="005D65D3">
              <w:rPr>
                <w:rFonts w:ascii="Times New Roman" w:hAnsi="Times New Roman"/>
              </w:rPr>
              <w:t>1</w:t>
            </w:r>
          </w:p>
        </w:tc>
        <w:tc>
          <w:tcPr>
            <w:tcW w:w="3817" w:type="pct"/>
            <w:noWrap/>
            <w:vAlign w:val="center"/>
          </w:tcPr>
          <w:p w:rsidR="00C15EF6" w:rsidRPr="005D65D3" w:rsidRDefault="00C15EF6" w:rsidP="00C15EF6">
            <w:pPr>
              <w:spacing w:before="20" w:after="20"/>
              <w:rPr>
                <w:sz w:val="22"/>
                <w:szCs w:val="22"/>
              </w:rPr>
            </w:pPr>
            <w:r w:rsidRPr="005D65D3">
              <w:rPr>
                <w:sz w:val="22"/>
                <w:szCs w:val="22"/>
              </w:rPr>
              <w:t>Полигон твердых коммунальных отходов</w:t>
            </w:r>
          </w:p>
        </w:tc>
        <w:tc>
          <w:tcPr>
            <w:tcW w:w="745" w:type="pct"/>
            <w:gridSpan w:val="2"/>
            <w:noWrap/>
            <w:vAlign w:val="center"/>
          </w:tcPr>
          <w:p w:rsidR="00C15EF6" w:rsidRPr="005D65D3" w:rsidRDefault="00C15EF6" w:rsidP="00C15EF6">
            <w:pPr>
              <w:spacing w:before="20" w:after="20"/>
              <w:jc w:val="center"/>
              <w:rPr>
                <w:sz w:val="22"/>
                <w:szCs w:val="22"/>
              </w:rPr>
            </w:pPr>
            <w:r w:rsidRPr="005D65D3">
              <w:rPr>
                <w:sz w:val="22"/>
                <w:szCs w:val="22"/>
              </w:rPr>
              <w:t>500</w:t>
            </w:r>
          </w:p>
        </w:tc>
      </w:tr>
      <w:tr w:rsidR="00C15EF6" w:rsidRPr="005D65D3" w:rsidTr="00C15EF6">
        <w:trPr>
          <w:trHeight w:val="20"/>
        </w:trPr>
        <w:tc>
          <w:tcPr>
            <w:tcW w:w="438" w:type="pct"/>
            <w:vAlign w:val="center"/>
          </w:tcPr>
          <w:p w:rsidR="00C15EF6" w:rsidRPr="005D65D3" w:rsidRDefault="00C15EF6" w:rsidP="00C15EF6">
            <w:pPr>
              <w:pStyle w:val="af2"/>
              <w:spacing w:before="20" w:after="20"/>
              <w:rPr>
                <w:rFonts w:ascii="Times New Roman" w:hAnsi="Times New Roman"/>
              </w:rPr>
            </w:pPr>
            <w:r w:rsidRPr="005D65D3">
              <w:rPr>
                <w:rFonts w:ascii="Times New Roman" w:hAnsi="Times New Roman"/>
              </w:rPr>
              <w:t>2</w:t>
            </w:r>
          </w:p>
        </w:tc>
        <w:tc>
          <w:tcPr>
            <w:tcW w:w="3817" w:type="pct"/>
            <w:noWrap/>
            <w:vAlign w:val="center"/>
          </w:tcPr>
          <w:p w:rsidR="00C15EF6" w:rsidRPr="005D65D3" w:rsidRDefault="00C15EF6" w:rsidP="00C15EF6">
            <w:pPr>
              <w:spacing w:before="20" w:after="20"/>
              <w:rPr>
                <w:sz w:val="22"/>
                <w:szCs w:val="22"/>
              </w:rPr>
            </w:pPr>
            <w:r w:rsidRPr="005D65D3">
              <w:rPr>
                <w:sz w:val="22"/>
                <w:szCs w:val="22"/>
              </w:rPr>
              <w:t>Скотомогильник</w:t>
            </w:r>
          </w:p>
        </w:tc>
        <w:tc>
          <w:tcPr>
            <w:tcW w:w="745" w:type="pct"/>
            <w:gridSpan w:val="2"/>
            <w:noWrap/>
            <w:vAlign w:val="center"/>
          </w:tcPr>
          <w:p w:rsidR="00C15EF6" w:rsidRPr="005D65D3" w:rsidRDefault="00C15EF6" w:rsidP="00C15EF6">
            <w:pPr>
              <w:spacing w:before="20" w:after="20"/>
              <w:jc w:val="center"/>
              <w:rPr>
                <w:sz w:val="22"/>
                <w:szCs w:val="22"/>
              </w:rPr>
            </w:pPr>
            <w:r w:rsidRPr="005D65D3">
              <w:rPr>
                <w:sz w:val="22"/>
                <w:szCs w:val="22"/>
              </w:rPr>
              <w:t>500</w:t>
            </w:r>
          </w:p>
        </w:tc>
      </w:tr>
      <w:tr w:rsidR="00C15EF6" w:rsidRPr="005D65D3" w:rsidTr="00C15EF6">
        <w:trPr>
          <w:trHeight w:val="20"/>
        </w:trPr>
        <w:tc>
          <w:tcPr>
            <w:tcW w:w="438" w:type="pct"/>
            <w:vAlign w:val="center"/>
          </w:tcPr>
          <w:p w:rsidR="00C15EF6" w:rsidRPr="005D65D3" w:rsidRDefault="00C15EF6" w:rsidP="00C15EF6">
            <w:pPr>
              <w:pStyle w:val="af2"/>
              <w:spacing w:before="20" w:after="20"/>
              <w:rPr>
                <w:rFonts w:ascii="Times New Roman" w:hAnsi="Times New Roman"/>
              </w:rPr>
            </w:pPr>
            <w:r w:rsidRPr="005D65D3">
              <w:rPr>
                <w:rFonts w:ascii="Times New Roman" w:hAnsi="Times New Roman"/>
              </w:rPr>
              <w:t>3</w:t>
            </w:r>
          </w:p>
        </w:tc>
        <w:tc>
          <w:tcPr>
            <w:tcW w:w="3817" w:type="pct"/>
            <w:noWrap/>
            <w:vAlign w:val="center"/>
          </w:tcPr>
          <w:p w:rsidR="00C15EF6" w:rsidRPr="005D65D3" w:rsidRDefault="00C15EF6" w:rsidP="00C15EF6">
            <w:pPr>
              <w:spacing w:before="20" w:after="20"/>
              <w:rPr>
                <w:sz w:val="22"/>
                <w:szCs w:val="22"/>
              </w:rPr>
            </w:pPr>
            <w:r w:rsidRPr="005D65D3">
              <w:rPr>
                <w:sz w:val="22"/>
                <w:szCs w:val="22"/>
              </w:rPr>
              <w:t>Ферма. Животноводческий комплекс СПК «Восход».</w:t>
            </w:r>
          </w:p>
        </w:tc>
        <w:tc>
          <w:tcPr>
            <w:tcW w:w="745" w:type="pct"/>
            <w:gridSpan w:val="2"/>
            <w:noWrap/>
            <w:vAlign w:val="center"/>
          </w:tcPr>
          <w:p w:rsidR="00C15EF6" w:rsidRPr="005D65D3" w:rsidRDefault="00C15EF6" w:rsidP="00C15EF6">
            <w:pPr>
              <w:spacing w:before="20" w:after="20"/>
              <w:jc w:val="center"/>
              <w:rPr>
                <w:sz w:val="22"/>
                <w:szCs w:val="22"/>
              </w:rPr>
            </w:pPr>
            <w:r w:rsidRPr="005D65D3">
              <w:rPr>
                <w:sz w:val="22"/>
                <w:szCs w:val="22"/>
              </w:rPr>
              <w:t>100. 50</w:t>
            </w:r>
          </w:p>
        </w:tc>
      </w:tr>
      <w:tr w:rsidR="00C15EF6" w:rsidRPr="005D65D3" w:rsidTr="00C15EF6">
        <w:trPr>
          <w:trHeight w:val="20"/>
        </w:trPr>
        <w:tc>
          <w:tcPr>
            <w:tcW w:w="438" w:type="pct"/>
            <w:vAlign w:val="center"/>
          </w:tcPr>
          <w:p w:rsidR="00C15EF6" w:rsidRPr="005D65D3" w:rsidRDefault="00C15EF6" w:rsidP="00C15EF6">
            <w:pPr>
              <w:pStyle w:val="af2"/>
              <w:spacing w:before="20" w:after="20"/>
              <w:rPr>
                <w:rFonts w:ascii="Times New Roman" w:hAnsi="Times New Roman"/>
              </w:rPr>
            </w:pPr>
            <w:r w:rsidRPr="005D65D3">
              <w:rPr>
                <w:rFonts w:ascii="Times New Roman" w:hAnsi="Times New Roman"/>
              </w:rPr>
              <w:t>4</w:t>
            </w:r>
          </w:p>
        </w:tc>
        <w:tc>
          <w:tcPr>
            <w:tcW w:w="3817" w:type="pct"/>
            <w:noWrap/>
            <w:vAlign w:val="center"/>
          </w:tcPr>
          <w:p w:rsidR="00C15EF6" w:rsidRPr="005D65D3" w:rsidRDefault="00C15EF6" w:rsidP="00C15EF6">
            <w:pPr>
              <w:spacing w:before="20" w:after="20"/>
              <w:rPr>
                <w:sz w:val="22"/>
                <w:szCs w:val="22"/>
              </w:rPr>
            </w:pPr>
            <w:r w:rsidRPr="005D65D3">
              <w:rPr>
                <w:sz w:val="22"/>
                <w:szCs w:val="22"/>
              </w:rPr>
              <w:t>Пилорама</w:t>
            </w:r>
          </w:p>
        </w:tc>
        <w:tc>
          <w:tcPr>
            <w:tcW w:w="745" w:type="pct"/>
            <w:gridSpan w:val="2"/>
            <w:noWrap/>
            <w:vAlign w:val="center"/>
          </w:tcPr>
          <w:p w:rsidR="00C15EF6" w:rsidRPr="005D65D3" w:rsidRDefault="00C15EF6" w:rsidP="00C15EF6">
            <w:pPr>
              <w:spacing w:before="20" w:after="20"/>
              <w:jc w:val="center"/>
              <w:rPr>
                <w:sz w:val="22"/>
                <w:szCs w:val="22"/>
              </w:rPr>
            </w:pPr>
            <w:r w:rsidRPr="005D65D3">
              <w:rPr>
                <w:sz w:val="22"/>
                <w:szCs w:val="22"/>
              </w:rPr>
              <w:t>100</w:t>
            </w:r>
          </w:p>
        </w:tc>
      </w:tr>
      <w:tr w:rsidR="00C15EF6" w:rsidRPr="005D65D3" w:rsidTr="00C15EF6">
        <w:trPr>
          <w:trHeight w:val="20"/>
        </w:trPr>
        <w:tc>
          <w:tcPr>
            <w:tcW w:w="438" w:type="pct"/>
            <w:vAlign w:val="center"/>
          </w:tcPr>
          <w:p w:rsidR="00C15EF6" w:rsidRPr="005D65D3" w:rsidRDefault="00C15EF6" w:rsidP="00C15EF6">
            <w:pPr>
              <w:pStyle w:val="af2"/>
              <w:spacing w:before="20" w:after="20"/>
              <w:rPr>
                <w:rFonts w:ascii="Times New Roman" w:hAnsi="Times New Roman"/>
              </w:rPr>
            </w:pPr>
            <w:r w:rsidRPr="005D65D3">
              <w:rPr>
                <w:rFonts w:ascii="Times New Roman" w:hAnsi="Times New Roman"/>
              </w:rPr>
              <w:t>5</w:t>
            </w:r>
          </w:p>
        </w:tc>
        <w:tc>
          <w:tcPr>
            <w:tcW w:w="3817" w:type="pct"/>
            <w:noWrap/>
            <w:vAlign w:val="center"/>
          </w:tcPr>
          <w:p w:rsidR="00C15EF6" w:rsidRPr="005D65D3" w:rsidRDefault="00C15EF6" w:rsidP="00C15EF6">
            <w:pPr>
              <w:spacing w:before="20" w:after="20"/>
              <w:rPr>
                <w:sz w:val="22"/>
                <w:szCs w:val="22"/>
              </w:rPr>
            </w:pPr>
            <w:r w:rsidRPr="005D65D3">
              <w:rPr>
                <w:sz w:val="22"/>
                <w:szCs w:val="22"/>
              </w:rPr>
              <w:t>Склад ГСМ</w:t>
            </w:r>
          </w:p>
        </w:tc>
        <w:tc>
          <w:tcPr>
            <w:tcW w:w="745" w:type="pct"/>
            <w:gridSpan w:val="2"/>
            <w:noWrap/>
            <w:vAlign w:val="center"/>
          </w:tcPr>
          <w:p w:rsidR="00C15EF6" w:rsidRPr="005D65D3" w:rsidRDefault="00C15EF6" w:rsidP="00C15EF6">
            <w:pPr>
              <w:spacing w:before="20" w:after="20"/>
              <w:jc w:val="center"/>
              <w:rPr>
                <w:sz w:val="22"/>
                <w:szCs w:val="22"/>
              </w:rPr>
            </w:pPr>
            <w:r w:rsidRPr="005D65D3">
              <w:rPr>
                <w:sz w:val="22"/>
                <w:szCs w:val="22"/>
              </w:rPr>
              <w:t>100</w:t>
            </w:r>
          </w:p>
        </w:tc>
      </w:tr>
      <w:tr w:rsidR="00C15EF6" w:rsidRPr="005D65D3" w:rsidTr="00C15EF6">
        <w:trPr>
          <w:trHeight w:val="20"/>
        </w:trPr>
        <w:tc>
          <w:tcPr>
            <w:tcW w:w="438" w:type="pct"/>
            <w:vAlign w:val="center"/>
          </w:tcPr>
          <w:p w:rsidR="00C15EF6" w:rsidRPr="005D65D3" w:rsidRDefault="00C15EF6" w:rsidP="00C15EF6">
            <w:pPr>
              <w:pStyle w:val="af2"/>
              <w:spacing w:before="20" w:after="20"/>
              <w:rPr>
                <w:rFonts w:ascii="Times New Roman" w:hAnsi="Times New Roman"/>
              </w:rPr>
            </w:pPr>
            <w:r w:rsidRPr="005D65D3">
              <w:rPr>
                <w:rFonts w:ascii="Times New Roman" w:hAnsi="Times New Roman"/>
              </w:rPr>
              <w:t>6</w:t>
            </w:r>
          </w:p>
        </w:tc>
        <w:tc>
          <w:tcPr>
            <w:tcW w:w="3817" w:type="pct"/>
            <w:noWrap/>
            <w:vAlign w:val="center"/>
          </w:tcPr>
          <w:p w:rsidR="00C15EF6" w:rsidRPr="005D65D3" w:rsidRDefault="00C15EF6" w:rsidP="00C15EF6">
            <w:pPr>
              <w:spacing w:before="20" w:after="20"/>
              <w:rPr>
                <w:sz w:val="22"/>
                <w:szCs w:val="22"/>
              </w:rPr>
            </w:pPr>
            <w:r w:rsidRPr="005D65D3">
              <w:rPr>
                <w:sz w:val="22"/>
                <w:szCs w:val="22"/>
              </w:rPr>
              <w:t>Рыбоприемный пункт</w:t>
            </w:r>
          </w:p>
        </w:tc>
        <w:tc>
          <w:tcPr>
            <w:tcW w:w="745" w:type="pct"/>
            <w:gridSpan w:val="2"/>
            <w:noWrap/>
            <w:vAlign w:val="center"/>
          </w:tcPr>
          <w:p w:rsidR="00C15EF6" w:rsidRPr="005D65D3" w:rsidRDefault="00C15EF6" w:rsidP="00C15EF6">
            <w:pPr>
              <w:spacing w:before="20" w:after="20"/>
              <w:jc w:val="center"/>
              <w:rPr>
                <w:sz w:val="22"/>
                <w:szCs w:val="22"/>
              </w:rPr>
            </w:pPr>
            <w:r w:rsidRPr="005D65D3">
              <w:rPr>
                <w:sz w:val="22"/>
                <w:szCs w:val="22"/>
              </w:rPr>
              <w:t>50</w:t>
            </w:r>
          </w:p>
        </w:tc>
      </w:tr>
      <w:tr w:rsidR="00C15EF6" w:rsidRPr="005D65D3" w:rsidTr="00C15EF6">
        <w:trPr>
          <w:trHeight w:val="20"/>
        </w:trPr>
        <w:tc>
          <w:tcPr>
            <w:tcW w:w="438" w:type="pct"/>
            <w:vAlign w:val="center"/>
          </w:tcPr>
          <w:p w:rsidR="00C15EF6" w:rsidRPr="005D65D3" w:rsidRDefault="00C15EF6" w:rsidP="00C15EF6">
            <w:pPr>
              <w:pStyle w:val="af2"/>
              <w:spacing w:before="20" w:after="20"/>
              <w:rPr>
                <w:rFonts w:ascii="Times New Roman" w:hAnsi="Times New Roman"/>
              </w:rPr>
            </w:pPr>
            <w:r w:rsidRPr="005D65D3">
              <w:rPr>
                <w:rFonts w:ascii="Times New Roman" w:hAnsi="Times New Roman"/>
              </w:rPr>
              <w:t>7</w:t>
            </w:r>
          </w:p>
        </w:tc>
        <w:tc>
          <w:tcPr>
            <w:tcW w:w="3817" w:type="pct"/>
            <w:noWrap/>
            <w:vAlign w:val="center"/>
          </w:tcPr>
          <w:p w:rsidR="00C15EF6" w:rsidRPr="005D65D3" w:rsidRDefault="00C15EF6" w:rsidP="00C15EF6">
            <w:pPr>
              <w:spacing w:before="20" w:after="20"/>
              <w:rPr>
                <w:sz w:val="22"/>
                <w:szCs w:val="22"/>
              </w:rPr>
            </w:pPr>
            <w:r w:rsidRPr="005D65D3">
              <w:rPr>
                <w:sz w:val="22"/>
                <w:szCs w:val="22"/>
              </w:rPr>
              <w:t>Цех по переработке молока</w:t>
            </w:r>
          </w:p>
        </w:tc>
        <w:tc>
          <w:tcPr>
            <w:tcW w:w="745" w:type="pct"/>
            <w:gridSpan w:val="2"/>
            <w:noWrap/>
            <w:vAlign w:val="center"/>
          </w:tcPr>
          <w:p w:rsidR="00C15EF6" w:rsidRPr="005D65D3" w:rsidRDefault="00C15EF6" w:rsidP="00C15EF6">
            <w:pPr>
              <w:spacing w:before="20" w:after="20"/>
              <w:jc w:val="center"/>
              <w:rPr>
                <w:sz w:val="22"/>
                <w:szCs w:val="22"/>
              </w:rPr>
            </w:pPr>
            <w:r w:rsidRPr="005D65D3">
              <w:rPr>
                <w:sz w:val="22"/>
                <w:szCs w:val="22"/>
              </w:rPr>
              <w:t>50</w:t>
            </w:r>
          </w:p>
        </w:tc>
      </w:tr>
      <w:tr w:rsidR="00C15EF6" w:rsidRPr="005D65D3" w:rsidTr="00C15EF6">
        <w:trPr>
          <w:trHeight w:val="20"/>
        </w:trPr>
        <w:tc>
          <w:tcPr>
            <w:tcW w:w="438" w:type="pct"/>
            <w:vAlign w:val="center"/>
          </w:tcPr>
          <w:p w:rsidR="00C15EF6" w:rsidRPr="005D65D3" w:rsidRDefault="00C15EF6" w:rsidP="00C15EF6">
            <w:pPr>
              <w:pStyle w:val="af2"/>
              <w:spacing w:before="20" w:after="20"/>
              <w:rPr>
                <w:rFonts w:ascii="Times New Roman" w:hAnsi="Times New Roman"/>
              </w:rPr>
            </w:pPr>
            <w:r w:rsidRPr="005D65D3">
              <w:rPr>
                <w:rFonts w:ascii="Times New Roman" w:hAnsi="Times New Roman"/>
              </w:rPr>
              <w:t>8</w:t>
            </w:r>
          </w:p>
        </w:tc>
        <w:tc>
          <w:tcPr>
            <w:tcW w:w="3817" w:type="pct"/>
            <w:noWrap/>
            <w:vAlign w:val="center"/>
          </w:tcPr>
          <w:p w:rsidR="00C15EF6" w:rsidRPr="005D65D3" w:rsidRDefault="00C15EF6" w:rsidP="00C15EF6">
            <w:pPr>
              <w:spacing w:before="20" w:after="20"/>
              <w:rPr>
                <w:sz w:val="22"/>
                <w:szCs w:val="22"/>
              </w:rPr>
            </w:pPr>
            <w:r w:rsidRPr="005D65D3">
              <w:rPr>
                <w:sz w:val="22"/>
                <w:szCs w:val="22"/>
              </w:rPr>
              <w:t>Площадка для выгрузки и складирования угля. Гараж. Склад</w:t>
            </w:r>
          </w:p>
        </w:tc>
        <w:tc>
          <w:tcPr>
            <w:tcW w:w="745" w:type="pct"/>
            <w:gridSpan w:val="2"/>
            <w:noWrap/>
            <w:vAlign w:val="center"/>
          </w:tcPr>
          <w:p w:rsidR="00C15EF6" w:rsidRPr="005D65D3" w:rsidRDefault="00C15EF6" w:rsidP="00C15EF6">
            <w:pPr>
              <w:spacing w:before="20" w:after="20"/>
              <w:jc w:val="center"/>
              <w:rPr>
                <w:sz w:val="22"/>
                <w:szCs w:val="22"/>
              </w:rPr>
            </w:pPr>
            <w:r w:rsidRPr="005D65D3">
              <w:rPr>
                <w:sz w:val="22"/>
                <w:szCs w:val="22"/>
              </w:rPr>
              <w:t>50</w:t>
            </w:r>
          </w:p>
        </w:tc>
      </w:tr>
      <w:tr w:rsidR="00C15EF6" w:rsidRPr="005D65D3" w:rsidTr="00C15EF6">
        <w:trPr>
          <w:trHeight w:val="20"/>
        </w:trPr>
        <w:tc>
          <w:tcPr>
            <w:tcW w:w="438" w:type="pct"/>
            <w:vAlign w:val="center"/>
          </w:tcPr>
          <w:p w:rsidR="00C15EF6" w:rsidRPr="005D65D3" w:rsidRDefault="00C15EF6" w:rsidP="00C15EF6">
            <w:pPr>
              <w:pStyle w:val="af2"/>
              <w:spacing w:before="20" w:after="20"/>
              <w:rPr>
                <w:rFonts w:ascii="Times New Roman" w:hAnsi="Times New Roman"/>
              </w:rPr>
            </w:pPr>
            <w:r w:rsidRPr="005D65D3">
              <w:rPr>
                <w:rFonts w:ascii="Times New Roman" w:hAnsi="Times New Roman"/>
              </w:rPr>
              <w:t>9</w:t>
            </w:r>
          </w:p>
        </w:tc>
        <w:tc>
          <w:tcPr>
            <w:tcW w:w="3817" w:type="pct"/>
            <w:noWrap/>
            <w:vAlign w:val="center"/>
          </w:tcPr>
          <w:p w:rsidR="00C15EF6" w:rsidRPr="005D65D3" w:rsidRDefault="00C15EF6" w:rsidP="00C15EF6">
            <w:pPr>
              <w:spacing w:before="20" w:after="20"/>
              <w:rPr>
                <w:sz w:val="22"/>
                <w:szCs w:val="22"/>
              </w:rPr>
            </w:pPr>
            <w:r w:rsidRPr="005D65D3">
              <w:rPr>
                <w:sz w:val="22"/>
                <w:szCs w:val="22"/>
              </w:rPr>
              <w:t>Мастерская. Склад</w:t>
            </w:r>
          </w:p>
        </w:tc>
        <w:tc>
          <w:tcPr>
            <w:tcW w:w="745" w:type="pct"/>
            <w:gridSpan w:val="2"/>
            <w:noWrap/>
            <w:vAlign w:val="center"/>
          </w:tcPr>
          <w:p w:rsidR="00C15EF6" w:rsidRPr="005D65D3" w:rsidRDefault="00C15EF6" w:rsidP="00C15EF6">
            <w:pPr>
              <w:spacing w:before="20" w:after="20"/>
              <w:jc w:val="center"/>
              <w:rPr>
                <w:sz w:val="22"/>
                <w:szCs w:val="22"/>
              </w:rPr>
            </w:pPr>
            <w:r w:rsidRPr="005D65D3">
              <w:rPr>
                <w:sz w:val="22"/>
                <w:szCs w:val="22"/>
              </w:rPr>
              <w:t>50</w:t>
            </w:r>
          </w:p>
        </w:tc>
      </w:tr>
      <w:tr w:rsidR="00C15EF6" w:rsidRPr="005D65D3" w:rsidTr="00C15EF6">
        <w:trPr>
          <w:trHeight w:val="20"/>
        </w:trPr>
        <w:tc>
          <w:tcPr>
            <w:tcW w:w="438" w:type="pct"/>
            <w:vAlign w:val="center"/>
          </w:tcPr>
          <w:p w:rsidR="00C15EF6" w:rsidRPr="005D65D3" w:rsidRDefault="00C15EF6" w:rsidP="00C15EF6">
            <w:pPr>
              <w:pStyle w:val="af2"/>
              <w:spacing w:before="20" w:after="20"/>
              <w:rPr>
                <w:rFonts w:ascii="Times New Roman" w:hAnsi="Times New Roman"/>
              </w:rPr>
            </w:pPr>
            <w:r w:rsidRPr="005D65D3">
              <w:rPr>
                <w:rFonts w:ascii="Times New Roman" w:hAnsi="Times New Roman"/>
              </w:rPr>
              <w:t>10</w:t>
            </w:r>
          </w:p>
        </w:tc>
        <w:tc>
          <w:tcPr>
            <w:tcW w:w="3817" w:type="pct"/>
            <w:noWrap/>
            <w:vAlign w:val="center"/>
          </w:tcPr>
          <w:p w:rsidR="00C15EF6" w:rsidRPr="005D65D3" w:rsidRDefault="00C15EF6" w:rsidP="00C15EF6">
            <w:pPr>
              <w:spacing w:before="20" w:after="20"/>
              <w:rPr>
                <w:sz w:val="22"/>
                <w:szCs w:val="22"/>
              </w:rPr>
            </w:pPr>
            <w:r w:rsidRPr="005D65D3">
              <w:rPr>
                <w:sz w:val="22"/>
                <w:szCs w:val="22"/>
              </w:rPr>
              <w:t>Склады</w:t>
            </w:r>
          </w:p>
        </w:tc>
        <w:tc>
          <w:tcPr>
            <w:tcW w:w="745" w:type="pct"/>
            <w:gridSpan w:val="2"/>
            <w:noWrap/>
            <w:vAlign w:val="center"/>
          </w:tcPr>
          <w:p w:rsidR="00C15EF6" w:rsidRPr="005D65D3" w:rsidRDefault="00C15EF6" w:rsidP="00C15EF6">
            <w:pPr>
              <w:spacing w:before="20" w:after="20"/>
              <w:jc w:val="center"/>
              <w:rPr>
                <w:sz w:val="22"/>
                <w:szCs w:val="22"/>
              </w:rPr>
            </w:pPr>
            <w:r w:rsidRPr="005D65D3">
              <w:rPr>
                <w:sz w:val="22"/>
                <w:szCs w:val="22"/>
              </w:rPr>
              <w:t>50</w:t>
            </w:r>
          </w:p>
        </w:tc>
      </w:tr>
      <w:tr w:rsidR="00C15EF6" w:rsidRPr="005D65D3" w:rsidTr="00C15EF6">
        <w:trPr>
          <w:trHeight w:val="20"/>
        </w:trPr>
        <w:tc>
          <w:tcPr>
            <w:tcW w:w="438" w:type="pct"/>
            <w:vAlign w:val="center"/>
          </w:tcPr>
          <w:p w:rsidR="00C15EF6" w:rsidRPr="005D65D3" w:rsidRDefault="00C15EF6" w:rsidP="00C15EF6">
            <w:pPr>
              <w:pStyle w:val="af2"/>
              <w:spacing w:before="20" w:after="20"/>
              <w:rPr>
                <w:rFonts w:ascii="Times New Roman" w:hAnsi="Times New Roman"/>
              </w:rPr>
            </w:pPr>
            <w:r w:rsidRPr="005D65D3">
              <w:rPr>
                <w:rFonts w:ascii="Times New Roman" w:hAnsi="Times New Roman"/>
              </w:rPr>
              <w:t>11</w:t>
            </w:r>
          </w:p>
        </w:tc>
        <w:tc>
          <w:tcPr>
            <w:tcW w:w="3817" w:type="pct"/>
            <w:noWrap/>
            <w:vAlign w:val="center"/>
          </w:tcPr>
          <w:p w:rsidR="00C15EF6" w:rsidRPr="005D65D3" w:rsidRDefault="00C15EF6" w:rsidP="00C15EF6">
            <w:pPr>
              <w:spacing w:before="20" w:after="20"/>
              <w:rPr>
                <w:sz w:val="22"/>
                <w:szCs w:val="22"/>
              </w:rPr>
            </w:pPr>
            <w:r w:rsidRPr="005D65D3">
              <w:rPr>
                <w:sz w:val="22"/>
                <w:szCs w:val="22"/>
              </w:rPr>
              <w:t>Ферма</w:t>
            </w:r>
          </w:p>
        </w:tc>
        <w:tc>
          <w:tcPr>
            <w:tcW w:w="745" w:type="pct"/>
            <w:gridSpan w:val="2"/>
            <w:noWrap/>
            <w:vAlign w:val="center"/>
          </w:tcPr>
          <w:p w:rsidR="00C15EF6" w:rsidRPr="005D65D3" w:rsidRDefault="00C15EF6" w:rsidP="00C15EF6">
            <w:pPr>
              <w:spacing w:before="20" w:after="20"/>
              <w:jc w:val="center"/>
              <w:rPr>
                <w:sz w:val="22"/>
                <w:szCs w:val="22"/>
              </w:rPr>
            </w:pPr>
            <w:r w:rsidRPr="005D65D3">
              <w:rPr>
                <w:sz w:val="22"/>
                <w:szCs w:val="22"/>
              </w:rPr>
              <w:t>50</w:t>
            </w:r>
          </w:p>
        </w:tc>
      </w:tr>
      <w:tr w:rsidR="00C15EF6" w:rsidRPr="005D65D3" w:rsidTr="00C15EF6">
        <w:trPr>
          <w:trHeight w:val="20"/>
        </w:trPr>
        <w:tc>
          <w:tcPr>
            <w:tcW w:w="438" w:type="pct"/>
            <w:vAlign w:val="center"/>
          </w:tcPr>
          <w:p w:rsidR="00C15EF6" w:rsidRPr="005D65D3" w:rsidRDefault="00C15EF6" w:rsidP="00C15EF6">
            <w:pPr>
              <w:pStyle w:val="af2"/>
              <w:spacing w:before="20" w:after="20"/>
              <w:rPr>
                <w:rFonts w:ascii="Times New Roman" w:hAnsi="Times New Roman"/>
              </w:rPr>
            </w:pPr>
            <w:r w:rsidRPr="005D65D3">
              <w:rPr>
                <w:rFonts w:ascii="Times New Roman" w:hAnsi="Times New Roman"/>
              </w:rPr>
              <w:t>12</w:t>
            </w:r>
          </w:p>
        </w:tc>
        <w:tc>
          <w:tcPr>
            <w:tcW w:w="3817" w:type="pct"/>
            <w:noWrap/>
            <w:vAlign w:val="center"/>
          </w:tcPr>
          <w:p w:rsidR="00C15EF6" w:rsidRPr="005D65D3" w:rsidRDefault="00C15EF6" w:rsidP="00C15EF6">
            <w:pPr>
              <w:spacing w:before="20" w:after="20"/>
              <w:rPr>
                <w:sz w:val="22"/>
                <w:szCs w:val="22"/>
              </w:rPr>
            </w:pPr>
            <w:r w:rsidRPr="005D65D3">
              <w:rPr>
                <w:sz w:val="22"/>
                <w:szCs w:val="22"/>
              </w:rPr>
              <w:t>Кладбище</w:t>
            </w:r>
          </w:p>
        </w:tc>
        <w:tc>
          <w:tcPr>
            <w:tcW w:w="745" w:type="pct"/>
            <w:gridSpan w:val="2"/>
            <w:noWrap/>
            <w:vAlign w:val="center"/>
          </w:tcPr>
          <w:p w:rsidR="00C15EF6" w:rsidRPr="005D65D3" w:rsidRDefault="00C15EF6" w:rsidP="00C15EF6">
            <w:pPr>
              <w:spacing w:before="20" w:after="20"/>
              <w:jc w:val="center"/>
              <w:rPr>
                <w:sz w:val="22"/>
                <w:szCs w:val="22"/>
              </w:rPr>
            </w:pPr>
            <w:r w:rsidRPr="005D65D3">
              <w:rPr>
                <w:sz w:val="22"/>
                <w:szCs w:val="22"/>
              </w:rPr>
              <w:t>50</w:t>
            </w:r>
          </w:p>
        </w:tc>
      </w:tr>
      <w:tr w:rsidR="00C15EF6" w:rsidRPr="005D65D3" w:rsidTr="00C15EF6">
        <w:trPr>
          <w:trHeight w:val="20"/>
        </w:trPr>
        <w:tc>
          <w:tcPr>
            <w:tcW w:w="438" w:type="pct"/>
            <w:vAlign w:val="center"/>
          </w:tcPr>
          <w:p w:rsidR="00C15EF6" w:rsidRPr="005D65D3" w:rsidRDefault="00C15EF6" w:rsidP="00C15EF6">
            <w:pPr>
              <w:pStyle w:val="af2"/>
              <w:spacing w:before="20" w:after="20"/>
              <w:rPr>
                <w:rFonts w:ascii="Times New Roman" w:hAnsi="Times New Roman"/>
              </w:rPr>
            </w:pPr>
            <w:r w:rsidRPr="005D65D3">
              <w:rPr>
                <w:rFonts w:ascii="Times New Roman" w:hAnsi="Times New Roman"/>
              </w:rPr>
              <w:t>13</w:t>
            </w:r>
          </w:p>
        </w:tc>
        <w:tc>
          <w:tcPr>
            <w:tcW w:w="3817" w:type="pct"/>
            <w:noWrap/>
            <w:vAlign w:val="center"/>
          </w:tcPr>
          <w:p w:rsidR="00C15EF6" w:rsidRPr="005D65D3" w:rsidRDefault="00C15EF6" w:rsidP="00C15EF6">
            <w:pPr>
              <w:spacing w:before="20" w:after="20"/>
              <w:rPr>
                <w:sz w:val="22"/>
                <w:szCs w:val="22"/>
              </w:rPr>
            </w:pPr>
            <w:r w:rsidRPr="005D65D3">
              <w:rPr>
                <w:sz w:val="22"/>
                <w:szCs w:val="22"/>
              </w:rPr>
              <w:t>Локальное очистное сооружение</w:t>
            </w:r>
          </w:p>
        </w:tc>
        <w:tc>
          <w:tcPr>
            <w:tcW w:w="745" w:type="pct"/>
            <w:gridSpan w:val="2"/>
            <w:noWrap/>
            <w:vAlign w:val="center"/>
          </w:tcPr>
          <w:p w:rsidR="00C15EF6" w:rsidRPr="005D65D3" w:rsidRDefault="00C15EF6" w:rsidP="00C15EF6">
            <w:pPr>
              <w:spacing w:before="20" w:after="20"/>
              <w:jc w:val="center"/>
              <w:rPr>
                <w:sz w:val="22"/>
                <w:szCs w:val="22"/>
              </w:rPr>
            </w:pPr>
            <w:r w:rsidRPr="005D65D3">
              <w:rPr>
                <w:sz w:val="22"/>
                <w:szCs w:val="22"/>
              </w:rPr>
              <w:t>50</w:t>
            </w:r>
          </w:p>
        </w:tc>
      </w:tr>
      <w:tr w:rsidR="00C15EF6" w:rsidRPr="005D65D3" w:rsidTr="00C15EF6">
        <w:trPr>
          <w:trHeight w:val="20"/>
        </w:trPr>
        <w:tc>
          <w:tcPr>
            <w:tcW w:w="5000" w:type="pct"/>
            <w:gridSpan w:val="4"/>
            <w:vAlign w:val="center"/>
          </w:tcPr>
          <w:p w:rsidR="00C15EF6" w:rsidRPr="005D65D3" w:rsidRDefault="00C15EF6" w:rsidP="00C15EF6">
            <w:pPr>
              <w:pStyle w:val="af2"/>
              <w:spacing w:before="20" w:after="20"/>
              <w:rPr>
                <w:rFonts w:ascii="Times New Roman" w:hAnsi="Times New Roman"/>
                <w:b/>
              </w:rPr>
            </w:pPr>
            <w:r w:rsidRPr="005D65D3">
              <w:rPr>
                <w:rFonts w:ascii="Times New Roman" w:hAnsi="Times New Roman"/>
                <w:b/>
              </w:rPr>
              <w:t>Охранные зоны</w:t>
            </w:r>
          </w:p>
        </w:tc>
      </w:tr>
      <w:tr w:rsidR="00C15EF6" w:rsidRPr="005D65D3" w:rsidTr="00C15EF6">
        <w:trPr>
          <w:trHeight w:val="20"/>
        </w:trPr>
        <w:tc>
          <w:tcPr>
            <w:tcW w:w="438" w:type="pct"/>
            <w:vAlign w:val="center"/>
          </w:tcPr>
          <w:p w:rsidR="00C15EF6" w:rsidRPr="005D65D3" w:rsidRDefault="00C15EF6" w:rsidP="00C15EF6">
            <w:pPr>
              <w:pStyle w:val="af2"/>
              <w:spacing w:before="20" w:after="20"/>
              <w:rPr>
                <w:rFonts w:ascii="Times New Roman" w:hAnsi="Times New Roman"/>
              </w:rPr>
            </w:pPr>
            <w:r w:rsidRPr="005D65D3">
              <w:rPr>
                <w:rFonts w:ascii="Times New Roman" w:hAnsi="Times New Roman"/>
              </w:rPr>
              <w:t>1</w:t>
            </w:r>
          </w:p>
        </w:tc>
        <w:tc>
          <w:tcPr>
            <w:tcW w:w="3817" w:type="pct"/>
            <w:noWrap/>
            <w:vAlign w:val="center"/>
          </w:tcPr>
          <w:p w:rsidR="00C15EF6" w:rsidRPr="005D65D3" w:rsidRDefault="00C15EF6" w:rsidP="00C15EF6">
            <w:pPr>
              <w:spacing w:before="20" w:after="20"/>
              <w:rPr>
                <w:sz w:val="22"/>
                <w:szCs w:val="22"/>
              </w:rPr>
            </w:pPr>
            <w:r w:rsidRPr="005D65D3">
              <w:rPr>
                <w:sz w:val="22"/>
                <w:szCs w:val="22"/>
              </w:rPr>
              <w:t xml:space="preserve">Линии электропередачи 10(6) </w:t>
            </w:r>
            <w:proofErr w:type="spellStart"/>
            <w:r w:rsidRPr="005D65D3">
              <w:rPr>
                <w:sz w:val="22"/>
                <w:szCs w:val="22"/>
              </w:rPr>
              <w:t>кВ</w:t>
            </w:r>
            <w:proofErr w:type="spellEnd"/>
          </w:p>
        </w:tc>
        <w:tc>
          <w:tcPr>
            <w:tcW w:w="745" w:type="pct"/>
            <w:gridSpan w:val="2"/>
            <w:noWrap/>
            <w:vAlign w:val="center"/>
          </w:tcPr>
          <w:p w:rsidR="00C15EF6" w:rsidRPr="005D65D3" w:rsidRDefault="00C15EF6" w:rsidP="00C15EF6">
            <w:pPr>
              <w:spacing w:before="20" w:after="20"/>
              <w:jc w:val="center"/>
              <w:rPr>
                <w:sz w:val="22"/>
                <w:szCs w:val="22"/>
              </w:rPr>
            </w:pPr>
            <w:r w:rsidRPr="005D65D3">
              <w:rPr>
                <w:sz w:val="22"/>
                <w:szCs w:val="22"/>
              </w:rPr>
              <w:t>10</w:t>
            </w:r>
          </w:p>
        </w:tc>
      </w:tr>
      <w:tr w:rsidR="00C15EF6" w:rsidRPr="005D65D3" w:rsidTr="00C15EF6">
        <w:trPr>
          <w:trHeight w:val="20"/>
        </w:trPr>
        <w:tc>
          <w:tcPr>
            <w:tcW w:w="438" w:type="pct"/>
            <w:vAlign w:val="center"/>
          </w:tcPr>
          <w:p w:rsidR="00C15EF6" w:rsidRPr="005D65D3" w:rsidRDefault="00C15EF6" w:rsidP="00C15EF6">
            <w:pPr>
              <w:pStyle w:val="af2"/>
              <w:spacing w:before="20" w:after="20"/>
              <w:rPr>
                <w:rFonts w:ascii="Times New Roman" w:hAnsi="Times New Roman"/>
              </w:rPr>
            </w:pPr>
            <w:r w:rsidRPr="005D65D3">
              <w:rPr>
                <w:rFonts w:ascii="Times New Roman" w:hAnsi="Times New Roman"/>
              </w:rPr>
              <w:t>2</w:t>
            </w:r>
          </w:p>
        </w:tc>
        <w:tc>
          <w:tcPr>
            <w:tcW w:w="3817" w:type="pct"/>
            <w:noWrap/>
            <w:vAlign w:val="center"/>
          </w:tcPr>
          <w:p w:rsidR="00C15EF6" w:rsidRPr="005D65D3" w:rsidRDefault="00C15EF6" w:rsidP="00C15EF6">
            <w:pPr>
              <w:spacing w:before="20" w:after="20"/>
              <w:rPr>
                <w:sz w:val="22"/>
                <w:szCs w:val="22"/>
              </w:rPr>
            </w:pPr>
            <w:r w:rsidRPr="005D65D3">
              <w:rPr>
                <w:sz w:val="22"/>
                <w:szCs w:val="22"/>
              </w:rPr>
              <w:t>Теплопровод</w:t>
            </w:r>
          </w:p>
        </w:tc>
        <w:tc>
          <w:tcPr>
            <w:tcW w:w="745" w:type="pct"/>
            <w:gridSpan w:val="2"/>
            <w:noWrap/>
            <w:vAlign w:val="center"/>
          </w:tcPr>
          <w:p w:rsidR="00C15EF6" w:rsidRPr="005D65D3" w:rsidRDefault="00C15EF6" w:rsidP="00C15EF6">
            <w:pPr>
              <w:spacing w:before="20" w:after="20"/>
              <w:jc w:val="center"/>
              <w:rPr>
                <w:sz w:val="22"/>
                <w:szCs w:val="22"/>
              </w:rPr>
            </w:pPr>
            <w:r w:rsidRPr="005D65D3">
              <w:rPr>
                <w:sz w:val="22"/>
                <w:szCs w:val="22"/>
              </w:rPr>
              <w:t>3</w:t>
            </w:r>
          </w:p>
        </w:tc>
      </w:tr>
      <w:tr w:rsidR="00C15EF6" w:rsidRPr="005D65D3" w:rsidTr="00C15EF6">
        <w:trPr>
          <w:trHeight w:val="20"/>
        </w:trPr>
        <w:tc>
          <w:tcPr>
            <w:tcW w:w="438" w:type="pct"/>
            <w:vAlign w:val="center"/>
          </w:tcPr>
          <w:p w:rsidR="00C15EF6" w:rsidRPr="005D65D3" w:rsidRDefault="00C15EF6" w:rsidP="00C15EF6">
            <w:pPr>
              <w:pStyle w:val="af2"/>
              <w:spacing w:before="20" w:after="20"/>
              <w:rPr>
                <w:rFonts w:ascii="Times New Roman" w:hAnsi="Times New Roman"/>
              </w:rPr>
            </w:pPr>
            <w:r w:rsidRPr="005D65D3">
              <w:rPr>
                <w:rFonts w:ascii="Times New Roman" w:hAnsi="Times New Roman"/>
              </w:rPr>
              <w:t>3</w:t>
            </w:r>
          </w:p>
        </w:tc>
        <w:tc>
          <w:tcPr>
            <w:tcW w:w="3817" w:type="pct"/>
            <w:noWrap/>
            <w:vAlign w:val="center"/>
          </w:tcPr>
          <w:p w:rsidR="00C15EF6" w:rsidRPr="005D65D3" w:rsidRDefault="00C15EF6" w:rsidP="00C15EF6">
            <w:pPr>
              <w:spacing w:before="20" w:after="20"/>
              <w:rPr>
                <w:sz w:val="22"/>
                <w:szCs w:val="22"/>
              </w:rPr>
            </w:pPr>
            <w:r w:rsidRPr="005D65D3">
              <w:rPr>
                <w:sz w:val="22"/>
                <w:szCs w:val="22"/>
              </w:rPr>
              <w:t xml:space="preserve">Линии электропередачи 0,4 </w:t>
            </w:r>
            <w:proofErr w:type="spellStart"/>
            <w:r w:rsidRPr="005D65D3">
              <w:rPr>
                <w:sz w:val="22"/>
                <w:szCs w:val="22"/>
              </w:rPr>
              <w:t>кВ</w:t>
            </w:r>
            <w:proofErr w:type="spellEnd"/>
          </w:p>
        </w:tc>
        <w:tc>
          <w:tcPr>
            <w:tcW w:w="745" w:type="pct"/>
            <w:gridSpan w:val="2"/>
            <w:noWrap/>
            <w:vAlign w:val="center"/>
          </w:tcPr>
          <w:p w:rsidR="00C15EF6" w:rsidRPr="005D65D3" w:rsidRDefault="00C15EF6" w:rsidP="00C15EF6">
            <w:pPr>
              <w:spacing w:before="20" w:after="20"/>
              <w:jc w:val="center"/>
              <w:rPr>
                <w:sz w:val="22"/>
                <w:szCs w:val="22"/>
              </w:rPr>
            </w:pPr>
            <w:r w:rsidRPr="005D65D3">
              <w:rPr>
                <w:sz w:val="22"/>
                <w:szCs w:val="22"/>
              </w:rPr>
              <w:t>2</w:t>
            </w:r>
          </w:p>
        </w:tc>
      </w:tr>
      <w:tr w:rsidR="00C15EF6" w:rsidRPr="005D65D3" w:rsidTr="00C15EF6">
        <w:trPr>
          <w:trHeight w:val="20"/>
        </w:trPr>
        <w:tc>
          <w:tcPr>
            <w:tcW w:w="5000" w:type="pct"/>
            <w:gridSpan w:val="4"/>
            <w:vAlign w:val="center"/>
          </w:tcPr>
          <w:p w:rsidR="00C15EF6" w:rsidRPr="005D65D3" w:rsidRDefault="00C15EF6" w:rsidP="00C15EF6">
            <w:pPr>
              <w:pStyle w:val="af2"/>
              <w:spacing w:before="20" w:after="20"/>
              <w:rPr>
                <w:rFonts w:ascii="Times New Roman" w:hAnsi="Times New Roman"/>
                <w:b/>
              </w:rPr>
            </w:pPr>
            <w:r w:rsidRPr="005D65D3">
              <w:rPr>
                <w:rFonts w:ascii="Times New Roman" w:hAnsi="Times New Roman"/>
                <w:b/>
              </w:rPr>
              <w:t>Зоны санитарной охраны источников водоснабжения и водопроводов питьевого назначения</w:t>
            </w:r>
          </w:p>
        </w:tc>
      </w:tr>
      <w:tr w:rsidR="00C15EF6" w:rsidRPr="005D65D3" w:rsidTr="00C15EF6">
        <w:trPr>
          <w:trHeight w:val="20"/>
        </w:trPr>
        <w:tc>
          <w:tcPr>
            <w:tcW w:w="438" w:type="pct"/>
            <w:vAlign w:val="center"/>
          </w:tcPr>
          <w:p w:rsidR="00C15EF6" w:rsidRPr="005D65D3" w:rsidRDefault="00C15EF6" w:rsidP="00C15EF6">
            <w:pPr>
              <w:pStyle w:val="af2"/>
              <w:spacing w:before="20" w:after="20"/>
              <w:rPr>
                <w:rFonts w:ascii="Times New Roman" w:hAnsi="Times New Roman"/>
              </w:rPr>
            </w:pPr>
            <w:r w:rsidRPr="005D65D3">
              <w:rPr>
                <w:rFonts w:ascii="Times New Roman" w:hAnsi="Times New Roman"/>
              </w:rPr>
              <w:t>1</w:t>
            </w:r>
          </w:p>
        </w:tc>
        <w:tc>
          <w:tcPr>
            <w:tcW w:w="3817" w:type="pct"/>
            <w:noWrap/>
            <w:vAlign w:val="center"/>
          </w:tcPr>
          <w:p w:rsidR="00C15EF6" w:rsidRPr="005D65D3" w:rsidRDefault="00C15EF6" w:rsidP="00C15EF6">
            <w:pPr>
              <w:spacing w:before="20" w:after="20"/>
              <w:rPr>
                <w:sz w:val="22"/>
                <w:szCs w:val="22"/>
              </w:rPr>
            </w:pPr>
            <w:r w:rsidRPr="005D65D3">
              <w:rPr>
                <w:sz w:val="22"/>
                <w:szCs w:val="22"/>
              </w:rPr>
              <w:t>Водозабор</w:t>
            </w:r>
          </w:p>
        </w:tc>
        <w:tc>
          <w:tcPr>
            <w:tcW w:w="745" w:type="pct"/>
            <w:gridSpan w:val="2"/>
            <w:noWrap/>
            <w:vAlign w:val="center"/>
          </w:tcPr>
          <w:p w:rsidR="00C15EF6" w:rsidRPr="005D65D3" w:rsidRDefault="00C15EF6" w:rsidP="00C15EF6">
            <w:pPr>
              <w:spacing w:before="20" w:after="20"/>
              <w:jc w:val="center"/>
              <w:rPr>
                <w:sz w:val="22"/>
                <w:szCs w:val="22"/>
              </w:rPr>
            </w:pPr>
            <w:r w:rsidRPr="005D65D3">
              <w:rPr>
                <w:sz w:val="22"/>
                <w:szCs w:val="22"/>
              </w:rPr>
              <w:t>50</w:t>
            </w:r>
          </w:p>
        </w:tc>
      </w:tr>
      <w:tr w:rsidR="00C15EF6" w:rsidRPr="005D65D3" w:rsidTr="00C15EF6">
        <w:trPr>
          <w:trHeight w:val="20"/>
        </w:trPr>
        <w:tc>
          <w:tcPr>
            <w:tcW w:w="5000" w:type="pct"/>
            <w:gridSpan w:val="4"/>
            <w:vAlign w:val="center"/>
          </w:tcPr>
          <w:p w:rsidR="00C15EF6" w:rsidRPr="005D65D3" w:rsidRDefault="00C15EF6" w:rsidP="00C15EF6">
            <w:pPr>
              <w:pStyle w:val="af2"/>
              <w:spacing w:before="20" w:after="20"/>
              <w:rPr>
                <w:rFonts w:ascii="Times New Roman" w:hAnsi="Times New Roman"/>
                <w:b/>
              </w:rPr>
            </w:pPr>
            <w:proofErr w:type="spellStart"/>
            <w:r w:rsidRPr="005D65D3">
              <w:rPr>
                <w:rFonts w:ascii="Times New Roman" w:hAnsi="Times New Roman"/>
                <w:b/>
              </w:rPr>
              <w:t>Водоохранные</w:t>
            </w:r>
            <w:proofErr w:type="spellEnd"/>
            <w:r w:rsidRPr="005D65D3">
              <w:rPr>
                <w:rFonts w:ascii="Times New Roman" w:hAnsi="Times New Roman"/>
                <w:b/>
              </w:rPr>
              <w:t xml:space="preserve"> зоны</w:t>
            </w:r>
          </w:p>
        </w:tc>
      </w:tr>
      <w:tr w:rsidR="00C15EF6" w:rsidRPr="005D65D3" w:rsidTr="00C15EF6">
        <w:trPr>
          <w:trHeight w:val="20"/>
        </w:trPr>
        <w:tc>
          <w:tcPr>
            <w:tcW w:w="438" w:type="pct"/>
            <w:vAlign w:val="center"/>
          </w:tcPr>
          <w:p w:rsidR="00C15EF6" w:rsidRPr="005D65D3" w:rsidRDefault="00C15EF6" w:rsidP="00C15EF6">
            <w:pPr>
              <w:pStyle w:val="af2"/>
              <w:spacing w:before="20" w:after="20"/>
              <w:rPr>
                <w:rFonts w:ascii="Times New Roman" w:hAnsi="Times New Roman"/>
              </w:rPr>
            </w:pPr>
            <w:r w:rsidRPr="005D65D3">
              <w:rPr>
                <w:rFonts w:ascii="Times New Roman" w:hAnsi="Times New Roman"/>
              </w:rPr>
              <w:t>1</w:t>
            </w:r>
          </w:p>
        </w:tc>
        <w:tc>
          <w:tcPr>
            <w:tcW w:w="3817" w:type="pct"/>
            <w:noWrap/>
            <w:vAlign w:val="bottom"/>
          </w:tcPr>
          <w:p w:rsidR="00C15EF6" w:rsidRPr="005D65D3" w:rsidRDefault="00C15EF6" w:rsidP="00C15EF6">
            <w:pPr>
              <w:pStyle w:val="af2"/>
              <w:spacing w:before="20" w:after="20"/>
              <w:jc w:val="left"/>
              <w:rPr>
                <w:rFonts w:ascii="Times New Roman" w:hAnsi="Times New Roman"/>
              </w:rPr>
            </w:pPr>
            <w:proofErr w:type="spellStart"/>
            <w:r w:rsidRPr="005D65D3">
              <w:rPr>
                <w:rFonts w:ascii="Times New Roman" w:hAnsi="Times New Roman"/>
              </w:rPr>
              <w:t>Водоохранные</w:t>
            </w:r>
            <w:proofErr w:type="spellEnd"/>
            <w:r w:rsidRPr="005D65D3">
              <w:rPr>
                <w:rFonts w:ascii="Times New Roman" w:hAnsi="Times New Roman"/>
              </w:rPr>
              <w:t xml:space="preserve"> зоны</w:t>
            </w:r>
          </w:p>
        </w:tc>
        <w:tc>
          <w:tcPr>
            <w:tcW w:w="745" w:type="pct"/>
            <w:gridSpan w:val="2"/>
            <w:noWrap/>
            <w:vAlign w:val="center"/>
          </w:tcPr>
          <w:p w:rsidR="00C15EF6" w:rsidRPr="005D65D3" w:rsidRDefault="00C15EF6" w:rsidP="00C15EF6">
            <w:pPr>
              <w:pStyle w:val="af2"/>
              <w:spacing w:before="20" w:after="20"/>
              <w:rPr>
                <w:rFonts w:ascii="Times New Roman" w:hAnsi="Times New Roman"/>
              </w:rPr>
            </w:pPr>
            <w:r w:rsidRPr="005D65D3">
              <w:rPr>
                <w:rFonts w:ascii="Times New Roman" w:hAnsi="Times New Roman"/>
              </w:rPr>
              <w:t>200</w:t>
            </w:r>
          </w:p>
        </w:tc>
      </w:tr>
      <w:tr w:rsidR="00C15EF6" w:rsidRPr="005D65D3" w:rsidTr="00C15EF6">
        <w:trPr>
          <w:trHeight w:val="20"/>
        </w:trPr>
        <w:tc>
          <w:tcPr>
            <w:tcW w:w="438" w:type="pct"/>
            <w:vAlign w:val="center"/>
          </w:tcPr>
          <w:p w:rsidR="00C15EF6" w:rsidRPr="005D65D3" w:rsidRDefault="00C15EF6" w:rsidP="00C15EF6">
            <w:pPr>
              <w:pStyle w:val="af2"/>
              <w:spacing w:before="20" w:after="20"/>
              <w:rPr>
                <w:rFonts w:ascii="Times New Roman" w:hAnsi="Times New Roman"/>
              </w:rPr>
            </w:pPr>
            <w:r w:rsidRPr="005D65D3">
              <w:rPr>
                <w:rFonts w:ascii="Times New Roman" w:hAnsi="Times New Roman"/>
              </w:rPr>
              <w:t>2</w:t>
            </w:r>
          </w:p>
        </w:tc>
        <w:tc>
          <w:tcPr>
            <w:tcW w:w="3817" w:type="pct"/>
            <w:noWrap/>
            <w:vAlign w:val="bottom"/>
          </w:tcPr>
          <w:p w:rsidR="00C15EF6" w:rsidRPr="005D65D3" w:rsidRDefault="00C15EF6" w:rsidP="00C15EF6">
            <w:pPr>
              <w:pStyle w:val="af2"/>
              <w:spacing w:before="20" w:after="20"/>
              <w:jc w:val="left"/>
              <w:rPr>
                <w:rFonts w:ascii="Times New Roman" w:hAnsi="Times New Roman"/>
              </w:rPr>
            </w:pPr>
            <w:r w:rsidRPr="005D65D3">
              <w:rPr>
                <w:rFonts w:ascii="Times New Roman" w:hAnsi="Times New Roman"/>
              </w:rPr>
              <w:t>Прибрежная защитная полоса</w:t>
            </w:r>
          </w:p>
        </w:tc>
        <w:tc>
          <w:tcPr>
            <w:tcW w:w="745" w:type="pct"/>
            <w:gridSpan w:val="2"/>
            <w:noWrap/>
            <w:vAlign w:val="center"/>
          </w:tcPr>
          <w:p w:rsidR="00C15EF6" w:rsidRPr="005D65D3" w:rsidRDefault="00C15EF6" w:rsidP="00C15EF6">
            <w:pPr>
              <w:pStyle w:val="af2"/>
              <w:spacing w:before="20" w:after="20"/>
              <w:rPr>
                <w:rFonts w:ascii="Times New Roman" w:hAnsi="Times New Roman"/>
              </w:rPr>
            </w:pPr>
            <w:r w:rsidRPr="005D65D3">
              <w:rPr>
                <w:rFonts w:ascii="Times New Roman" w:hAnsi="Times New Roman"/>
              </w:rPr>
              <w:t>50</w:t>
            </w:r>
          </w:p>
        </w:tc>
      </w:tr>
    </w:tbl>
    <w:p w:rsidR="00B24D9E" w:rsidRPr="005D65D3" w:rsidRDefault="00B24D9E" w:rsidP="00B24D9E">
      <w:pPr>
        <w:pStyle w:val="2"/>
        <w:rPr>
          <w:rFonts w:ascii="Times New Roman" w:hAnsi="Times New Roman"/>
        </w:rPr>
      </w:pPr>
      <w:bookmarkStart w:id="162" w:name="_Toc430018956"/>
      <w:bookmarkStart w:id="163" w:name="_Toc499808779"/>
      <w:r w:rsidRPr="005D65D3">
        <w:rPr>
          <w:rFonts w:ascii="Times New Roman" w:hAnsi="Times New Roman"/>
        </w:rPr>
        <w:t>Мероприятия по охране атмосферного воздуха</w:t>
      </w:r>
      <w:bookmarkEnd w:id="162"/>
      <w:bookmarkEnd w:id="163"/>
    </w:p>
    <w:p w:rsidR="00B24D9E" w:rsidRPr="005D65D3" w:rsidRDefault="00B24D9E" w:rsidP="00B24D9E">
      <w:pPr>
        <w:pStyle w:val="G0"/>
        <w:rPr>
          <w:rFonts w:ascii="Times New Roman" w:hAnsi="Times New Roman"/>
        </w:rPr>
      </w:pPr>
      <w:r w:rsidRPr="005D65D3">
        <w:rPr>
          <w:rFonts w:ascii="Times New Roman" w:hAnsi="Times New Roman"/>
        </w:rPr>
        <w:t>Проектом предусматривается проведение ряда мероприятий направленных на снижение негативного воздействия на атмосферный воздух:</w:t>
      </w:r>
    </w:p>
    <w:p w:rsidR="00B24D9E" w:rsidRPr="005D65D3" w:rsidRDefault="00B24D9E" w:rsidP="00B24D9E">
      <w:pPr>
        <w:pStyle w:val="G"/>
        <w:rPr>
          <w:rFonts w:ascii="Times New Roman" w:eastAsia="Calibri" w:hAnsi="Times New Roman"/>
        </w:rPr>
      </w:pPr>
      <w:r w:rsidRPr="005D65D3">
        <w:rPr>
          <w:rFonts w:ascii="Times New Roman" w:eastAsia="Calibri" w:hAnsi="Times New Roman"/>
        </w:rPr>
        <w:t>выбор под застройку хорошо проветриваемых территорий;</w:t>
      </w:r>
    </w:p>
    <w:p w:rsidR="00B24D9E" w:rsidRPr="005D65D3" w:rsidRDefault="00B24D9E" w:rsidP="00B24D9E">
      <w:pPr>
        <w:pStyle w:val="G"/>
        <w:rPr>
          <w:rFonts w:ascii="Times New Roman" w:eastAsia="Calibri" w:hAnsi="Times New Roman"/>
        </w:rPr>
      </w:pPr>
      <w:r w:rsidRPr="005D65D3">
        <w:rPr>
          <w:rFonts w:ascii="Times New Roman" w:eastAsia="Calibri" w:hAnsi="Times New Roman"/>
        </w:rPr>
        <w:t>благоустройство, озеленение улиц.</w:t>
      </w:r>
    </w:p>
    <w:p w:rsidR="00B24D9E" w:rsidRPr="005D65D3" w:rsidRDefault="00B24D9E" w:rsidP="00B24D9E">
      <w:pPr>
        <w:pStyle w:val="G0"/>
        <w:rPr>
          <w:rFonts w:ascii="Times New Roman" w:eastAsia="Calibri" w:hAnsi="Times New Roman"/>
        </w:rPr>
      </w:pPr>
      <w:r w:rsidRPr="005D65D3">
        <w:rPr>
          <w:rFonts w:ascii="Times New Roman" w:eastAsia="Calibri" w:hAnsi="Times New Roman"/>
        </w:rPr>
        <w:t xml:space="preserve">Мероприятия по борьбе с загрязнением автотранспортом подразделяются на технические, планировочные. </w:t>
      </w:r>
    </w:p>
    <w:p w:rsidR="00B24D9E" w:rsidRPr="005D65D3" w:rsidRDefault="00B24D9E" w:rsidP="00B24D9E">
      <w:pPr>
        <w:pStyle w:val="G0"/>
        <w:rPr>
          <w:rFonts w:ascii="Times New Roman" w:hAnsi="Times New Roman"/>
        </w:rPr>
      </w:pPr>
      <w:r w:rsidRPr="005D65D3">
        <w:rPr>
          <w:rFonts w:ascii="Times New Roman" w:eastAsia="Calibri" w:hAnsi="Times New Roman"/>
        </w:rPr>
        <w:t>К техническим относятся:</w:t>
      </w:r>
    </w:p>
    <w:p w:rsidR="00B24D9E" w:rsidRPr="005D65D3" w:rsidRDefault="00B24D9E" w:rsidP="00B24D9E">
      <w:pPr>
        <w:pStyle w:val="G"/>
        <w:rPr>
          <w:rFonts w:ascii="Times New Roman" w:eastAsia="Calibri" w:hAnsi="Times New Roman"/>
        </w:rPr>
      </w:pPr>
      <w:r w:rsidRPr="005D65D3">
        <w:rPr>
          <w:rFonts w:ascii="Times New Roman" w:eastAsia="Calibri" w:hAnsi="Times New Roman"/>
        </w:rPr>
        <w:t>совершенствование и регулировка двигателей автомобилей с выбором оптимальных в санитарном отношении состава горючей смеси и режима зажигания;</w:t>
      </w:r>
    </w:p>
    <w:p w:rsidR="00B24D9E" w:rsidRPr="005D65D3" w:rsidRDefault="00B24D9E" w:rsidP="00B24D9E">
      <w:pPr>
        <w:pStyle w:val="G"/>
        <w:rPr>
          <w:rFonts w:ascii="Times New Roman" w:eastAsia="Calibri" w:hAnsi="Times New Roman"/>
        </w:rPr>
      </w:pPr>
      <w:r w:rsidRPr="005D65D3">
        <w:rPr>
          <w:rFonts w:ascii="Times New Roman" w:eastAsia="Calibri" w:hAnsi="Times New Roman"/>
        </w:rPr>
        <w:t>применение газообразного топлива и др.</w:t>
      </w:r>
    </w:p>
    <w:p w:rsidR="00B24D9E" w:rsidRPr="005D65D3" w:rsidRDefault="00B24D9E" w:rsidP="00B24D9E">
      <w:pPr>
        <w:pStyle w:val="G0"/>
        <w:rPr>
          <w:rFonts w:ascii="Times New Roman" w:eastAsia="Calibri" w:hAnsi="Times New Roman"/>
        </w:rPr>
      </w:pPr>
      <w:r w:rsidRPr="005D65D3">
        <w:rPr>
          <w:rFonts w:ascii="Times New Roman" w:hAnsi="Times New Roman"/>
        </w:rPr>
        <w:t>Планировочными мероприятиями, предусмотренными генеральным планом, являются:</w:t>
      </w:r>
    </w:p>
    <w:p w:rsidR="00B24D9E" w:rsidRPr="005D65D3" w:rsidRDefault="00B24D9E" w:rsidP="00B24D9E">
      <w:pPr>
        <w:pStyle w:val="G"/>
        <w:rPr>
          <w:rFonts w:ascii="Times New Roman" w:eastAsia="Calibri" w:hAnsi="Times New Roman"/>
        </w:rPr>
      </w:pPr>
      <w:r w:rsidRPr="005D65D3">
        <w:rPr>
          <w:rFonts w:ascii="Times New Roman" w:eastAsia="Calibri" w:hAnsi="Times New Roman"/>
        </w:rPr>
        <w:t>обеспечение требуемых разрывов с соответствующим озеленением между магистралями и застройкой;</w:t>
      </w:r>
    </w:p>
    <w:p w:rsidR="00B24D9E" w:rsidRPr="005D65D3" w:rsidRDefault="00B24D9E" w:rsidP="00B24D9E">
      <w:pPr>
        <w:pStyle w:val="G"/>
        <w:rPr>
          <w:rFonts w:ascii="Times New Roman" w:eastAsia="Calibri" w:hAnsi="Times New Roman"/>
        </w:rPr>
      </w:pPr>
      <w:r w:rsidRPr="005D65D3">
        <w:rPr>
          <w:rFonts w:ascii="Times New Roman" w:eastAsia="Calibri" w:hAnsi="Times New Roman"/>
        </w:rPr>
        <w:t xml:space="preserve">организация зеленых полос вдоль автомобильных дорог и озеленение </w:t>
      </w:r>
      <w:proofErr w:type="spellStart"/>
      <w:r w:rsidRPr="005D65D3">
        <w:rPr>
          <w:rFonts w:ascii="Times New Roman" w:eastAsia="Calibri" w:hAnsi="Times New Roman"/>
        </w:rPr>
        <w:t>внутримикрорайонных</w:t>
      </w:r>
      <w:proofErr w:type="spellEnd"/>
      <w:r w:rsidRPr="005D65D3">
        <w:rPr>
          <w:rFonts w:ascii="Times New Roman" w:eastAsia="Calibri" w:hAnsi="Times New Roman"/>
        </w:rPr>
        <w:t xml:space="preserve"> пространств, в соответствии с требованиями </w:t>
      </w:r>
      <w:r w:rsidRPr="005D65D3">
        <w:rPr>
          <w:rFonts w:ascii="Times New Roman" w:hAnsi="Times New Roman"/>
        </w:rPr>
        <w:t>СП 42.13330.2011. Свод правил. "Градостроительство. Планировка и застройка городских и сельских поселений. Актуализированная редакция СНиП 2.07.01-89*.</w:t>
      </w:r>
    </w:p>
    <w:p w:rsidR="00B24D9E" w:rsidRPr="005D65D3" w:rsidRDefault="00B24D9E" w:rsidP="00B24D9E">
      <w:pPr>
        <w:pStyle w:val="2"/>
        <w:rPr>
          <w:rFonts w:ascii="Times New Roman" w:hAnsi="Times New Roman"/>
        </w:rPr>
      </w:pPr>
      <w:r w:rsidRPr="005D65D3">
        <w:rPr>
          <w:rFonts w:ascii="Times New Roman" w:hAnsi="Times New Roman"/>
        </w:rPr>
        <w:t xml:space="preserve"> </w:t>
      </w:r>
      <w:bookmarkStart w:id="164" w:name="_Toc323051595"/>
      <w:bookmarkStart w:id="165" w:name="_Toc330391337"/>
      <w:bookmarkStart w:id="166" w:name="_Toc330392667"/>
      <w:bookmarkStart w:id="167" w:name="_Toc330567859"/>
      <w:bookmarkStart w:id="168" w:name="_Toc499808780"/>
      <w:r w:rsidRPr="005D65D3">
        <w:rPr>
          <w:rFonts w:ascii="Times New Roman" w:hAnsi="Times New Roman"/>
        </w:rPr>
        <w:t>Мероприятия по охране почв и подземных вод</w:t>
      </w:r>
      <w:bookmarkEnd w:id="164"/>
      <w:bookmarkEnd w:id="165"/>
      <w:bookmarkEnd w:id="166"/>
      <w:bookmarkEnd w:id="167"/>
      <w:bookmarkEnd w:id="168"/>
    </w:p>
    <w:p w:rsidR="00B24D9E" w:rsidRPr="005D65D3" w:rsidRDefault="00B24D9E" w:rsidP="00B24D9E">
      <w:pPr>
        <w:pStyle w:val="a5"/>
        <w:rPr>
          <w:rFonts w:ascii="Times New Roman" w:eastAsia="Calibri" w:hAnsi="Times New Roman"/>
        </w:rPr>
      </w:pPr>
      <w:r w:rsidRPr="005D65D3">
        <w:rPr>
          <w:rFonts w:ascii="Times New Roman" w:eastAsia="Calibri" w:hAnsi="Times New Roman"/>
        </w:rPr>
        <w:t>Для предотвращения загрязнения почв и подземных вод на проектируемой территории предусмотрены следующие мероприятия:</w:t>
      </w:r>
    </w:p>
    <w:p w:rsidR="00B24D9E" w:rsidRPr="005D65D3" w:rsidRDefault="00B24D9E" w:rsidP="00B24D9E">
      <w:pPr>
        <w:pStyle w:val="G"/>
        <w:rPr>
          <w:rFonts w:ascii="Times New Roman" w:eastAsia="Calibri" w:hAnsi="Times New Roman"/>
        </w:rPr>
      </w:pPr>
      <w:r w:rsidRPr="005D65D3">
        <w:rPr>
          <w:rFonts w:ascii="Times New Roman" w:eastAsia="Calibri" w:hAnsi="Times New Roman"/>
        </w:rPr>
        <w:t>устройство сети ливневой канализации;</w:t>
      </w:r>
    </w:p>
    <w:p w:rsidR="00B24D9E" w:rsidRPr="005D65D3" w:rsidRDefault="00B24D9E" w:rsidP="00B24D9E">
      <w:pPr>
        <w:pStyle w:val="G"/>
        <w:rPr>
          <w:rFonts w:ascii="Times New Roman" w:eastAsia="Calibri" w:hAnsi="Times New Roman"/>
        </w:rPr>
      </w:pPr>
      <w:r w:rsidRPr="005D65D3">
        <w:rPr>
          <w:rFonts w:ascii="Times New Roman" w:eastAsia="Calibri" w:hAnsi="Times New Roman"/>
        </w:rPr>
        <w:t>сброс дождевых вод в сеть ливневой канализации;</w:t>
      </w:r>
    </w:p>
    <w:p w:rsidR="00B24D9E" w:rsidRPr="005D65D3" w:rsidRDefault="00B24D9E" w:rsidP="00B24D9E">
      <w:pPr>
        <w:pStyle w:val="G"/>
        <w:rPr>
          <w:rFonts w:ascii="Times New Roman" w:eastAsia="Calibri" w:hAnsi="Times New Roman"/>
        </w:rPr>
      </w:pPr>
      <w:r w:rsidRPr="005D65D3">
        <w:rPr>
          <w:rFonts w:ascii="Times New Roman" w:eastAsia="Calibri" w:hAnsi="Times New Roman"/>
        </w:rPr>
        <w:t>устройство дорог с твердым покрытием;</w:t>
      </w:r>
    </w:p>
    <w:p w:rsidR="00B24D9E" w:rsidRPr="005D65D3" w:rsidRDefault="00B24D9E" w:rsidP="00B24D9E">
      <w:pPr>
        <w:pStyle w:val="G"/>
        <w:rPr>
          <w:rFonts w:ascii="Times New Roman" w:eastAsia="Calibri" w:hAnsi="Times New Roman"/>
        </w:rPr>
      </w:pPr>
      <w:r w:rsidRPr="005D65D3">
        <w:rPr>
          <w:rFonts w:ascii="Times New Roman" w:eastAsia="Calibri" w:hAnsi="Times New Roman"/>
        </w:rPr>
        <w:t xml:space="preserve">устройство </w:t>
      </w:r>
      <w:proofErr w:type="spellStart"/>
      <w:r w:rsidRPr="005D65D3">
        <w:rPr>
          <w:rFonts w:ascii="Times New Roman" w:eastAsia="Calibri" w:hAnsi="Times New Roman"/>
        </w:rPr>
        <w:t>отмосток</w:t>
      </w:r>
      <w:proofErr w:type="spellEnd"/>
      <w:r w:rsidRPr="005D65D3">
        <w:rPr>
          <w:rFonts w:ascii="Times New Roman" w:eastAsia="Calibri" w:hAnsi="Times New Roman"/>
        </w:rPr>
        <w:t xml:space="preserve"> вдоль стен зданий.</w:t>
      </w:r>
    </w:p>
    <w:p w:rsidR="00B24D9E" w:rsidRPr="005D65D3" w:rsidRDefault="00B24D9E" w:rsidP="00B24D9E">
      <w:pPr>
        <w:pStyle w:val="a5"/>
        <w:rPr>
          <w:rFonts w:ascii="Times New Roman" w:eastAsia="Calibri" w:hAnsi="Times New Roman"/>
        </w:rPr>
      </w:pPr>
      <w:r w:rsidRPr="005D65D3">
        <w:rPr>
          <w:rFonts w:ascii="Times New Roman" w:eastAsia="Calibri" w:hAnsi="Times New Roman"/>
        </w:rPr>
        <w:t>На территории рекомендуется сбор поверхностных стоков с помощью системы водоотводных лотков, с последующей очисткой на локальных очистных сооружениях поверхностного стока.</w:t>
      </w:r>
    </w:p>
    <w:p w:rsidR="00B24D9E" w:rsidRPr="005D65D3" w:rsidRDefault="00B24D9E" w:rsidP="00B24D9E">
      <w:pPr>
        <w:pStyle w:val="2"/>
        <w:rPr>
          <w:rFonts w:ascii="Times New Roman" w:hAnsi="Times New Roman"/>
        </w:rPr>
      </w:pPr>
      <w:r w:rsidRPr="005D65D3">
        <w:rPr>
          <w:rFonts w:ascii="Times New Roman" w:hAnsi="Times New Roman"/>
        </w:rPr>
        <w:t xml:space="preserve"> </w:t>
      </w:r>
      <w:bookmarkStart w:id="169" w:name="_Toc323051596"/>
      <w:bookmarkStart w:id="170" w:name="_Toc330391338"/>
      <w:bookmarkStart w:id="171" w:name="_Toc330392668"/>
      <w:bookmarkStart w:id="172" w:name="_Toc330567860"/>
      <w:bookmarkStart w:id="173" w:name="_Toc499808781"/>
      <w:r w:rsidRPr="005D65D3">
        <w:rPr>
          <w:rFonts w:ascii="Times New Roman" w:hAnsi="Times New Roman"/>
        </w:rPr>
        <w:t>Мероприятия по санитарной очистке территории</w:t>
      </w:r>
      <w:bookmarkEnd w:id="169"/>
      <w:bookmarkEnd w:id="170"/>
      <w:bookmarkEnd w:id="171"/>
      <w:bookmarkEnd w:id="172"/>
      <w:bookmarkEnd w:id="173"/>
    </w:p>
    <w:p w:rsidR="00B24D9E" w:rsidRPr="005D65D3" w:rsidRDefault="00B24D9E" w:rsidP="00B24D9E">
      <w:pPr>
        <w:pStyle w:val="G0"/>
        <w:rPr>
          <w:rFonts w:ascii="Times New Roman" w:hAnsi="Times New Roman"/>
        </w:rPr>
      </w:pPr>
      <w:r w:rsidRPr="005D65D3">
        <w:rPr>
          <w:rFonts w:ascii="Times New Roman" w:hAnsi="Times New Roman"/>
        </w:rPr>
        <w:t>Одним из первоочередных мероприятий по охране территории от загрязнений является организация санитарной очистки, хранение отходов в специально отведенных местах с последующим размещением на специализированном полигоне.</w:t>
      </w:r>
    </w:p>
    <w:p w:rsidR="00B24D9E" w:rsidRPr="005D65D3" w:rsidRDefault="00B24D9E" w:rsidP="00B24D9E">
      <w:pPr>
        <w:pStyle w:val="G0"/>
        <w:rPr>
          <w:rFonts w:ascii="Times New Roman" w:hAnsi="Times New Roman"/>
        </w:rPr>
      </w:pPr>
      <w:r w:rsidRPr="005D65D3">
        <w:rPr>
          <w:rFonts w:ascii="Times New Roman" w:hAnsi="Times New Roman"/>
        </w:rPr>
        <w:t>Основными мероприятиями в системе сбора и утилизации отходов являются:</w:t>
      </w:r>
    </w:p>
    <w:p w:rsidR="00B24D9E" w:rsidRPr="005D65D3" w:rsidRDefault="00B24D9E" w:rsidP="00B24D9E">
      <w:pPr>
        <w:pStyle w:val="G"/>
        <w:rPr>
          <w:rFonts w:ascii="Times New Roman" w:hAnsi="Times New Roman"/>
        </w:rPr>
      </w:pPr>
      <w:r w:rsidRPr="005D65D3">
        <w:rPr>
          <w:rFonts w:ascii="Times New Roman" w:hAnsi="Times New Roman"/>
        </w:rPr>
        <w:t>организация планово-поквартальной системы санитарной очистки территории;</w:t>
      </w:r>
    </w:p>
    <w:p w:rsidR="00B24D9E" w:rsidRPr="005D65D3" w:rsidRDefault="00B24D9E" w:rsidP="00B24D9E">
      <w:pPr>
        <w:pStyle w:val="G"/>
        <w:rPr>
          <w:rFonts w:ascii="Times New Roman" w:hAnsi="Times New Roman"/>
        </w:rPr>
      </w:pPr>
      <w:r w:rsidRPr="005D65D3">
        <w:rPr>
          <w:rFonts w:ascii="Times New Roman" w:hAnsi="Times New Roman"/>
        </w:rPr>
        <w:t>организация сбора и удаление вторичного сырья;</w:t>
      </w:r>
    </w:p>
    <w:p w:rsidR="00B24D9E" w:rsidRPr="005D65D3" w:rsidRDefault="00B24D9E" w:rsidP="00B24D9E">
      <w:pPr>
        <w:pStyle w:val="G0"/>
        <w:rPr>
          <w:rFonts w:ascii="Times New Roman" w:eastAsia="Calibri" w:hAnsi="Times New Roman"/>
        </w:rPr>
      </w:pPr>
      <w:r w:rsidRPr="005D65D3">
        <w:rPr>
          <w:rFonts w:ascii="Times New Roman" w:eastAsia="Calibri" w:hAnsi="Times New Roman"/>
        </w:rPr>
        <w:t>Проектом рекомендуется проведение следующих мероприятий по санитарной очистке территории в границах проекта планировки:</w:t>
      </w:r>
    </w:p>
    <w:p w:rsidR="00B24D9E" w:rsidRPr="005D65D3" w:rsidRDefault="00B24D9E" w:rsidP="00B24D9E">
      <w:pPr>
        <w:pStyle w:val="G"/>
        <w:rPr>
          <w:rFonts w:ascii="Times New Roman" w:hAnsi="Times New Roman"/>
        </w:rPr>
      </w:pPr>
      <w:r w:rsidRPr="005D65D3">
        <w:rPr>
          <w:rFonts w:ascii="Times New Roman" w:hAnsi="Times New Roman"/>
        </w:rPr>
        <w:t>организация уборки территорий от мусора, смета, снега;</w:t>
      </w:r>
    </w:p>
    <w:p w:rsidR="00B24D9E" w:rsidRPr="005D65D3" w:rsidRDefault="00B24D9E" w:rsidP="00B24D9E">
      <w:pPr>
        <w:pStyle w:val="G"/>
        <w:rPr>
          <w:rFonts w:ascii="Times New Roman" w:hAnsi="Times New Roman"/>
        </w:rPr>
      </w:pPr>
      <w:r w:rsidRPr="005D65D3">
        <w:rPr>
          <w:rFonts w:ascii="Times New Roman" w:hAnsi="Times New Roman"/>
        </w:rPr>
        <w:t>организация системы водоотводных лотков;</w:t>
      </w:r>
    </w:p>
    <w:p w:rsidR="00B24D9E" w:rsidRPr="005D65D3" w:rsidRDefault="00B24D9E" w:rsidP="00B24D9E">
      <w:pPr>
        <w:pStyle w:val="G"/>
        <w:rPr>
          <w:rFonts w:ascii="Times New Roman" w:hAnsi="Times New Roman"/>
        </w:rPr>
      </w:pPr>
      <w:r w:rsidRPr="005D65D3">
        <w:rPr>
          <w:rFonts w:ascii="Times New Roman" w:hAnsi="Times New Roman"/>
        </w:rPr>
        <w:t>установка урн для мусора.</w:t>
      </w:r>
    </w:p>
    <w:p w:rsidR="00B24D9E" w:rsidRPr="005D65D3" w:rsidRDefault="00B24D9E" w:rsidP="00B24D9E">
      <w:pPr>
        <w:pStyle w:val="G0"/>
        <w:rPr>
          <w:rFonts w:ascii="Times New Roman" w:hAnsi="Times New Roman"/>
        </w:rPr>
      </w:pPr>
      <w:r w:rsidRPr="005D65D3">
        <w:rPr>
          <w:rFonts w:ascii="Times New Roman" w:hAnsi="Times New Roman"/>
        </w:rPr>
        <w:t xml:space="preserve">Предполагается организация вывоза отходов с территории жилой застройки специальным автотранспортом на полигон ТКО. </w:t>
      </w:r>
    </w:p>
    <w:p w:rsidR="00B24D9E" w:rsidRPr="005D65D3" w:rsidRDefault="00B24D9E" w:rsidP="00B24D9E">
      <w:pPr>
        <w:pStyle w:val="G0"/>
        <w:rPr>
          <w:rFonts w:ascii="Times New Roman" w:hAnsi="Times New Roman"/>
        </w:rPr>
      </w:pPr>
      <w:r w:rsidRPr="005D65D3">
        <w:rPr>
          <w:rFonts w:ascii="Times New Roman" w:hAnsi="Times New Roman"/>
        </w:rPr>
        <w:t>Строительные отходы будут вывозиться по мере образования с площадки строительства на санкционированные места захоронения.</w:t>
      </w:r>
    </w:p>
    <w:p w:rsidR="00B24D9E" w:rsidRPr="005D65D3" w:rsidRDefault="00B24D9E" w:rsidP="00B24D9E">
      <w:pPr>
        <w:pStyle w:val="G0"/>
        <w:rPr>
          <w:rFonts w:ascii="Times New Roman" w:hAnsi="Times New Roman"/>
        </w:rPr>
      </w:pPr>
      <w:r w:rsidRPr="005D65D3">
        <w:rPr>
          <w:rFonts w:ascii="Times New Roman" w:hAnsi="Times New Roman"/>
        </w:rPr>
        <w:t xml:space="preserve">Объем образующихся отходов в границах проекта планировки с учетом степени благоустройства территории и проектной численности населения 1300 человек составит около </w:t>
      </w:r>
      <w:r w:rsidR="00D26E19" w:rsidRPr="005D65D3">
        <w:rPr>
          <w:rFonts w:ascii="Times New Roman" w:hAnsi="Times New Roman"/>
        </w:rPr>
        <w:t>94,5</w:t>
      </w:r>
      <w:r w:rsidRPr="005D65D3">
        <w:rPr>
          <w:rFonts w:ascii="Times New Roman" w:hAnsi="Times New Roman"/>
        </w:rPr>
        <w:t xml:space="preserve"> тонн в год. Захоронение указанного объема должно осуществляться на полигоне ТКО.</w:t>
      </w:r>
    </w:p>
    <w:p w:rsidR="002D3A31" w:rsidRPr="005D65D3" w:rsidRDefault="002D3A31" w:rsidP="002D3A31">
      <w:pPr>
        <w:pStyle w:val="2"/>
        <w:rPr>
          <w:rFonts w:ascii="Times New Roman" w:hAnsi="Times New Roman"/>
        </w:rPr>
      </w:pPr>
      <w:bookmarkStart w:id="174" w:name="_Toc499808782"/>
      <w:r w:rsidRPr="005D65D3">
        <w:rPr>
          <w:rFonts w:ascii="Times New Roman" w:hAnsi="Times New Roman"/>
        </w:rPr>
        <w:t>Мероприятия по благоустройству территории</w:t>
      </w:r>
      <w:bookmarkEnd w:id="157"/>
      <w:bookmarkEnd w:id="158"/>
      <w:bookmarkEnd w:id="159"/>
      <w:bookmarkEnd w:id="160"/>
      <w:bookmarkEnd w:id="174"/>
    </w:p>
    <w:p w:rsidR="002D3A31" w:rsidRPr="005D65D3" w:rsidRDefault="002D3A31" w:rsidP="002D3A31">
      <w:pPr>
        <w:pStyle w:val="a5"/>
        <w:rPr>
          <w:rFonts w:ascii="Times New Roman" w:hAnsi="Times New Roman"/>
        </w:rPr>
      </w:pPr>
      <w:r w:rsidRPr="005D65D3">
        <w:rPr>
          <w:rFonts w:ascii="Times New Roman" w:hAnsi="Times New Roman"/>
        </w:rPr>
        <w:t>В границах проекта планировки предусмотрены мероприятия по благоустройству территории:</w:t>
      </w:r>
    </w:p>
    <w:p w:rsidR="002D3A31" w:rsidRPr="005D65D3" w:rsidRDefault="002D3A31" w:rsidP="002D3A31">
      <w:pPr>
        <w:pStyle w:val="G"/>
        <w:rPr>
          <w:rFonts w:ascii="Times New Roman" w:hAnsi="Times New Roman"/>
        </w:rPr>
      </w:pPr>
      <w:r w:rsidRPr="005D65D3">
        <w:rPr>
          <w:rFonts w:ascii="Times New Roman" w:hAnsi="Times New Roman"/>
        </w:rPr>
        <w:t>устройство газонов, цветников, посадка зеленых оград;</w:t>
      </w:r>
    </w:p>
    <w:p w:rsidR="002D3A31" w:rsidRPr="005D65D3" w:rsidRDefault="002D3A31" w:rsidP="002D3A31">
      <w:pPr>
        <w:pStyle w:val="G"/>
        <w:rPr>
          <w:rFonts w:ascii="Times New Roman" w:hAnsi="Times New Roman"/>
        </w:rPr>
      </w:pPr>
      <w:r w:rsidRPr="005D65D3">
        <w:rPr>
          <w:rFonts w:ascii="Times New Roman" w:hAnsi="Times New Roman"/>
        </w:rPr>
        <w:t>организация дорожно-пешеходной сети;</w:t>
      </w:r>
    </w:p>
    <w:p w:rsidR="002D3A31" w:rsidRPr="005D65D3" w:rsidRDefault="002D3A31" w:rsidP="002D3A31">
      <w:pPr>
        <w:pStyle w:val="G"/>
        <w:rPr>
          <w:rFonts w:ascii="Times New Roman" w:hAnsi="Times New Roman"/>
        </w:rPr>
      </w:pPr>
      <w:r w:rsidRPr="005D65D3">
        <w:rPr>
          <w:rFonts w:ascii="Times New Roman" w:hAnsi="Times New Roman"/>
        </w:rPr>
        <w:t>освещение территории жилых кварталов и мест общего пользования;</w:t>
      </w:r>
    </w:p>
    <w:p w:rsidR="002D3A31" w:rsidRPr="005D65D3" w:rsidRDefault="002D3A31" w:rsidP="002D3A31">
      <w:pPr>
        <w:pStyle w:val="G"/>
        <w:rPr>
          <w:rFonts w:ascii="Times New Roman" w:hAnsi="Times New Roman"/>
        </w:rPr>
      </w:pPr>
      <w:r w:rsidRPr="005D65D3">
        <w:rPr>
          <w:rFonts w:ascii="Times New Roman" w:hAnsi="Times New Roman"/>
        </w:rPr>
        <w:t>обустройство мест сбора мусора.</w:t>
      </w:r>
    </w:p>
    <w:p w:rsidR="002D3A31" w:rsidRPr="005D65D3" w:rsidRDefault="002D3A31" w:rsidP="002D3A31">
      <w:pPr>
        <w:pStyle w:val="a5"/>
        <w:rPr>
          <w:rFonts w:ascii="Times New Roman" w:hAnsi="Times New Roman"/>
        </w:rPr>
      </w:pPr>
      <w:r w:rsidRPr="005D65D3">
        <w:rPr>
          <w:rFonts w:ascii="Times New Roman" w:hAnsi="Times New Roman"/>
        </w:rPr>
        <w:t>Система зеленых насаждений территории складывается из озеленения территорий:</w:t>
      </w:r>
    </w:p>
    <w:p w:rsidR="002D3A31" w:rsidRPr="005D65D3" w:rsidRDefault="002D3A31" w:rsidP="002D3A31">
      <w:pPr>
        <w:pStyle w:val="G"/>
        <w:rPr>
          <w:rFonts w:ascii="Times New Roman" w:hAnsi="Times New Roman"/>
        </w:rPr>
      </w:pPr>
      <w:r w:rsidRPr="005D65D3">
        <w:rPr>
          <w:rFonts w:ascii="Times New Roman" w:hAnsi="Times New Roman"/>
        </w:rPr>
        <w:t>ограниченного пользования (участки общественных и жилых зданий);</w:t>
      </w:r>
    </w:p>
    <w:p w:rsidR="002D3A31" w:rsidRPr="005D65D3" w:rsidRDefault="002D3A31" w:rsidP="002D3A31">
      <w:pPr>
        <w:pStyle w:val="G"/>
        <w:rPr>
          <w:rFonts w:ascii="Times New Roman" w:hAnsi="Times New Roman"/>
        </w:rPr>
      </w:pPr>
      <w:r w:rsidRPr="005D65D3">
        <w:rPr>
          <w:rFonts w:ascii="Times New Roman" w:hAnsi="Times New Roman"/>
        </w:rPr>
        <w:t>озеленение территории общего пользования (пешеходные аллеи, бульвары, скверы).</w:t>
      </w:r>
    </w:p>
    <w:p w:rsidR="002D3A31" w:rsidRPr="005D65D3" w:rsidRDefault="002D3A31" w:rsidP="002D3A31">
      <w:pPr>
        <w:pStyle w:val="a5"/>
        <w:rPr>
          <w:rFonts w:ascii="Times New Roman" w:hAnsi="Times New Roman"/>
        </w:rPr>
      </w:pPr>
      <w:r w:rsidRPr="005D65D3">
        <w:rPr>
          <w:rFonts w:ascii="Times New Roman" w:hAnsi="Times New Roman"/>
        </w:rPr>
        <w:t>Основными типами посадок деревьев, кустарников и цветочных культур при устройстве зеленых насаждений являются:</w:t>
      </w:r>
    </w:p>
    <w:p w:rsidR="002D3A31" w:rsidRPr="005D65D3" w:rsidRDefault="002D3A31" w:rsidP="002D3A31">
      <w:pPr>
        <w:pStyle w:val="G"/>
        <w:rPr>
          <w:rFonts w:ascii="Times New Roman" w:hAnsi="Times New Roman"/>
        </w:rPr>
      </w:pPr>
      <w:r w:rsidRPr="005D65D3">
        <w:rPr>
          <w:rFonts w:ascii="Times New Roman" w:hAnsi="Times New Roman"/>
        </w:rPr>
        <w:t>аллейные и рядовые посадки деревьев;</w:t>
      </w:r>
    </w:p>
    <w:p w:rsidR="002D3A31" w:rsidRPr="005D65D3" w:rsidRDefault="002D3A31" w:rsidP="002D3A31">
      <w:pPr>
        <w:pStyle w:val="G"/>
        <w:rPr>
          <w:rFonts w:ascii="Times New Roman" w:hAnsi="Times New Roman"/>
        </w:rPr>
      </w:pPr>
      <w:r w:rsidRPr="005D65D3">
        <w:rPr>
          <w:rFonts w:ascii="Times New Roman" w:hAnsi="Times New Roman"/>
        </w:rPr>
        <w:t xml:space="preserve">группы (куртины); </w:t>
      </w:r>
    </w:p>
    <w:p w:rsidR="002D3A31" w:rsidRPr="005D65D3" w:rsidRDefault="002D3A31" w:rsidP="002D3A31">
      <w:pPr>
        <w:pStyle w:val="G"/>
        <w:rPr>
          <w:rFonts w:ascii="Times New Roman" w:hAnsi="Times New Roman"/>
        </w:rPr>
      </w:pPr>
      <w:r w:rsidRPr="005D65D3">
        <w:rPr>
          <w:rFonts w:ascii="Times New Roman" w:hAnsi="Times New Roman"/>
        </w:rPr>
        <w:t>живые изгороди;</w:t>
      </w:r>
    </w:p>
    <w:p w:rsidR="002D3A31" w:rsidRPr="005D65D3" w:rsidRDefault="002D3A31" w:rsidP="002D3A31">
      <w:pPr>
        <w:pStyle w:val="G"/>
        <w:rPr>
          <w:rFonts w:ascii="Times New Roman" w:hAnsi="Times New Roman"/>
        </w:rPr>
      </w:pPr>
      <w:r w:rsidRPr="005D65D3">
        <w:rPr>
          <w:rFonts w:ascii="Times New Roman" w:hAnsi="Times New Roman"/>
        </w:rPr>
        <w:t>одиночные посадки на газоне.</w:t>
      </w:r>
    </w:p>
    <w:p w:rsidR="002D3A31" w:rsidRPr="005D65D3" w:rsidRDefault="002D3A31" w:rsidP="002D3A31">
      <w:pPr>
        <w:pStyle w:val="G0"/>
        <w:rPr>
          <w:rFonts w:ascii="Times New Roman" w:hAnsi="Times New Roman"/>
        </w:rPr>
      </w:pPr>
      <w:r w:rsidRPr="005D65D3">
        <w:rPr>
          <w:rFonts w:ascii="Times New Roman" w:hAnsi="Times New Roman"/>
        </w:rPr>
        <w:t>Система зеленых насаждений на территории запроектирована в соответствии с архитектурно-планировочным решением.</w:t>
      </w:r>
    </w:p>
    <w:p w:rsidR="00C641CF" w:rsidRPr="005D65D3" w:rsidRDefault="00C641CF" w:rsidP="00C641CF">
      <w:pPr>
        <w:pStyle w:val="1"/>
        <w:ind w:firstLine="0"/>
        <w:rPr>
          <w:rFonts w:ascii="Times New Roman" w:hAnsi="Times New Roman"/>
        </w:rPr>
      </w:pPr>
      <w:bookmarkStart w:id="175" w:name="_Toc483920206"/>
      <w:bookmarkStart w:id="176" w:name="_Toc499808783"/>
      <w:r w:rsidRPr="005D65D3">
        <w:rPr>
          <w:rFonts w:ascii="Times New Roman" w:hAnsi="Times New Roman"/>
        </w:rPr>
        <w:t>обоснование очередности планируемого развития территории</w:t>
      </w:r>
      <w:bookmarkEnd w:id="175"/>
      <w:bookmarkEnd w:id="176"/>
      <w:r w:rsidRPr="005D65D3">
        <w:rPr>
          <w:rFonts w:ascii="Times New Roman" w:hAnsi="Times New Roman"/>
        </w:rPr>
        <w:t xml:space="preserve"> </w:t>
      </w:r>
    </w:p>
    <w:p w:rsidR="00FB74FB" w:rsidRPr="005D65D3" w:rsidRDefault="00FB74FB" w:rsidP="00C00122">
      <w:pPr>
        <w:pStyle w:val="G0"/>
        <w:rPr>
          <w:rStyle w:val="G1"/>
          <w:rFonts w:ascii="Times New Roman" w:hAnsi="Times New Roman"/>
        </w:rPr>
      </w:pPr>
      <w:r w:rsidRPr="005D65D3">
        <w:rPr>
          <w:rStyle w:val="G1"/>
          <w:rFonts w:ascii="Times New Roman" w:hAnsi="Times New Roman"/>
        </w:rPr>
        <w:t>С целью улучшения уровня обеспеченности населения объектами социальной инфраструктуры проектом планировки предлагается на первую очередь предусмотреть:</w:t>
      </w:r>
    </w:p>
    <w:p w:rsidR="00FB74FB" w:rsidRPr="005D65D3" w:rsidRDefault="00FB74FB" w:rsidP="00FB74FB">
      <w:pPr>
        <w:pStyle w:val="G0"/>
        <w:numPr>
          <w:ilvl w:val="0"/>
          <w:numId w:val="39"/>
        </w:numPr>
        <w:rPr>
          <w:rStyle w:val="G1"/>
          <w:rFonts w:ascii="Times New Roman" w:hAnsi="Times New Roman"/>
        </w:rPr>
      </w:pPr>
      <w:r w:rsidRPr="005D65D3">
        <w:rPr>
          <w:rStyle w:val="G1"/>
          <w:rFonts w:ascii="Times New Roman" w:hAnsi="Times New Roman"/>
        </w:rPr>
        <w:t>строительство врачебной амбулатории;</w:t>
      </w:r>
    </w:p>
    <w:p w:rsidR="00FB74FB" w:rsidRPr="005D65D3" w:rsidRDefault="00FB74FB" w:rsidP="00C00122">
      <w:pPr>
        <w:pStyle w:val="G0"/>
        <w:rPr>
          <w:rStyle w:val="G1"/>
          <w:rFonts w:ascii="Times New Roman" w:hAnsi="Times New Roman"/>
        </w:rPr>
      </w:pPr>
      <w:r w:rsidRPr="005D65D3">
        <w:rPr>
          <w:rStyle w:val="G1"/>
          <w:rFonts w:ascii="Times New Roman" w:hAnsi="Times New Roman"/>
        </w:rPr>
        <w:t>В сфере производственного назначения необходимо предусмотреть:</w:t>
      </w:r>
    </w:p>
    <w:p w:rsidR="00FB74FB" w:rsidRPr="005D65D3" w:rsidRDefault="00FB74FB" w:rsidP="00FB74FB">
      <w:pPr>
        <w:pStyle w:val="G0"/>
        <w:numPr>
          <w:ilvl w:val="0"/>
          <w:numId w:val="39"/>
        </w:numPr>
        <w:rPr>
          <w:rStyle w:val="G1"/>
          <w:rFonts w:ascii="Times New Roman" w:hAnsi="Times New Roman"/>
        </w:rPr>
      </w:pPr>
      <w:r w:rsidRPr="005D65D3">
        <w:rPr>
          <w:rStyle w:val="G1"/>
          <w:rFonts w:ascii="Times New Roman" w:hAnsi="Times New Roman"/>
        </w:rPr>
        <w:t>строительство рыбоприемного пункта.</w:t>
      </w:r>
    </w:p>
    <w:p w:rsidR="00A335F8" w:rsidRPr="005D65D3" w:rsidRDefault="00A335F8" w:rsidP="00A335F8">
      <w:pPr>
        <w:pStyle w:val="G0"/>
        <w:rPr>
          <w:rFonts w:ascii="Times New Roman" w:hAnsi="Times New Roman"/>
        </w:rPr>
      </w:pPr>
      <w:r w:rsidRPr="005D65D3">
        <w:rPr>
          <w:rFonts w:ascii="Times New Roman" w:hAnsi="Times New Roman"/>
        </w:rPr>
        <w:t>В части инженерного обеспечения на первую очередь необходимо выполнить:</w:t>
      </w:r>
    </w:p>
    <w:p w:rsidR="00A335F8" w:rsidRPr="005D65D3" w:rsidRDefault="00A335F8" w:rsidP="00A335F8">
      <w:pPr>
        <w:pStyle w:val="a3"/>
        <w:snapToGrid w:val="0"/>
        <w:rPr>
          <w:rFonts w:ascii="Times New Roman" w:hAnsi="Times New Roman"/>
        </w:rPr>
      </w:pPr>
      <w:r w:rsidRPr="005D65D3">
        <w:rPr>
          <w:rFonts w:ascii="Times New Roman" w:hAnsi="Times New Roman"/>
          <w:lang w:eastAsia="ar-SA" w:bidi="en-US"/>
        </w:rPr>
        <w:t>реконструкция локальной котельной амбулатории</w:t>
      </w:r>
      <w:r w:rsidRPr="005D65D3">
        <w:rPr>
          <w:rFonts w:ascii="Times New Roman" w:hAnsi="Times New Roman"/>
        </w:rPr>
        <w:t>;</w:t>
      </w:r>
    </w:p>
    <w:p w:rsidR="00F05ED6" w:rsidRPr="005D65D3" w:rsidRDefault="00F05ED6" w:rsidP="00A335F8">
      <w:pPr>
        <w:pStyle w:val="a3"/>
        <w:snapToGrid w:val="0"/>
        <w:rPr>
          <w:rFonts w:ascii="Times New Roman" w:hAnsi="Times New Roman"/>
        </w:rPr>
      </w:pPr>
      <w:r w:rsidRPr="005D65D3">
        <w:rPr>
          <w:rFonts w:ascii="Times New Roman" w:hAnsi="Times New Roman"/>
        </w:rPr>
        <w:t xml:space="preserve">строительство линии электропередачи 0,4 </w:t>
      </w:r>
      <w:proofErr w:type="spellStart"/>
      <w:r w:rsidRPr="005D65D3">
        <w:rPr>
          <w:rFonts w:ascii="Times New Roman" w:hAnsi="Times New Roman"/>
        </w:rPr>
        <w:t>кВ</w:t>
      </w:r>
      <w:proofErr w:type="spellEnd"/>
      <w:r w:rsidRPr="005D65D3">
        <w:rPr>
          <w:rFonts w:ascii="Times New Roman" w:hAnsi="Times New Roman"/>
        </w:rPr>
        <w:t xml:space="preserve"> – 0,3 км.</w:t>
      </w:r>
    </w:p>
    <w:p w:rsidR="003D4328" w:rsidRPr="005D65D3" w:rsidRDefault="003D4328" w:rsidP="003D4328">
      <w:pPr>
        <w:pStyle w:val="G0"/>
        <w:rPr>
          <w:rFonts w:ascii="Times New Roman" w:hAnsi="Times New Roman"/>
        </w:rPr>
      </w:pPr>
      <w:r w:rsidRPr="005D65D3">
        <w:rPr>
          <w:rFonts w:ascii="Times New Roman" w:hAnsi="Times New Roman"/>
        </w:rPr>
        <w:t>В части транспортного обслуживания на первую очередь необходимо выполнить:</w:t>
      </w:r>
    </w:p>
    <w:p w:rsidR="003D4328" w:rsidRPr="005D65D3" w:rsidRDefault="003D4328" w:rsidP="003D4328">
      <w:pPr>
        <w:pStyle w:val="a3"/>
        <w:rPr>
          <w:rFonts w:ascii="Times New Roman" w:hAnsi="Times New Roman"/>
        </w:rPr>
      </w:pPr>
      <w:r w:rsidRPr="005D65D3">
        <w:rPr>
          <w:rFonts w:ascii="Times New Roman" w:hAnsi="Times New Roman"/>
        </w:rPr>
        <w:t xml:space="preserve">строительство </w:t>
      </w:r>
      <w:r w:rsidR="00277E89" w:rsidRPr="005D65D3">
        <w:rPr>
          <w:rFonts w:ascii="Times New Roman" w:hAnsi="Times New Roman"/>
        </w:rPr>
        <w:t>0</w:t>
      </w:r>
      <w:r w:rsidRPr="005D65D3">
        <w:rPr>
          <w:rFonts w:ascii="Times New Roman" w:hAnsi="Times New Roman"/>
        </w:rPr>
        <w:t>,</w:t>
      </w:r>
      <w:r w:rsidR="00277E89" w:rsidRPr="005D65D3">
        <w:rPr>
          <w:rFonts w:ascii="Times New Roman" w:hAnsi="Times New Roman"/>
        </w:rPr>
        <w:t>4</w:t>
      </w:r>
      <w:r w:rsidRPr="005D65D3">
        <w:rPr>
          <w:rFonts w:ascii="Times New Roman" w:hAnsi="Times New Roman"/>
        </w:rPr>
        <w:t xml:space="preserve"> км проездов</w:t>
      </w:r>
      <w:r w:rsidR="00277E89" w:rsidRPr="005D65D3">
        <w:rPr>
          <w:rFonts w:ascii="Times New Roman" w:hAnsi="Times New Roman"/>
        </w:rPr>
        <w:t xml:space="preserve"> в районе территорий первоочередного строительства</w:t>
      </w:r>
      <w:r w:rsidRPr="005D65D3">
        <w:rPr>
          <w:rFonts w:ascii="Times New Roman" w:hAnsi="Times New Roman"/>
        </w:rPr>
        <w:t>;</w:t>
      </w:r>
    </w:p>
    <w:p w:rsidR="003D4328" w:rsidRPr="005D65D3" w:rsidRDefault="003D4328" w:rsidP="003D4328">
      <w:pPr>
        <w:pStyle w:val="a3"/>
        <w:rPr>
          <w:rFonts w:ascii="Times New Roman" w:hAnsi="Times New Roman"/>
        </w:rPr>
      </w:pPr>
      <w:r w:rsidRPr="005D65D3">
        <w:rPr>
          <w:rFonts w:ascii="Times New Roman" w:hAnsi="Times New Roman"/>
        </w:rPr>
        <w:t>разработка проекта на устройство системы поверхностного водоотвода.</w:t>
      </w:r>
    </w:p>
    <w:p w:rsidR="003D4328" w:rsidRPr="005D65D3" w:rsidRDefault="003D4328" w:rsidP="00C00122">
      <w:pPr>
        <w:pStyle w:val="G0"/>
        <w:rPr>
          <w:rFonts w:ascii="Times New Roman" w:hAnsi="Times New Roman"/>
          <w:color w:val="C00000"/>
        </w:rPr>
      </w:pPr>
    </w:p>
    <w:p w:rsidR="00C641CF" w:rsidRPr="005D65D3" w:rsidRDefault="00C641CF" w:rsidP="00B973D8">
      <w:pPr>
        <w:pStyle w:val="G0"/>
        <w:rPr>
          <w:rFonts w:ascii="Times New Roman" w:hAnsi="Times New Roman"/>
          <w:color w:val="C00000"/>
        </w:rPr>
      </w:pPr>
    </w:p>
    <w:p w:rsidR="007221FC" w:rsidRPr="005D65D3" w:rsidRDefault="007221FC" w:rsidP="007221FC">
      <w:pPr>
        <w:pStyle w:val="1"/>
        <w:ind w:firstLine="0"/>
        <w:rPr>
          <w:rFonts w:ascii="Times New Roman" w:hAnsi="Times New Roman"/>
        </w:rPr>
      </w:pPr>
      <w:bookmarkStart w:id="177" w:name="_Toc499808784"/>
      <w:r w:rsidRPr="005D65D3">
        <w:rPr>
          <w:rFonts w:ascii="Times New Roman" w:hAnsi="Times New Roman"/>
        </w:rPr>
        <w:t>Технико-экономические показатели проекта</w:t>
      </w:r>
      <w:bookmarkEnd w:id="177"/>
      <w:r w:rsidRPr="005D65D3">
        <w:rPr>
          <w:rFonts w:ascii="Times New Roman" w:hAnsi="Times New Roman"/>
        </w:rPr>
        <w:t xml:space="preserve"> </w:t>
      </w:r>
    </w:p>
    <w:tbl>
      <w:tblPr>
        <w:tblStyle w:val="aff1"/>
        <w:tblW w:w="5076" w:type="pct"/>
        <w:tblLook w:val="0000" w:firstRow="0" w:lastRow="0" w:firstColumn="0" w:lastColumn="0" w:noHBand="0" w:noVBand="0"/>
      </w:tblPr>
      <w:tblGrid>
        <w:gridCol w:w="858"/>
        <w:gridCol w:w="3150"/>
        <w:gridCol w:w="2159"/>
        <w:gridCol w:w="2143"/>
        <w:gridCol w:w="1405"/>
      </w:tblGrid>
      <w:tr w:rsidR="00D37E4D" w:rsidRPr="005D65D3" w:rsidTr="000E328B">
        <w:trPr>
          <w:trHeight w:val="20"/>
          <w:tblHeader/>
        </w:trPr>
        <w:tc>
          <w:tcPr>
            <w:tcW w:w="442" w:type="pct"/>
          </w:tcPr>
          <w:p w:rsidR="00497C36" w:rsidRPr="005D65D3" w:rsidRDefault="00497C36" w:rsidP="00497C36">
            <w:pPr>
              <w:pStyle w:val="af2"/>
              <w:spacing w:before="20" w:after="20"/>
              <w:rPr>
                <w:rFonts w:ascii="Times New Roman" w:hAnsi="Times New Roman"/>
                <w:b/>
              </w:rPr>
            </w:pPr>
            <w:r w:rsidRPr="005D65D3">
              <w:rPr>
                <w:rFonts w:ascii="Times New Roman" w:hAnsi="Times New Roman"/>
                <w:b/>
              </w:rPr>
              <w:t>№</w:t>
            </w:r>
          </w:p>
          <w:p w:rsidR="007221FC" w:rsidRPr="005D65D3" w:rsidRDefault="007221FC" w:rsidP="00497C36">
            <w:pPr>
              <w:pStyle w:val="af2"/>
              <w:spacing w:before="20" w:after="20"/>
              <w:rPr>
                <w:rFonts w:ascii="Times New Roman" w:hAnsi="Times New Roman"/>
                <w:b/>
              </w:rPr>
            </w:pPr>
            <w:r w:rsidRPr="005D65D3">
              <w:rPr>
                <w:rFonts w:ascii="Times New Roman" w:hAnsi="Times New Roman"/>
                <w:b/>
              </w:rPr>
              <w:t>п/п</w:t>
            </w:r>
          </w:p>
        </w:tc>
        <w:tc>
          <w:tcPr>
            <w:tcW w:w="1621" w:type="pct"/>
          </w:tcPr>
          <w:p w:rsidR="007221FC" w:rsidRPr="005D65D3" w:rsidRDefault="007221FC" w:rsidP="00497C36">
            <w:pPr>
              <w:pStyle w:val="af2"/>
              <w:spacing w:before="20" w:after="20"/>
              <w:rPr>
                <w:rFonts w:ascii="Times New Roman" w:hAnsi="Times New Roman"/>
                <w:b/>
              </w:rPr>
            </w:pPr>
            <w:r w:rsidRPr="005D65D3">
              <w:rPr>
                <w:rFonts w:ascii="Times New Roman" w:hAnsi="Times New Roman"/>
                <w:b/>
              </w:rPr>
              <w:t>Наименование показателя</w:t>
            </w:r>
          </w:p>
        </w:tc>
        <w:tc>
          <w:tcPr>
            <w:tcW w:w="1111" w:type="pct"/>
          </w:tcPr>
          <w:p w:rsidR="007221FC" w:rsidRPr="005D65D3" w:rsidRDefault="007221FC" w:rsidP="00497C36">
            <w:pPr>
              <w:pStyle w:val="af2"/>
              <w:spacing w:before="20" w:after="20"/>
              <w:rPr>
                <w:rFonts w:ascii="Times New Roman" w:hAnsi="Times New Roman"/>
                <w:b/>
              </w:rPr>
            </w:pPr>
            <w:r w:rsidRPr="005D65D3">
              <w:rPr>
                <w:rFonts w:ascii="Times New Roman" w:hAnsi="Times New Roman"/>
                <w:b/>
              </w:rPr>
              <w:t>Единица</w:t>
            </w:r>
          </w:p>
          <w:p w:rsidR="007221FC" w:rsidRPr="005D65D3" w:rsidRDefault="007221FC" w:rsidP="00497C36">
            <w:pPr>
              <w:pStyle w:val="af2"/>
              <w:spacing w:before="20" w:after="20"/>
              <w:rPr>
                <w:rFonts w:ascii="Times New Roman" w:hAnsi="Times New Roman"/>
                <w:b/>
              </w:rPr>
            </w:pPr>
            <w:r w:rsidRPr="005D65D3">
              <w:rPr>
                <w:rFonts w:ascii="Times New Roman" w:hAnsi="Times New Roman"/>
                <w:b/>
              </w:rPr>
              <w:t>измерения</w:t>
            </w:r>
          </w:p>
        </w:tc>
        <w:tc>
          <w:tcPr>
            <w:tcW w:w="1103" w:type="pct"/>
          </w:tcPr>
          <w:p w:rsidR="007221FC" w:rsidRPr="005D65D3" w:rsidRDefault="007221FC" w:rsidP="00497C36">
            <w:pPr>
              <w:pStyle w:val="af2"/>
              <w:spacing w:before="20" w:after="20"/>
              <w:rPr>
                <w:rFonts w:ascii="Times New Roman" w:hAnsi="Times New Roman"/>
                <w:b/>
              </w:rPr>
            </w:pPr>
            <w:r w:rsidRPr="005D65D3">
              <w:rPr>
                <w:rFonts w:ascii="Times New Roman" w:hAnsi="Times New Roman"/>
                <w:b/>
              </w:rPr>
              <w:t>Современное</w:t>
            </w:r>
          </w:p>
          <w:p w:rsidR="007221FC" w:rsidRPr="005D65D3" w:rsidRDefault="007221FC" w:rsidP="00497C36">
            <w:pPr>
              <w:pStyle w:val="af2"/>
              <w:spacing w:before="20" w:after="20"/>
              <w:rPr>
                <w:rFonts w:ascii="Times New Roman" w:hAnsi="Times New Roman"/>
                <w:b/>
              </w:rPr>
            </w:pPr>
            <w:r w:rsidRPr="005D65D3">
              <w:rPr>
                <w:rFonts w:ascii="Times New Roman" w:hAnsi="Times New Roman"/>
                <w:b/>
              </w:rPr>
              <w:t>состояние</w:t>
            </w:r>
          </w:p>
        </w:tc>
        <w:tc>
          <w:tcPr>
            <w:tcW w:w="723" w:type="pct"/>
          </w:tcPr>
          <w:p w:rsidR="007221FC" w:rsidRPr="005D65D3" w:rsidRDefault="007221FC" w:rsidP="00497C36">
            <w:pPr>
              <w:pStyle w:val="af2"/>
              <w:spacing w:before="20" w:after="20"/>
              <w:rPr>
                <w:rFonts w:ascii="Times New Roman" w:hAnsi="Times New Roman"/>
                <w:b/>
              </w:rPr>
            </w:pPr>
            <w:r w:rsidRPr="005D65D3">
              <w:rPr>
                <w:rFonts w:ascii="Times New Roman" w:hAnsi="Times New Roman"/>
                <w:b/>
              </w:rPr>
              <w:t>Расчетный срок</w:t>
            </w:r>
          </w:p>
        </w:tc>
      </w:tr>
      <w:tr w:rsidR="00D37E4D" w:rsidRPr="005D65D3" w:rsidTr="000E328B">
        <w:trPr>
          <w:trHeight w:val="20"/>
        </w:trPr>
        <w:tc>
          <w:tcPr>
            <w:tcW w:w="442" w:type="pct"/>
          </w:tcPr>
          <w:p w:rsidR="007221FC" w:rsidRPr="005D65D3" w:rsidRDefault="00DA54F0" w:rsidP="00497C36">
            <w:pPr>
              <w:pStyle w:val="af2"/>
              <w:spacing w:before="20" w:after="20"/>
              <w:rPr>
                <w:rFonts w:ascii="Times New Roman" w:hAnsi="Times New Roman"/>
                <w:b/>
              </w:rPr>
            </w:pPr>
            <w:r w:rsidRPr="005D65D3">
              <w:rPr>
                <w:rFonts w:ascii="Times New Roman" w:hAnsi="Times New Roman"/>
                <w:b/>
              </w:rPr>
              <w:t>1</w:t>
            </w:r>
            <w:r w:rsidR="00AC7796" w:rsidRPr="005D65D3">
              <w:rPr>
                <w:rFonts w:ascii="Times New Roman" w:hAnsi="Times New Roman"/>
                <w:b/>
              </w:rPr>
              <w:t xml:space="preserve">                                                                                                                                                                                                                                                                                                                                                                                                                                                                                                                                                                                                                                                                                                                                                                                                                                                                                                                                                                                                                                                                                                                                                                                                                                                                                                                                                                                                                                                                                                                                                                                                                                                                                                                                                                                                                                                                                                                                                                                                                                                                                                                                                                                                                                                                                                                                                                                                                                                                                                                                                                                                                                                                                                                                                                                                      </w:t>
            </w:r>
          </w:p>
        </w:tc>
        <w:tc>
          <w:tcPr>
            <w:tcW w:w="4558" w:type="pct"/>
            <w:gridSpan w:val="4"/>
          </w:tcPr>
          <w:p w:rsidR="007221FC" w:rsidRPr="005D65D3" w:rsidRDefault="007221FC" w:rsidP="00497C36">
            <w:pPr>
              <w:pStyle w:val="af2"/>
              <w:spacing w:before="20" w:after="20"/>
              <w:rPr>
                <w:rFonts w:ascii="Times New Roman" w:hAnsi="Times New Roman"/>
                <w:b/>
              </w:rPr>
            </w:pPr>
            <w:r w:rsidRPr="005D65D3">
              <w:rPr>
                <w:rFonts w:ascii="Times New Roman" w:hAnsi="Times New Roman"/>
                <w:b/>
              </w:rPr>
              <w:t>ТЕРРИТОРИЯ</w:t>
            </w:r>
          </w:p>
        </w:tc>
      </w:tr>
      <w:tr w:rsidR="00D37E4D" w:rsidRPr="005D65D3" w:rsidTr="000E328B">
        <w:trPr>
          <w:trHeight w:val="20"/>
        </w:trPr>
        <w:tc>
          <w:tcPr>
            <w:tcW w:w="442" w:type="pct"/>
          </w:tcPr>
          <w:p w:rsidR="007E1E1E" w:rsidRPr="005D65D3" w:rsidRDefault="007E1E1E" w:rsidP="00497C36">
            <w:pPr>
              <w:pStyle w:val="af2"/>
              <w:spacing w:before="20" w:after="20"/>
              <w:rPr>
                <w:rFonts w:ascii="Times New Roman" w:hAnsi="Times New Roman"/>
              </w:rPr>
            </w:pPr>
          </w:p>
        </w:tc>
        <w:tc>
          <w:tcPr>
            <w:tcW w:w="1621" w:type="pct"/>
          </w:tcPr>
          <w:p w:rsidR="007E1E1E" w:rsidRPr="005D65D3" w:rsidRDefault="007E1E1E" w:rsidP="008A1949">
            <w:pPr>
              <w:pStyle w:val="af2"/>
              <w:spacing w:before="20" w:after="20"/>
              <w:rPr>
                <w:rFonts w:ascii="Times New Roman" w:hAnsi="Times New Roman"/>
              </w:rPr>
            </w:pPr>
            <w:r w:rsidRPr="005D65D3">
              <w:rPr>
                <w:rFonts w:ascii="Times New Roman" w:hAnsi="Times New Roman"/>
              </w:rPr>
              <w:t>Общая площадь в границах</w:t>
            </w:r>
            <w:r w:rsidR="008A1949" w:rsidRPr="005D65D3">
              <w:rPr>
                <w:rFonts w:ascii="Times New Roman" w:hAnsi="Times New Roman"/>
              </w:rPr>
              <w:t xml:space="preserve"> проектируемой территории</w:t>
            </w:r>
          </w:p>
        </w:tc>
        <w:tc>
          <w:tcPr>
            <w:tcW w:w="1111" w:type="pct"/>
          </w:tcPr>
          <w:p w:rsidR="007E1E1E" w:rsidRPr="005D65D3" w:rsidRDefault="007E1E1E" w:rsidP="00497C36">
            <w:pPr>
              <w:pStyle w:val="af2"/>
              <w:spacing w:before="20" w:after="20"/>
              <w:rPr>
                <w:rFonts w:ascii="Times New Roman" w:hAnsi="Times New Roman"/>
              </w:rPr>
            </w:pPr>
            <w:r w:rsidRPr="005D65D3">
              <w:rPr>
                <w:rFonts w:ascii="Times New Roman" w:hAnsi="Times New Roman"/>
              </w:rPr>
              <w:t>га</w:t>
            </w:r>
          </w:p>
        </w:tc>
        <w:tc>
          <w:tcPr>
            <w:tcW w:w="1103" w:type="pct"/>
          </w:tcPr>
          <w:p w:rsidR="007E1E1E" w:rsidRPr="005D65D3" w:rsidRDefault="00C71FD2" w:rsidP="000F2820">
            <w:pPr>
              <w:pStyle w:val="af2"/>
              <w:spacing w:before="20" w:after="20"/>
              <w:rPr>
                <w:rFonts w:ascii="Times New Roman" w:hAnsi="Times New Roman"/>
              </w:rPr>
            </w:pPr>
            <w:r w:rsidRPr="005D65D3">
              <w:rPr>
                <w:rFonts w:ascii="Times New Roman" w:hAnsi="Times New Roman"/>
              </w:rPr>
              <w:t>288</w:t>
            </w:r>
          </w:p>
        </w:tc>
        <w:tc>
          <w:tcPr>
            <w:tcW w:w="723" w:type="pct"/>
          </w:tcPr>
          <w:p w:rsidR="007E1E1E" w:rsidRPr="005D65D3" w:rsidRDefault="00C71FD2" w:rsidP="000F2820">
            <w:pPr>
              <w:pStyle w:val="af2"/>
              <w:spacing w:before="20" w:after="20"/>
              <w:rPr>
                <w:rFonts w:ascii="Times New Roman" w:hAnsi="Times New Roman"/>
              </w:rPr>
            </w:pPr>
            <w:r w:rsidRPr="005D65D3">
              <w:rPr>
                <w:rFonts w:ascii="Times New Roman" w:hAnsi="Times New Roman"/>
              </w:rPr>
              <w:t>288</w:t>
            </w:r>
          </w:p>
        </w:tc>
      </w:tr>
      <w:tr w:rsidR="00D37E4D" w:rsidRPr="005D65D3" w:rsidTr="000E328B">
        <w:trPr>
          <w:trHeight w:val="20"/>
        </w:trPr>
        <w:tc>
          <w:tcPr>
            <w:tcW w:w="442" w:type="pct"/>
            <w:vMerge w:val="restart"/>
          </w:tcPr>
          <w:p w:rsidR="00B819D2" w:rsidRPr="005D65D3" w:rsidRDefault="00B819D2" w:rsidP="00497C36">
            <w:pPr>
              <w:pStyle w:val="af2"/>
              <w:spacing w:before="20" w:after="20"/>
              <w:rPr>
                <w:rFonts w:ascii="Times New Roman" w:hAnsi="Times New Roman"/>
                <w:b/>
              </w:rPr>
            </w:pPr>
            <w:r w:rsidRPr="005D65D3">
              <w:rPr>
                <w:rFonts w:ascii="Times New Roman" w:hAnsi="Times New Roman"/>
                <w:b/>
              </w:rPr>
              <w:t>1.1</w:t>
            </w:r>
          </w:p>
        </w:tc>
        <w:tc>
          <w:tcPr>
            <w:tcW w:w="1621" w:type="pct"/>
            <w:vMerge w:val="restart"/>
          </w:tcPr>
          <w:p w:rsidR="00B819D2" w:rsidRPr="005D65D3" w:rsidRDefault="00B819D2" w:rsidP="00497C36">
            <w:pPr>
              <w:pStyle w:val="af2"/>
              <w:spacing w:before="20" w:after="20"/>
              <w:rPr>
                <w:rFonts w:ascii="Times New Roman" w:hAnsi="Times New Roman"/>
                <w:b/>
              </w:rPr>
            </w:pPr>
            <w:r w:rsidRPr="005D65D3">
              <w:rPr>
                <w:rFonts w:ascii="Times New Roman" w:hAnsi="Times New Roman"/>
                <w:b/>
              </w:rPr>
              <w:t>Зона жилого назначения</w:t>
            </w:r>
          </w:p>
        </w:tc>
        <w:tc>
          <w:tcPr>
            <w:tcW w:w="1111" w:type="pct"/>
          </w:tcPr>
          <w:p w:rsidR="00B819D2" w:rsidRPr="005D65D3" w:rsidRDefault="00B819D2" w:rsidP="00497C36">
            <w:pPr>
              <w:pStyle w:val="af2"/>
              <w:spacing w:before="20" w:after="20"/>
              <w:rPr>
                <w:rFonts w:ascii="Times New Roman" w:hAnsi="Times New Roman"/>
                <w:b/>
              </w:rPr>
            </w:pPr>
            <w:r w:rsidRPr="005D65D3">
              <w:rPr>
                <w:rFonts w:ascii="Times New Roman" w:hAnsi="Times New Roman"/>
                <w:b/>
              </w:rPr>
              <w:t>га</w:t>
            </w:r>
          </w:p>
        </w:tc>
        <w:tc>
          <w:tcPr>
            <w:tcW w:w="1103" w:type="pct"/>
          </w:tcPr>
          <w:p w:rsidR="00B819D2" w:rsidRPr="005D65D3" w:rsidRDefault="0040236C" w:rsidP="00497C36">
            <w:pPr>
              <w:pStyle w:val="af2"/>
              <w:spacing w:before="20" w:after="20"/>
              <w:rPr>
                <w:rFonts w:ascii="Times New Roman" w:hAnsi="Times New Roman"/>
                <w:b/>
              </w:rPr>
            </w:pPr>
            <w:r w:rsidRPr="005D65D3">
              <w:rPr>
                <w:rFonts w:ascii="Times New Roman" w:hAnsi="Times New Roman"/>
                <w:b/>
              </w:rPr>
              <w:t>32,9</w:t>
            </w:r>
          </w:p>
        </w:tc>
        <w:tc>
          <w:tcPr>
            <w:tcW w:w="723" w:type="pct"/>
          </w:tcPr>
          <w:p w:rsidR="00B819D2" w:rsidRPr="005D65D3" w:rsidRDefault="0040236C" w:rsidP="0060642F">
            <w:pPr>
              <w:pStyle w:val="af2"/>
              <w:spacing w:before="20" w:after="20"/>
              <w:rPr>
                <w:rFonts w:ascii="Times New Roman" w:hAnsi="Times New Roman"/>
                <w:b/>
              </w:rPr>
            </w:pPr>
            <w:r w:rsidRPr="005D65D3">
              <w:rPr>
                <w:rFonts w:ascii="Times New Roman" w:hAnsi="Times New Roman"/>
                <w:b/>
              </w:rPr>
              <w:t>29,7</w:t>
            </w:r>
          </w:p>
        </w:tc>
      </w:tr>
      <w:tr w:rsidR="00D37E4D" w:rsidRPr="005D65D3" w:rsidTr="000E328B">
        <w:trPr>
          <w:trHeight w:val="20"/>
        </w:trPr>
        <w:tc>
          <w:tcPr>
            <w:tcW w:w="442" w:type="pct"/>
            <w:vMerge/>
          </w:tcPr>
          <w:p w:rsidR="00B819D2" w:rsidRPr="005D65D3" w:rsidRDefault="00B819D2" w:rsidP="00497C36">
            <w:pPr>
              <w:pStyle w:val="af2"/>
              <w:spacing w:before="20" w:after="20"/>
              <w:rPr>
                <w:rFonts w:ascii="Times New Roman" w:hAnsi="Times New Roman"/>
                <w:b/>
              </w:rPr>
            </w:pPr>
          </w:p>
        </w:tc>
        <w:tc>
          <w:tcPr>
            <w:tcW w:w="1621" w:type="pct"/>
            <w:vMerge/>
          </w:tcPr>
          <w:p w:rsidR="00B819D2" w:rsidRPr="005D65D3" w:rsidRDefault="00B819D2" w:rsidP="00497C36">
            <w:pPr>
              <w:spacing w:before="20" w:after="20"/>
              <w:jc w:val="center"/>
              <w:rPr>
                <w:b/>
                <w:sz w:val="22"/>
                <w:szCs w:val="22"/>
              </w:rPr>
            </w:pPr>
          </w:p>
        </w:tc>
        <w:tc>
          <w:tcPr>
            <w:tcW w:w="1111" w:type="pct"/>
          </w:tcPr>
          <w:p w:rsidR="00B819D2" w:rsidRPr="005D65D3" w:rsidRDefault="00B819D2" w:rsidP="00497C36">
            <w:pPr>
              <w:pStyle w:val="af2"/>
              <w:spacing w:before="20" w:after="20"/>
              <w:rPr>
                <w:rFonts w:ascii="Times New Roman" w:hAnsi="Times New Roman"/>
                <w:b/>
              </w:rPr>
            </w:pPr>
            <w:r w:rsidRPr="005D65D3">
              <w:rPr>
                <w:rFonts w:ascii="Times New Roman" w:hAnsi="Times New Roman"/>
                <w:b/>
              </w:rPr>
              <w:t xml:space="preserve">% </w:t>
            </w:r>
          </w:p>
        </w:tc>
        <w:tc>
          <w:tcPr>
            <w:tcW w:w="1103" w:type="pct"/>
          </w:tcPr>
          <w:p w:rsidR="00B819D2" w:rsidRPr="005D65D3" w:rsidRDefault="0040236C" w:rsidP="00497C36">
            <w:pPr>
              <w:pStyle w:val="af2"/>
              <w:spacing w:before="20" w:after="20"/>
              <w:rPr>
                <w:rFonts w:ascii="Times New Roman" w:hAnsi="Times New Roman"/>
                <w:b/>
                <w:i/>
              </w:rPr>
            </w:pPr>
            <w:r w:rsidRPr="005D65D3">
              <w:rPr>
                <w:rFonts w:ascii="Times New Roman" w:hAnsi="Times New Roman"/>
                <w:b/>
                <w:i/>
              </w:rPr>
              <w:t>11,42</w:t>
            </w:r>
          </w:p>
        </w:tc>
        <w:tc>
          <w:tcPr>
            <w:tcW w:w="723" w:type="pct"/>
          </w:tcPr>
          <w:p w:rsidR="00B819D2" w:rsidRPr="005D65D3" w:rsidRDefault="0040236C" w:rsidP="00BE1BCC">
            <w:pPr>
              <w:pStyle w:val="af2"/>
              <w:spacing w:before="20" w:after="20"/>
              <w:rPr>
                <w:rFonts w:ascii="Times New Roman" w:hAnsi="Times New Roman"/>
                <w:b/>
                <w:i/>
              </w:rPr>
            </w:pPr>
            <w:r w:rsidRPr="005D65D3">
              <w:rPr>
                <w:rFonts w:ascii="Times New Roman" w:hAnsi="Times New Roman"/>
                <w:b/>
                <w:i/>
              </w:rPr>
              <w:t>10,31</w:t>
            </w:r>
          </w:p>
        </w:tc>
      </w:tr>
      <w:tr w:rsidR="00D37E4D" w:rsidRPr="005D65D3" w:rsidTr="000E328B">
        <w:trPr>
          <w:trHeight w:val="20"/>
        </w:trPr>
        <w:tc>
          <w:tcPr>
            <w:tcW w:w="442" w:type="pct"/>
            <w:vMerge/>
          </w:tcPr>
          <w:p w:rsidR="00B819D2" w:rsidRPr="005D65D3" w:rsidRDefault="00B819D2" w:rsidP="00497C36">
            <w:pPr>
              <w:pStyle w:val="af2"/>
              <w:spacing w:before="20" w:after="20"/>
              <w:rPr>
                <w:rFonts w:ascii="Times New Roman" w:hAnsi="Times New Roman"/>
              </w:rPr>
            </w:pPr>
          </w:p>
        </w:tc>
        <w:tc>
          <w:tcPr>
            <w:tcW w:w="1621" w:type="pct"/>
          </w:tcPr>
          <w:p w:rsidR="00B819D2" w:rsidRPr="005D65D3" w:rsidRDefault="00B819D2" w:rsidP="00497C36">
            <w:pPr>
              <w:spacing w:before="20" w:after="20"/>
              <w:jc w:val="center"/>
              <w:rPr>
                <w:sz w:val="22"/>
                <w:szCs w:val="22"/>
              </w:rPr>
            </w:pPr>
            <w:r w:rsidRPr="005D65D3">
              <w:rPr>
                <w:sz w:val="22"/>
                <w:szCs w:val="22"/>
              </w:rPr>
              <w:t>в том числе:</w:t>
            </w:r>
          </w:p>
        </w:tc>
        <w:tc>
          <w:tcPr>
            <w:tcW w:w="1111" w:type="pct"/>
          </w:tcPr>
          <w:p w:rsidR="00B819D2" w:rsidRPr="005D65D3" w:rsidRDefault="00B819D2" w:rsidP="00497C36">
            <w:pPr>
              <w:pStyle w:val="af2"/>
              <w:spacing w:before="20" w:after="20"/>
              <w:rPr>
                <w:rFonts w:ascii="Times New Roman" w:hAnsi="Times New Roman"/>
              </w:rPr>
            </w:pPr>
          </w:p>
        </w:tc>
        <w:tc>
          <w:tcPr>
            <w:tcW w:w="1103" w:type="pct"/>
          </w:tcPr>
          <w:p w:rsidR="00B819D2" w:rsidRPr="005D65D3" w:rsidRDefault="00B819D2" w:rsidP="00497C36">
            <w:pPr>
              <w:pStyle w:val="af2"/>
              <w:spacing w:before="20" w:after="20"/>
              <w:rPr>
                <w:rFonts w:ascii="Times New Roman" w:hAnsi="Times New Roman"/>
              </w:rPr>
            </w:pPr>
          </w:p>
        </w:tc>
        <w:tc>
          <w:tcPr>
            <w:tcW w:w="723" w:type="pct"/>
          </w:tcPr>
          <w:p w:rsidR="00B819D2" w:rsidRPr="005D65D3" w:rsidRDefault="00B819D2" w:rsidP="00497C36">
            <w:pPr>
              <w:pStyle w:val="af2"/>
              <w:spacing w:before="20" w:after="20"/>
              <w:rPr>
                <w:rFonts w:ascii="Times New Roman" w:hAnsi="Times New Roman"/>
              </w:rPr>
            </w:pPr>
          </w:p>
        </w:tc>
      </w:tr>
      <w:tr w:rsidR="00D37E4D" w:rsidRPr="005D65D3" w:rsidTr="000E328B">
        <w:trPr>
          <w:trHeight w:val="20"/>
        </w:trPr>
        <w:tc>
          <w:tcPr>
            <w:tcW w:w="442" w:type="pct"/>
            <w:vMerge w:val="restart"/>
          </w:tcPr>
          <w:p w:rsidR="00F83C0B" w:rsidRPr="005D65D3" w:rsidRDefault="00F83C0B" w:rsidP="00F83C0B">
            <w:pPr>
              <w:pStyle w:val="af2"/>
              <w:spacing w:before="20" w:after="20"/>
              <w:rPr>
                <w:rFonts w:ascii="Times New Roman" w:hAnsi="Times New Roman"/>
              </w:rPr>
            </w:pPr>
            <w:r w:rsidRPr="005D65D3">
              <w:rPr>
                <w:rFonts w:ascii="Times New Roman" w:hAnsi="Times New Roman"/>
              </w:rPr>
              <w:t>1.1.1</w:t>
            </w:r>
          </w:p>
        </w:tc>
        <w:tc>
          <w:tcPr>
            <w:tcW w:w="1621" w:type="pct"/>
            <w:vMerge w:val="restart"/>
          </w:tcPr>
          <w:p w:rsidR="00F83C0B" w:rsidRPr="005D65D3" w:rsidRDefault="00F83C0B" w:rsidP="00F83C0B">
            <w:pPr>
              <w:spacing w:before="20" w:after="20"/>
              <w:jc w:val="center"/>
              <w:rPr>
                <w:sz w:val="22"/>
                <w:szCs w:val="22"/>
              </w:rPr>
            </w:pPr>
            <w:r w:rsidRPr="005D65D3">
              <w:rPr>
                <w:sz w:val="22"/>
                <w:szCs w:val="22"/>
              </w:rPr>
              <w:t>застройки индивидуальными жилыми домами</w:t>
            </w:r>
          </w:p>
        </w:tc>
        <w:tc>
          <w:tcPr>
            <w:tcW w:w="1111" w:type="pct"/>
          </w:tcPr>
          <w:p w:rsidR="00F83C0B" w:rsidRPr="005D65D3" w:rsidRDefault="00F83C0B" w:rsidP="00F83C0B">
            <w:pPr>
              <w:pStyle w:val="af2"/>
              <w:spacing w:before="20" w:after="20"/>
              <w:rPr>
                <w:rFonts w:ascii="Times New Roman" w:hAnsi="Times New Roman"/>
              </w:rPr>
            </w:pPr>
            <w:r w:rsidRPr="005D65D3">
              <w:rPr>
                <w:rFonts w:ascii="Times New Roman" w:hAnsi="Times New Roman"/>
              </w:rPr>
              <w:t>га</w:t>
            </w:r>
          </w:p>
        </w:tc>
        <w:tc>
          <w:tcPr>
            <w:tcW w:w="1103" w:type="pct"/>
          </w:tcPr>
          <w:p w:rsidR="00F83C0B" w:rsidRPr="005D65D3" w:rsidRDefault="0040236C" w:rsidP="00F83C0B">
            <w:pPr>
              <w:pStyle w:val="af2"/>
              <w:spacing w:before="20" w:after="20"/>
              <w:rPr>
                <w:rFonts w:ascii="Times New Roman" w:hAnsi="Times New Roman"/>
              </w:rPr>
            </w:pPr>
            <w:r w:rsidRPr="005D65D3">
              <w:rPr>
                <w:rFonts w:ascii="Times New Roman" w:hAnsi="Times New Roman"/>
              </w:rPr>
              <w:t>29,3</w:t>
            </w:r>
          </w:p>
        </w:tc>
        <w:tc>
          <w:tcPr>
            <w:tcW w:w="723" w:type="pct"/>
            <w:shd w:val="clear" w:color="auto" w:fill="auto"/>
          </w:tcPr>
          <w:p w:rsidR="00F83C0B" w:rsidRPr="004A12A1" w:rsidRDefault="0040236C" w:rsidP="00F83C0B">
            <w:pPr>
              <w:pStyle w:val="af2"/>
              <w:spacing w:before="20" w:after="20"/>
              <w:rPr>
                <w:rFonts w:ascii="Times New Roman" w:hAnsi="Times New Roman"/>
              </w:rPr>
            </w:pPr>
            <w:r w:rsidRPr="004A12A1">
              <w:rPr>
                <w:rFonts w:ascii="Times New Roman" w:hAnsi="Times New Roman"/>
              </w:rPr>
              <w:t>26,4</w:t>
            </w:r>
          </w:p>
        </w:tc>
      </w:tr>
      <w:tr w:rsidR="00D37E4D" w:rsidRPr="005D65D3" w:rsidTr="000E328B">
        <w:trPr>
          <w:trHeight w:val="20"/>
        </w:trPr>
        <w:tc>
          <w:tcPr>
            <w:tcW w:w="442" w:type="pct"/>
            <w:vMerge/>
          </w:tcPr>
          <w:p w:rsidR="00F83C0B" w:rsidRPr="005D65D3" w:rsidRDefault="00F83C0B" w:rsidP="00A97FF0">
            <w:pPr>
              <w:pStyle w:val="af2"/>
              <w:spacing w:before="20" w:after="20"/>
              <w:rPr>
                <w:rFonts w:ascii="Times New Roman" w:hAnsi="Times New Roman"/>
              </w:rPr>
            </w:pPr>
          </w:p>
        </w:tc>
        <w:tc>
          <w:tcPr>
            <w:tcW w:w="1621" w:type="pct"/>
            <w:vMerge/>
          </w:tcPr>
          <w:p w:rsidR="00F83C0B" w:rsidRPr="005D65D3" w:rsidRDefault="00F83C0B" w:rsidP="00A97FF0">
            <w:pPr>
              <w:spacing w:before="20" w:after="20"/>
              <w:jc w:val="center"/>
              <w:rPr>
                <w:sz w:val="22"/>
                <w:szCs w:val="22"/>
              </w:rPr>
            </w:pPr>
          </w:p>
        </w:tc>
        <w:tc>
          <w:tcPr>
            <w:tcW w:w="1111" w:type="pct"/>
          </w:tcPr>
          <w:p w:rsidR="00F83C0B" w:rsidRPr="005D65D3" w:rsidRDefault="00F83C0B" w:rsidP="00A97FF0">
            <w:pPr>
              <w:pStyle w:val="af2"/>
              <w:spacing w:before="20" w:after="20"/>
              <w:rPr>
                <w:rFonts w:ascii="Times New Roman" w:hAnsi="Times New Roman"/>
              </w:rPr>
            </w:pPr>
            <w:r w:rsidRPr="005D65D3">
              <w:rPr>
                <w:rFonts w:ascii="Times New Roman" w:hAnsi="Times New Roman"/>
              </w:rPr>
              <w:t>%</w:t>
            </w:r>
          </w:p>
        </w:tc>
        <w:tc>
          <w:tcPr>
            <w:tcW w:w="1103" w:type="pct"/>
          </w:tcPr>
          <w:p w:rsidR="00F83C0B" w:rsidRPr="005D65D3" w:rsidRDefault="0040236C" w:rsidP="00A97FF0">
            <w:pPr>
              <w:pStyle w:val="af2"/>
              <w:spacing w:before="20" w:after="20"/>
              <w:rPr>
                <w:rFonts w:ascii="Times New Roman" w:hAnsi="Times New Roman"/>
                <w:i/>
              </w:rPr>
            </w:pPr>
            <w:r w:rsidRPr="005D65D3">
              <w:rPr>
                <w:rFonts w:ascii="Times New Roman" w:hAnsi="Times New Roman"/>
                <w:i/>
              </w:rPr>
              <w:t>10,17</w:t>
            </w:r>
          </w:p>
        </w:tc>
        <w:tc>
          <w:tcPr>
            <w:tcW w:w="723" w:type="pct"/>
            <w:shd w:val="clear" w:color="auto" w:fill="auto"/>
          </w:tcPr>
          <w:p w:rsidR="00F83C0B" w:rsidRPr="004A12A1" w:rsidRDefault="0040236C" w:rsidP="00BE1BCC">
            <w:pPr>
              <w:pStyle w:val="af2"/>
              <w:spacing w:before="20" w:after="20"/>
              <w:rPr>
                <w:rFonts w:ascii="Times New Roman" w:hAnsi="Times New Roman"/>
                <w:i/>
              </w:rPr>
            </w:pPr>
            <w:r w:rsidRPr="004A12A1">
              <w:rPr>
                <w:rFonts w:ascii="Times New Roman" w:hAnsi="Times New Roman"/>
                <w:i/>
              </w:rPr>
              <w:t>9,17</w:t>
            </w:r>
          </w:p>
        </w:tc>
      </w:tr>
      <w:tr w:rsidR="00D37E4D" w:rsidRPr="005D65D3" w:rsidTr="000E328B">
        <w:trPr>
          <w:trHeight w:val="20"/>
        </w:trPr>
        <w:tc>
          <w:tcPr>
            <w:tcW w:w="442" w:type="pct"/>
            <w:vMerge w:val="restart"/>
          </w:tcPr>
          <w:p w:rsidR="00F83C0B" w:rsidRPr="005D65D3" w:rsidRDefault="00F83C0B" w:rsidP="008C387F">
            <w:pPr>
              <w:pStyle w:val="af2"/>
              <w:spacing w:before="20" w:after="20"/>
              <w:rPr>
                <w:rFonts w:ascii="Times New Roman" w:hAnsi="Times New Roman"/>
              </w:rPr>
            </w:pPr>
            <w:r w:rsidRPr="005D65D3">
              <w:rPr>
                <w:rFonts w:ascii="Times New Roman" w:hAnsi="Times New Roman"/>
              </w:rPr>
              <w:t>1.1.</w:t>
            </w:r>
            <w:r w:rsidR="008C387F" w:rsidRPr="005D65D3">
              <w:rPr>
                <w:rFonts w:ascii="Times New Roman" w:hAnsi="Times New Roman"/>
              </w:rPr>
              <w:t>2</w:t>
            </w:r>
          </w:p>
        </w:tc>
        <w:tc>
          <w:tcPr>
            <w:tcW w:w="1621" w:type="pct"/>
            <w:vMerge w:val="restart"/>
          </w:tcPr>
          <w:p w:rsidR="00F83C0B" w:rsidRPr="005D65D3" w:rsidRDefault="00F83C0B" w:rsidP="00497C36">
            <w:pPr>
              <w:spacing w:before="20" w:after="20"/>
              <w:jc w:val="center"/>
              <w:rPr>
                <w:sz w:val="22"/>
                <w:szCs w:val="22"/>
              </w:rPr>
            </w:pPr>
            <w:r w:rsidRPr="005D65D3">
              <w:rPr>
                <w:sz w:val="22"/>
                <w:szCs w:val="22"/>
              </w:rPr>
              <w:t xml:space="preserve">застройки </w:t>
            </w:r>
            <w:proofErr w:type="spellStart"/>
            <w:r w:rsidRPr="005D65D3">
              <w:rPr>
                <w:sz w:val="22"/>
                <w:szCs w:val="22"/>
              </w:rPr>
              <w:t>среднеэтажными</w:t>
            </w:r>
            <w:proofErr w:type="spellEnd"/>
            <w:r w:rsidRPr="005D65D3">
              <w:rPr>
                <w:sz w:val="22"/>
                <w:szCs w:val="22"/>
              </w:rPr>
              <w:t xml:space="preserve"> жилыми домами</w:t>
            </w:r>
          </w:p>
        </w:tc>
        <w:tc>
          <w:tcPr>
            <w:tcW w:w="1111" w:type="pct"/>
          </w:tcPr>
          <w:p w:rsidR="00F83C0B" w:rsidRPr="005D65D3" w:rsidRDefault="00F83C0B" w:rsidP="00497C36">
            <w:pPr>
              <w:pStyle w:val="af2"/>
              <w:spacing w:before="20" w:after="20"/>
              <w:rPr>
                <w:rFonts w:ascii="Times New Roman" w:hAnsi="Times New Roman"/>
              </w:rPr>
            </w:pPr>
            <w:r w:rsidRPr="005D65D3">
              <w:rPr>
                <w:rFonts w:ascii="Times New Roman" w:hAnsi="Times New Roman"/>
              </w:rPr>
              <w:t>га</w:t>
            </w:r>
          </w:p>
        </w:tc>
        <w:tc>
          <w:tcPr>
            <w:tcW w:w="1103" w:type="pct"/>
          </w:tcPr>
          <w:p w:rsidR="00F83C0B" w:rsidRPr="005D65D3" w:rsidRDefault="0040236C" w:rsidP="00497C36">
            <w:pPr>
              <w:pStyle w:val="af2"/>
              <w:spacing w:before="20" w:after="20"/>
              <w:rPr>
                <w:rFonts w:ascii="Times New Roman" w:hAnsi="Times New Roman"/>
              </w:rPr>
            </w:pPr>
            <w:r w:rsidRPr="005D65D3">
              <w:rPr>
                <w:rFonts w:ascii="Times New Roman" w:hAnsi="Times New Roman"/>
              </w:rPr>
              <w:t>3,6</w:t>
            </w:r>
          </w:p>
        </w:tc>
        <w:tc>
          <w:tcPr>
            <w:tcW w:w="723" w:type="pct"/>
            <w:shd w:val="clear" w:color="auto" w:fill="auto"/>
          </w:tcPr>
          <w:p w:rsidR="00F83C0B" w:rsidRPr="004A12A1" w:rsidRDefault="0040236C" w:rsidP="00497C36">
            <w:pPr>
              <w:pStyle w:val="af2"/>
              <w:spacing w:before="20" w:after="20"/>
              <w:rPr>
                <w:rFonts w:ascii="Times New Roman" w:hAnsi="Times New Roman"/>
              </w:rPr>
            </w:pPr>
            <w:r w:rsidRPr="004A12A1">
              <w:rPr>
                <w:rFonts w:ascii="Times New Roman" w:hAnsi="Times New Roman"/>
              </w:rPr>
              <w:t>3,3</w:t>
            </w:r>
          </w:p>
        </w:tc>
      </w:tr>
      <w:tr w:rsidR="00D37E4D" w:rsidRPr="005D65D3" w:rsidTr="000E328B">
        <w:trPr>
          <w:trHeight w:val="20"/>
        </w:trPr>
        <w:tc>
          <w:tcPr>
            <w:tcW w:w="442" w:type="pct"/>
            <w:vMerge/>
          </w:tcPr>
          <w:p w:rsidR="00F83C0B" w:rsidRPr="005D65D3" w:rsidRDefault="00F83C0B" w:rsidP="00497C36">
            <w:pPr>
              <w:pStyle w:val="af2"/>
              <w:spacing w:before="20" w:after="20"/>
              <w:rPr>
                <w:rFonts w:ascii="Times New Roman" w:hAnsi="Times New Roman"/>
              </w:rPr>
            </w:pPr>
          </w:p>
        </w:tc>
        <w:tc>
          <w:tcPr>
            <w:tcW w:w="1621" w:type="pct"/>
            <w:vMerge/>
          </w:tcPr>
          <w:p w:rsidR="00F83C0B" w:rsidRPr="005D65D3" w:rsidRDefault="00F83C0B" w:rsidP="00497C36">
            <w:pPr>
              <w:spacing w:before="20" w:after="20"/>
              <w:jc w:val="center"/>
              <w:rPr>
                <w:sz w:val="22"/>
                <w:szCs w:val="22"/>
              </w:rPr>
            </w:pPr>
          </w:p>
        </w:tc>
        <w:tc>
          <w:tcPr>
            <w:tcW w:w="1111" w:type="pct"/>
          </w:tcPr>
          <w:p w:rsidR="00F83C0B" w:rsidRPr="005D65D3" w:rsidRDefault="00F83C0B" w:rsidP="00497C36">
            <w:pPr>
              <w:pStyle w:val="af2"/>
              <w:spacing w:before="20" w:after="20"/>
              <w:rPr>
                <w:rFonts w:ascii="Times New Roman" w:hAnsi="Times New Roman"/>
              </w:rPr>
            </w:pPr>
            <w:r w:rsidRPr="005D65D3">
              <w:rPr>
                <w:rFonts w:ascii="Times New Roman" w:hAnsi="Times New Roman"/>
              </w:rPr>
              <w:t>%</w:t>
            </w:r>
          </w:p>
        </w:tc>
        <w:tc>
          <w:tcPr>
            <w:tcW w:w="1103" w:type="pct"/>
          </w:tcPr>
          <w:p w:rsidR="00F83C0B" w:rsidRPr="005D65D3" w:rsidRDefault="0040236C" w:rsidP="00DE2C0E">
            <w:pPr>
              <w:pStyle w:val="af2"/>
              <w:spacing w:before="20" w:after="20"/>
              <w:rPr>
                <w:rFonts w:ascii="Times New Roman" w:hAnsi="Times New Roman"/>
                <w:i/>
              </w:rPr>
            </w:pPr>
            <w:r w:rsidRPr="005D65D3">
              <w:rPr>
                <w:rFonts w:ascii="Times New Roman" w:hAnsi="Times New Roman"/>
                <w:i/>
              </w:rPr>
              <w:t>1,25</w:t>
            </w:r>
          </w:p>
        </w:tc>
        <w:tc>
          <w:tcPr>
            <w:tcW w:w="723" w:type="pct"/>
            <w:shd w:val="clear" w:color="auto" w:fill="auto"/>
          </w:tcPr>
          <w:p w:rsidR="00F83C0B" w:rsidRPr="005D65D3" w:rsidRDefault="0040236C" w:rsidP="00497C36">
            <w:pPr>
              <w:pStyle w:val="af2"/>
              <w:spacing w:before="20" w:after="20"/>
              <w:rPr>
                <w:rFonts w:ascii="Times New Roman" w:hAnsi="Times New Roman"/>
                <w:i/>
              </w:rPr>
            </w:pPr>
            <w:r w:rsidRPr="005D65D3">
              <w:rPr>
                <w:rFonts w:ascii="Times New Roman" w:hAnsi="Times New Roman"/>
                <w:i/>
              </w:rPr>
              <w:t>1,15</w:t>
            </w:r>
          </w:p>
        </w:tc>
      </w:tr>
      <w:tr w:rsidR="00D37E4D" w:rsidRPr="005D65D3" w:rsidTr="000E328B">
        <w:trPr>
          <w:trHeight w:val="20"/>
        </w:trPr>
        <w:tc>
          <w:tcPr>
            <w:tcW w:w="442" w:type="pct"/>
            <w:vMerge w:val="restart"/>
          </w:tcPr>
          <w:p w:rsidR="00F83C0B" w:rsidRPr="005D65D3" w:rsidRDefault="00F83C0B" w:rsidP="00497C36">
            <w:pPr>
              <w:pStyle w:val="af2"/>
              <w:spacing w:before="20" w:after="20"/>
              <w:rPr>
                <w:rFonts w:ascii="Times New Roman" w:hAnsi="Times New Roman"/>
                <w:b/>
              </w:rPr>
            </w:pPr>
            <w:r w:rsidRPr="005D65D3">
              <w:rPr>
                <w:rFonts w:ascii="Times New Roman" w:hAnsi="Times New Roman"/>
                <w:b/>
              </w:rPr>
              <w:t>1.2</w:t>
            </w:r>
          </w:p>
        </w:tc>
        <w:tc>
          <w:tcPr>
            <w:tcW w:w="1621" w:type="pct"/>
            <w:vMerge w:val="restart"/>
          </w:tcPr>
          <w:p w:rsidR="00F83C0B" w:rsidRPr="005D65D3" w:rsidRDefault="00F83C0B" w:rsidP="00497C36">
            <w:pPr>
              <w:pStyle w:val="af2"/>
              <w:spacing w:before="20" w:after="20"/>
              <w:rPr>
                <w:rFonts w:ascii="Times New Roman" w:hAnsi="Times New Roman"/>
                <w:b/>
              </w:rPr>
            </w:pPr>
            <w:r w:rsidRPr="005D65D3">
              <w:rPr>
                <w:rFonts w:ascii="Times New Roman" w:hAnsi="Times New Roman"/>
                <w:b/>
              </w:rPr>
              <w:t>Зона общественно-делового назначения</w:t>
            </w:r>
          </w:p>
        </w:tc>
        <w:tc>
          <w:tcPr>
            <w:tcW w:w="1111" w:type="pct"/>
          </w:tcPr>
          <w:p w:rsidR="00F83C0B" w:rsidRPr="005D65D3" w:rsidRDefault="00F83C0B" w:rsidP="00497C36">
            <w:pPr>
              <w:pStyle w:val="af2"/>
              <w:spacing w:before="20" w:after="20"/>
              <w:rPr>
                <w:rFonts w:ascii="Times New Roman" w:hAnsi="Times New Roman"/>
                <w:b/>
              </w:rPr>
            </w:pPr>
            <w:r w:rsidRPr="005D65D3">
              <w:rPr>
                <w:rFonts w:ascii="Times New Roman" w:hAnsi="Times New Roman"/>
                <w:b/>
              </w:rPr>
              <w:t>га</w:t>
            </w:r>
          </w:p>
        </w:tc>
        <w:tc>
          <w:tcPr>
            <w:tcW w:w="1103" w:type="pct"/>
          </w:tcPr>
          <w:p w:rsidR="00F83C0B" w:rsidRPr="005D65D3" w:rsidRDefault="0040236C" w:rsidP="00497C36">
            <w:pPr>
              <w:pStyle w:val="af2"/>
              <w:spacing w:before="20" w:after="20"/>
              <w:rPr>
                <w:rFonts w:ascii="Times New Roman" w:hAnsi="Times New Roman"/>
                <w:b/>
              </w:rPr>
            </w:pPr>
            <w:r w:rsidRPr="005D65D3">
              <w:rPr>
                <w:rFonts w:ascii="Times New Roman" w:hAnsi="Times New Roman"/>
                <w:b/>
              </w:rPr>
              <w:t>6,0</w:t>
            </w:r>
          </w:p>
        </w:tc>
        <w:tc>
          <w:tcPr>
            <w:tcW w:w="723" w:type="pct"/>
            <w:shd w:val="clear" w:color="auto" w:fill="auto"/>
          </w:tcPr>
          <w:p w:rsidR="00F83C0B" w:rsidRPr="005D65D3" w:rsidRDefault="0040236C" w:rsidP="0060642F">
            <w:pPr>
              <w:pStyle w:val="af2"/>
              <w:spacing w:before="20" w:after="20"/>
              <w:rPr>
                <w:rFonts w:ascii="Times New Roman" w:hAnsi="Times New Roman"/>
                <w:b/>
              </w:rPr>
            </w:pPr>
            <w:r w:rsidRPr="005D65D3">
              <w:rPr>
                <w:rFonts w:ascii="Times New Roman" w:hAnsi="Times New Roman"/>
                <w:b/>
              </w:rPr>
              <w:t>5,1</w:t>
            </w:r>
          </w:p>
        </w:tc>
      </w:tr>
      <w:tr w:rsidR="00D37E4D" w:rsidRPr="005D65D3" w:rsidTr="000E328B">
        <w:trPr>
          <w:trHeight w:val="20"/>
        </w:trPr>
        <w:tc>
          <w:tcPr>
            <w:tcW w:w="442" w:type="pct"/>
            <w:vMerge/>
          </w:tcPr>
          <w:p w:rsidR="00F83C0B" w:rsidRPr="005D65D3" w:rsidRDefault="00F83C0B" w:rsidP="00497C36">
            <w:pPr>
              <w:pStyle w:val="af2"/>
              <w:spacing w:before="20" w:after="20"/>
              <w:rPr>
                <w:rFonts w:ascii="Times New Roman" w:hAnsi="Times New Roman"/>
                <w:b/>
              </w:rPr>
            </w:pPr>
          </w:p>
        </w:tc>
        <w:tc>
          <w:tcPr>
            <w:tcW w:w="1621" w:type="pct"/>
            <w:vMerge/>
          </w:tcPr>
          <w:p w:rsidR="00F83C0B" w:rsidRPr="005D65D3" w:rsidRDefault="00F83C0B" w:rsidP="00497C36">
            <w:pPr>
              <w:pStyle w:val="af2"/>
              <w:spacing w:before="20" w:after="20"/>
              <w:rPr>
                <w:rFonts w:ascii="Times New Roman" w:hAnsi="Times New Roman"/>
                <w:b/>
              </w:rPr>
            </w:pPr>
          </w:p>
        </w:tc>
        <w:tc>
          <w:tcPr>
            <w:tcW w:w="1111" w:type="pct"/>
          </w:tcPr>
          <w:p w:rsidR="00F83C0B" w:rsidRPr="005D65D3" w:rsidRDefault="00F83C0B" w:rsidP="00497C36">
            <w:pPr>
              <w:pStyle w:val="af2"/>
              <w:spacing w:before="20" w:after="20"/>
              <w:rPr>
                <w:rFonts w:ascii="Times New Roman" w:hAnsi="Times New Roman"/>
                <w:b/>
              </w:rPr>
            </w:pPr>
            <w:r w:rsidRPr="005D65D3">
              <w:rPr>
                <w:rFonts w:ascii="Times New Roman" w:hAnsi="Times New Roman"/>
                <w:b/>
              </w:rPr>
              <w:t>%</w:t>
            </w:r>
          </w:p>
        </w:tc>
        <w:tc>
          <w:tcPr>
            <w:tcW w:w="1103" w:type="pct"/>
          </w:tcPr>
          <w:p w:rsidR="00F83C0B" w:rsidRPr="005D65D3" w:rsidRDefault="0040236C" w:rsidP="00497C36">
            <w:pPr>
              <w:pStyle w:val="af2"/>
              <w:spacing w:before="20" w:after="20"/>
              <w:rPr>
                <w:rFonts w:ascii="Times New Roman" w:hAnsi="Times New Roman"/>
                <w:b/>
                <w:i/>
              </w:rPr>
            </w:pPr>
            <w:r w:rsidRPr="005D65D3">
              <w:rPr>
                <w:rFonts w:ascii="Times New Roman" w:hAnsi="Times New Roman"/>
                <w:b/>
                <w:i/>
              </w:rPr>
              <w:t>2,08</w:t>
            </w:r>
          </w:p>
        </w:tc>
        <w:tc>
          <w:tcPr>
            <w:tcW w:w="723" w:type="pct"/>
            <w:shd w:val="clear" w:color="auto" w:fill="auto"/>
          </w:tcPr>
          <w:p w:rsidR="00F83C0B" w:rsidRPr="005D65D3" w:rsidRDefault="0040236C" w:rsidP="00497C36">
            <w:pPr>
              <w:pStyle w:val="af2"/>
              <w:spacing w:before="20" w:after="20"/>
              <w:rPr>
                <w:rFonts w:ascii="Times New Roman" w:hAnsi="Times New Roman"/>
                <w:b/>
                <w:i/>
              </w:rPr>
            </w:pPr>
            <w:r w:rsidRPr="005D65D3">
              <w:rPr>
                <w:rFonts w:ascii="Times New Roman" w:hAnsi="Times New Roman"/>
                <w:b/>
                <w:i/>
              </w:rPr>
              <w:t>1,77</w:t>
            </w:r>
          </w:p>
        </w:tc>
      </w:tr>
      <w:tr w:rsidR="00D37E4D" w:rsidRPr="005D65D3" w:rsidTr="000E328B">
        <w:trPr>
          <w:trHeight w:val="20"/>
        </w:trPr>
        <w:tc>
          <w:tcPr>
            <w:tcW w:w="442" w:type="pct"/>
            <w:vMerge/>
          </w:tcPr>
          <w:p w:rsidR="00F83C0B" w:rsidRPr="005D65D3" w:rsidRDefault="00F83C0B" w:rsidP="00497C36">
            <w:pPr>
              <w:pStyle w:val="af2"/>
              <w:spacing w:before="20" w:after="20"/>
              <w:rPr>
                <w:rFonts w:ascii="Times New Roman" w:hAnsi="Times New Roman"/>
              </w:rPr>
            </w:pPr>
          </w:p>
        </w:tc>
        <w:tc>
          <w:tcPr>
            <w:tcW w:w="1621" w:type="pct"/>
          </w:tcPr>
          <w:p w:rsidR="00F83C0B" w:rsidRPr="005D65D3" w:rsidRDefault="00F83C0B" w:rsidP="00497C36">
            <w:pPr>
              <w:pStyle w:val="af2"/>
              <w:spacing w:before="20" w:after="20"/>
              <w:rPr>
                <w:rFonts w:ascii="Times New Roman" w:hAnsi="Times New Roman"/>
              </w:rPr>
            </w:pPr>
            <w:r w:rsidRPr="005D65D3">
              <w:rPr>
                <w:rFonts w:ascii="Times New Roman" w:hAnsi="Times New Roman"/>
              </w:rPr>
              <w:t>в том числе:</w:t>
            </w:r>
          </w:p>
        </w:tc>
        <w:tc>
          <w:tcPr>
            <w:tcW w:w="1111" w:type="pct"/>
          </w:tcPr>
          <w:p w:rsidR="00F83C0B" w:rsidRPr="005D65D3" w:rsidRDefault="00F83C0B" w:rsidP="00497C36">
            <w:pPr>
              <w:pStyle w:val="af2"/>
              <w:spacing w:before="20" w:after="20"/>
              <w:rPr>
                <w:rFonts w:ascii="Times New Roman" w:hAnsi="Times New Roman"/>
              </w:rPr>
            </w:pPr>
          </w:p>
        </w:tc>
        <w:tc>
          <w:tcPr>
            <w:tcW w:w="1103" w:type="pct"/>
          </w:tcPr>
          <w:p w:rsidR="00F83C0B" w:rsidRPr="005D65D3" w:rsidRDefault="00F83C0B" w:rsidP="00497C36">
            <w:pPr>
              <w:pStyle w:val="af2"/>
              <w:spacing w:before="20" w:after="20"/>
              <w:rPr>
                <w:rFonts w:ascii="Times New Roman" w:hAnsi="Times New Roman"/>
              </w:rPr>
            </w:pPr>
          </w:p>
        </w:tc>
        <w:tc>
          <w:tcPr>
            <w:tcW w:w="723" w:type="pct"/>
            <w:shd w:val="clear" w:color="auto" w:fill="auto"/>
          </w:tcPr>
          <w:p w:rsidR="00F83C0B" w:rsidRPr="005D65D3" w:rsidRDefault="00F83C0B" w:rsidP="00497C36">
            <w:pPr>
              <w:pStyle w:val="af2"/>
              <w:spacing w:before="20" w:after="20"/>
              <w:rPr>
                <w:rFonts w:ascii="Times New Roman" w:hAnsi="Times New Roman"/>
              </w:rPr>
            </w:pPr>
          </w:p>
        </w:tc>
      </w:tr>
      <w:tr w:rsidR="00D37E4D" w:rsidRPr="005D65D3" w:rsidTr="000E328B">
        <w:trPr>
          <w:trHeight w:val="20"/>
        </w:trPr>
        <w:tc>
          <w:tcPr>
            <w:tcW w:w="442" w:type="pct"/>
            <w:vMerge w:val="restart"/>
          </w:tcPr>
          <w:p w:rsidR="00F83C0B" w:rsidRPr="005D65D3" w:rsidRDefault="00F83C0B" w:rsidP="0060642F">
            <w:pPr>
              <w:pStyle w:val="af2"/>
              <w:spacing w:before="20" w:after="20"/>
              <w:rPr>
                <w:rFonts w:ascii="Times New Roman" w:hAnsi="Times New Roman"/>
              </w:rPr>
            </w:pPr>
            <w:r w:rsidRPr="005D65D3">
              <w:rPr>
                <w:rFonts w:ascii="Times New Roman" w:hAnsi="Times New Roman"/>
              </w:rPr>
              <w:t>1.2.1</w:t>
            </w:r>
          </w:p>
        </w:tc>
        <w:tc>
          <w:tcPr>
            <w:tcW w:w="1621" w:type="pct"/>
            <w:vMerge w:val="restart"/>
          </w:tcPr>
          <w:p w:rsidR="00F83C0B" w:rsidRPr="005D65D3" w:rsidRDefault="00F83C0B" w:rsidP="00497C36">
            <w:pPr>
              <w:pStyle w:val="af2"/>
              <w:spacing w:before="20" w:after="20"/>
              <w:rPr>
                <w:rFonts w:ascii="Times New Roman" w:hAnsi="Times New Roman"/>
              </w:rPr>
            </w:pPr>
            <w:r w:rsidRPr="005D65D3">
              <w:rPr>
                <w:rFonts w:ascii="Times New Roman" w:hAnsi="Times New Roman"/>
              </w:rPr>
              <w:t>административно-деловая</w:t>
            </w:r>
          </w:p>
        </w:tc>
        <w:tc>
          <w:tcPr>
            <w:tcW w:w="1111" w:type="pct"/>
          </w:tcPr>
          <w:p w:rsidR="00F83C0B" w:rsidRPr="005D65D3" w:rsidRDefault="00F83C0B" w:rsidP="00497C36">
            <w:pPr>
              <w:pStyle w:val="af2"/>
              <w:spacing w:before="20" w:after="20"/>
              <w:rPr>
                <w:rFonts w:ascii="Times New Roman" w:hAnsi="Times New Roman"/>
              </w:rPr>
            </w:pPr>
            <w:r w:rsidRPr="005D65D3">
              <w:rPr>
                <w:rFonts w:ascii="Times New Roman" w:hAnsi="Times New Roman"/>
              </w:rPr>
              <w:t>га</w:t>
            </w:r>
          </w:p>
        </w:tc>
        <w:tc>
          <w:tcPr>
            <w:tcW w:w="1103" w:type="pct"/>
          </w:tcPr>
          <w:p w:rsidR="00F83C0B" w:rsidRPr="005D65D3" w:rsidRDefault="0040236C" w:rsidP="00497C36">
            <w:pPr>
              <w:pStyle w:val="af2"/>
              <w:spacing w:before="20" w:after="20"/>
              <w:rPr>
                <w:rFonts w:ascii="Times New Roman" w:hAnsi="Times New Roman"/>
              </w:rPr>
            </w:pPr>
            <w:r w:rsidRPr="005D65D3">
              <w:rPr>
                <w:rFonts w:ascii="Times New Roman" w:hAnsi="Times New Roman"/>
              </w:rPr>
              <w:t>0,6</w:t>
            </w:r>
          </w:p>
        </w:tc>
        <w:tc>
          <w:tcPr>
            <w:tcW w:w="723" w:type="pct"/>
            <w:shd w:val="clear" w:color="auto" w:fill="auto"/>
          </w:tcPr>
          <w:p w:rsidR="00F83C0B" w:rsidRPr="005D65D3" w:rsidRDefault="0040236C" w:rsidP="00B3198D">
            <w:pPr>
              <w:pStyle w:val="af2"/>
              <w:spacing w:before="20" w:after="20"/>
              <w:rPr>
                <w:rFonts w:ascii="Times New Roman" w:hAnsi="Times New Roman"/>
              </w:rPr>
            </w:pPr>
            <w:r w:rsidRPr="005D65D3">
              <w:rPr>
                <w:rFonts w:ascii="Times New Roman" w:hAnsi="Times New Roman"/>
              </w:rPr>
              <w:t>-</w:t>
            </w:r>
          </w:p>
        </w:tc>
      </w:tr>
      <w:tr w:rsidR="00D37E4D" w:rsidRPr="005D65D3" w:rsidTr="000E328B">
        <w:trPr>
          <w:trHeight w:val="20"/>
        </w:trPr>
        <w:tc>
          <w:tcPr>
            <w:tcW w:w="442" w:type="pct"/>
            <w:vMerge/>
          </w:tcPr>
          <w:p w:rsidR="00F83C0B" w:rsidRPr="005D65D3" w:rsidRDefault="00F83C0B" w:rsidP="00497C36">
            <w:pPr>
              <w:pStyle w:val="af2"/>
              <w:spacing w:before="20" w:after="20"/>
              <w:rPr>
                <w:rFonts w:ascii="Times New Roman" w:hAnsi="Times New Roman"/>
              </w:rPr>
            </w:pPr>
          </w:p>
        </w:tc>
        <w:tc>
          <w:tcPr>
            <w:tcW w:w="1621" w:type="pct"/>
            <w:vMerge/>
          </w:tcPr>
          <w:p w:rsidR="00F83C0B" w:rsidRPr="005D65D3" w:rsidRDefault="00F83C0B" w:rsidP="00497C36">
            <w:pPr>
              <w:pStyle w:val="af2"/>
              <w:spacing w:before="20" w:after="20"/>
              <w:rPr>
                <w:rFonts w:ascii="Times New Roman" w:hAnsi="Times New Roman"/>
              </w:rPr>
            </w:pPr>
          </w:p>
        </w:tc>
        <w:tc>
          <w:tcPr>
            <w:tcW w:w="1111" w:type="pct"/>
          </w:tcPr>
          <w:p w:rsidR="00F83C0B" w:rsidRPr="005D65D3" w:rsidRDefault="00F83C0B" w:rsidP="00497C36">
            <w:pPr>
              <w:pStyle w:val="af2"/>
              <w:spacing w:before="20" w:after="20"/>
              <w:rPr>
                <w:rFonts w:ascii="Times New Roman" w:hAnsi="Times New Roman"/>
              </w:rPr>
            </w:pPr>
            <w:r w:rsidRPr="005D65D3">
              <w:rPr>
                <w:rFonts w:ascii="Times New Roman" w:hAnsi="Times New Roman"/>
              </w:rPr>
              <w:t>%</w:t>
            </w:r>
          </w:p>
        </w:tc>
        <w:tc>
          <w:tcPr>
            <w:tcW w:w="1103" w:type="pct"/>
          </w:tcPr>
          <w:p w:rsidR="00F83C0B" w:rsidRPr="005D65D3" w:rsidRDefault="0040236C" w:rsidP="00D10DEB">
            <w:pPr>
              <w:pStyle w:val="af2"/>
              <w:spacing w:before="20" w:after="20"/>
              <w:rPr>
                <w:rFonts w:ascii="Times New Roman" w:hAnsi="Times New Roman"/>
                <w:i/>
              </w:rPr>
            </w:pPr>
            <w:r w:rsidRPr="005D65D3">
              <w:rPr>
                <w:rFonts w:ascii="Times New Roman" w:hAnsi="Times New Roman"/>
                <w:i/>
              </w:rPr>
              <w:t>0,21</w:t>
            </w:r>
          </w:p>
        </w:tc>
        <w:tc>
          <w:tcPr>
            <w:tcW w:w="723" w:type="pct"/>
            <w:shd w:val="clear" w:color="auto" w:fill="auto"/>
          </w:tcPr>
          <w:p w:rsidR="00F83C0B" w:rsidRPr="005D65D3" w:rsidRDefault="0040236C" w:rsidP="00BE1BCC">
            <w:pPr>
              <w:pStyle w:val="af2"/>
              <w:spacing w:before="20" w:after="20"/>
              <w:rPr>
                <w:rFonts w:ascii="Times New Roman" w:hAnsi="Times New Roman"/>
              </w:rPr>
            </w:pPr>
            <w:r w:rsidRPr="005D65D3">
              <w:rPr>
                <w:rFonts w:ascii="Times New Roman" w:hAnsi="Times New Roman"/>
              </w:rPr>
              <w:t>-</w:t>
            </w:r>
          </w:p>
        </w:tc>
      </w:tr>
      <w:tr w:rsidR="00D37E4D" w:rsidRPr="005D65D3" w:rsidTr="000E328B">
        <w:trPr>
          <w:trHeight w:val="20"/>
        </w:trPr>
        <w:tc>
          <w:tcPr>
            <w:tcW w:w="442" w:type="pct"/>
            <w:vMerge w:val="restart"/>
          </w:tcPr>
          <w:p w:rsidR="00F83C0B" w:rsidRPr="005D65D3" w:rsidRDefault="00F83C0B" w:rsidP="00B74A8F">
            <w:pPr>
              <w:pStyle w:val="af2"/>
              <w:spacing w:before="20" w:after="20"/>
              <w:rPr>
                <w:rFonts w:ascii="Times New Roman" w:hAnsi="Times New Roman"/>
              </w:rPr>
            </w:pPr>
            <w:r w:rsidRPr="005D65D3">
              <w:rPr>
                <w:rFonts w:ascii="Times New Roman" w:hAnsi="Times New Roman"/>
              </w:rPr>
              <w:t>1.2.2</w:t>
            </w:r>
          </w:p>
        </w:tc>
        <w:tc>
          <w:tcPr>
            <w:tcW w:w="1621" w:type="pct"/>
            <w:vMerge w:val="restart"/>
          </w:tcPr>
          <w:p w:rsidR="00F83C0B" w:rsidRPr="005D65D3" w:rsidRDefault="0040236C" w:rsidP="00B74A8F">
            <w:pPr>
              <w:pStyle w:val="af2"/>
              <w:spacing w:before="20" w:after="20"/>
              <w:rPr>
                <w:rFonts w:ascii="Times New Roman" w:hAnsi="Times New Roman"/>
              </w:rPr>
            </w:pPr>
            <w:r w:rsidRPr="005D65D3">
              <w:rPr>
                <w:rFonts w:ascii="Times New Roman" w:hAnsi="Times New Roman"/>
              </w:rPr>
              <w:t>коммунально-бытового обслуживания</w:t>
            </w:r>
          </w:p>
        </w:tc>
        <w:tc>
          <w:tcPr>
            <w:tcW w:w="1111" w:type="pct"/>
          </w:tcPr>
          <w:p w:rsidR="00F83C0B" w:rsidRPr="005D65D3" w:rsidRDefault="00F83C0B" w:rsidP="00B74A8F">
            <w:pPr>
              <w:pStyle w:val="af2"/>
              <w:spacing w:before="20" w:after="20"/>
              <w:rPr>
                <w:rFonts w:ascii="Times New Roman" w:hAnsi="Times New Roman"/>
              </w:rPr>
            </w:pPr>
            <w:r w:rsidRPr="005D65D3">
              <w:rPr>
                <w:rFonts w:ascii="Times New Roman" w:hAnsi="Times New Roman"/>
              </w:rPr>
              <w:t>га</w:t>
            </w:r>
          </w:p>
        </w:tc>
        <w:tc>
          <w:tcPr>
            <w:tcW w:w="1103" w:type="pct"/>
          </w:tcPr>
          <w:p w:rsidR="00F83C0B" w:rsidRPr="005D65D3" w:rsidRDefault="0040236C" w:rsidP="00E84194">
            <w:pPr>
              <w:pStyle w:val="af2"/>
              <w:spacing w:before="20" w:after="20"/>
              <w:rPr>
                <w:rFonts w:ascii="Times New Roman" w:hAnsi="Times New Roman"/>
              </w:rPr>
            </w:pPr>
            <w:r w:rsidRPr="005D65D3">
              <w:rPr>
                <w:rFonts w:ascii="Times New Roman" w:hAnsi="Times New Roman"/>
              </w:rPr>
              <w:t>0,3</w:t>
            </w:r>
          </w:p>
        </w:tc>
        <w:tc>
          <w:tcPr>
            <w:tcW w:w="723" w:type="pct"/>
            <w:shd w:val="clear" w:color="auto" w:fill="auto"/>
          </w:tcPr>
          <w:p w:rsidR="00F83C0B" w:rsidRPr="004A12A1" w:rsidRDefault="0040236C" w:rsidP="00B74A8F">
            <w:pPr>
              <w:pStyle w:val="af2"/>
              <w:spacing w:before="20" w:after="20"/>
              <w:rPr>
                <w:rFonts w:ascii="Times New Roman" w:hAnsi="Times New Roman"/>
              </w:rPr>
            </w:pPr>
            <w:r w:rsidRPr="004A12A1">
              <w:rPr>
                <w:rFonts w:ascii="Times New Roman" w:hAnsi="Times New Roman"/>
              </w:rPr>
              <w:t>0,3</w:t>
            </w:r>
          </w:p>
        </w:tc>
      </w:tr>
      <w:tr w:rsidR="00D37E4D" w:rsidRPr="005D65D3" w:rsidTr="000E328B">
        <w:trPr>
          <w:trHeight w:val="20"/>
        </w:trPr>
        <w:tc>
          <w:tcPr>
            <w:tcW w:w="442" w:type="pct"/>
            <w:vMerge/>
          </w:tcPr>
          <w:p w:rsidR="00F83C0B" w:rsidRPr="005D65D3" w:rsidRDefault="00F83C0B" w:rsidP="00B74A8F">
            <w:pPr>
              <w:pStyle w:val="af2"/>
              <w:spacing w:before="20" w:after="20"/>
              <w:rPr>
                <w:rFonts w:ascii="Times New Roman" w:hAnsi="Times New Roman"/>
              </w:rPr>
            </w:pPr>
          </w:p>
        </w:tc>
        <w:tc>
          <w:tcPr>
            <w:tcW w:w="1621" w:type="pct"/>
            <w:vMerge/>
          </w:tcPr>
          <w:p w:rsidR="00F83C0B" w:rsidRPr="005D65D3" w:rsidRDefault="00F83C0B" w:rsidP="00B74A8F">
            <w:pPr>
              <w:pStyle w:val="af2"/>
              <w:spacing w:before="20" w:after="20"/>
              <w:rPr>
                <w:rFonts w:ascii="Times New Roman" w:hAnsi="Times New Roman"/>
              </w:rPr>
            </w:pPr>
          </w:p>
        </w:tc>
        <w:tc>
          <w:tcPr>
            <w:tcW w:w="1111" w:type="pct"/>
          </w:tcPr>
          <w:p w:rsidR="00F83C0B" w:rsidRPr="005D65D3" w:rsidRDefault="00F83C0B" w:rsidP="00B74A8F">
            <w:pPr>
              <w:pStyle w:val="af2"/>
              <w:spacing w:before="20" w:after="20"/>
              <w:rPr>
                <w:rFonts w:ascii="Times New Roman" w:hAnsi="Times New Roman"/>
              </w:rPr>
            </w:pPr>
            <w:r w:rsidRPr="005D65D3">
              <w:rPr>
                <w:rFonts w:ascii="Times New Roman" w:hAnsi="Times New Roman"/>
              </w:rPr>
              <w:t>%</w:t>
            </w:r>
          </w:p>
        </w:tc>
        <w:tc>
          <w:tcPr>
            <w:tcW w:w="1103" w:type="pct"/>
          </w:tcPr>
          <w:p w:rsidR="00F83C0B" w:rsidRPr="005D65D3" w:rsidRDefault="0040236C" w:rsidP="004F488A">
            <w:pPr>
              <w:pStyle w:val="af2"/>
              <w:spacing w:before="20" w:after="20"/>
              <w:rPr>
                <w:rFonts w:ascii="Times New Roman" w:hAnsi="Times New Roman"/>
                <w:i/>
              </w:rPr>
            </w:pPr>
            <w:r w:rsidRPr="005D65D3">
              <w:rPr>
                <w:rFonts w:ascii="Times New Roman" w:hAnsi="Times New Roman"/>
                <w:i/>
              </w:rPr>
              <w:t>0,10</w:t>
            </w:r>
          </w:p>
        </w:tc>
        <w:tc>
          <w:tcPr>
            <w:tcW w:w="723" w:type="pct"/>
            <w:shd w:val="clear" w:color="auto" w:fill="auto"/>
          </w:tcPr>
          <w:p w:rsidR="00F83C0B" w:rsidRPr="004A12A1" w:rsidRDefault="0040236C" w:rsidP="00BE1BCC">
            <w:pPr>
              <w:pStyle w:val="af2"/>
              <w:spacing w:before="20" w:after="20"/>
              <w:rPr>
                <w:rFonts w:ascii="Times New Roman" w:hAnsi="Times New Roman"/>
                <w:i/>
              </w:rPr>
            </w:pPr>
            <w:r w:rsidRPr="004A12A1">
              <w:rPr>
                <w:rFonts w:ascii="Times New Roman" w:hAnsi="Times New Roman"/>
                <w:i/>
              </w:rPr>
              <w:t>0,10</w:t>
            </w:r>
          </w:p>
        </w:tc>
      </w:tr>
      <w:tr w:rsidR="00D37E4D" w:rsidRPr="005D65D3" w:rsidTr="000E328B">
        <w:trPr>
          <w:trHeight w:val="20"/>
        </w:trPr>
        <w:tc>
          <w:tcPr>
            <w:tcW w:w="442" w:type="pct"/>
            <w:vMerge w:val="restart"/>
          </w:tcPr>
          <w:p w:rsidR="00F83C0B" w:rsidRPr="005D65D3" w:rsidRDefault="00F83C0B" w:rsidP="00B74A8F">
            <w:pPr>
              <w:pStyle w:val="af2"/>
              <w:spacing w:before="20" w:after="20"/>
              <w:rPr>
                <w:rFonts w:ascii="Times New Roman" w:hAnsi="Times New Roman"/>
              </w:rPr>
            </w:pPr>
            <w:r w:rsidRPr="005D65D3">
              <w:rPr>
                <w:rFonts w:ascii="Times New Roman" w:hAnsi="Times New Roman"/>
              </w:rPr>
              <w:t>1.2.3</w:t>
            </w:r>
          </w:p>
        </w:tc>
        <w:tc>
          <w:tcPr>
            <w:tcW w:w="1621" w:type="pct"/>
            <w:vMerge w:val="restart"/>
          </w:tcPr>
          <w:p w:rsidR="00F83C0B" w:rsidRPr="005D65D3" w:rsidRDefault="00F83C0B" w:rsidP="00497C36">
            <w:pPr>
              <w:pStyle w:val="af2"/>
              <w:spacing w:before="20" w:after="20"/>
              <w:rPr>
                <w:rFonts w:ascii="Times New Roman" w:hAnsi="Times New Roman"/>
              </w:rPr>
            </w:pPr>
            <w:r w:rsidRPr="005D65D3">
              <w:rPr>
                <w:rFonts w:ascii="Times New Roman" w:hAnsi="Times New Roman"/>
              </w:rPr>
              <w:t>торгового назначения и общественного питания</w:t>
            </w:r>
          </w:p>
        </w:tc>
        <w:tc>
          <w:tcPr>
            <w:tcW w:w="1111" w:type="pct"/>
          </w:tcPr>
          <w:p w:rsidR="00F83C0B" w:rsidRPr="005D65D3" w:rsidRDefault="00F83C0B" w:rsidP="006C6420">
            <w:pPr>
              <w:pStyle w:val="af2"/>
              <w:spacing w:before="20" w:after="20"/>
              <w:rPr>
                <w:rFonts w:ascii="Times New Roman" w:hAnsi="Times New Roman"/>
              </w:rPr>
            </w:pPr>
            <w:r w:rsidRPr="005D65D3">
              <w:rPr>
                <w:rFonts w:ascii="Times New Roman" w:hAnsi="Times New Roman"/>
              </w:rPr>
              <w:t>га</w:t>
            </w:r>
          </w:p>
        </w:tc>
        <w:tc>
          <w:tcPr>
            <w:tcW w:w="1103" w:type="pct"/>
          </w:tcPr>
          <w:p w:rsidR="00F83C0B" w:rsidRPr="005D65D3" w:rsidRDefault="0040236C" w:rsidP="00497C36">
            <w:pPr>
              <w:pStyle w:val="af2"/>
              <w:spacing w:before="20" w:after="20"/>
              <w:rPr>
                <w:rFonts w:ascii="Times New Roman" w:hAnsi="Times New Roman"/>
              </w:rPr>
            </w:pPr>
            <w:r w:rsidRPr="005D65D3">
              <w:rPr>
                <w:rFonts w:ascii="Times New Roman" w:hAnsi="Times New Roman"/>
              </w:rPr>
              <w:t>0,3</w:t>
            </w:r>
          </w:p>
        </w:tc>
        <w:tc>
          <w:tcPr>
            <w:tcW w:w="723" w:type="pct"/>
            <w:shd w:val="clear" w:color="auto" w:fill="auto"/>
          </w:tcPr>
          <w:p w:rsidR="00F83C0B" w:rsidRPr="004A12A1" w:rsidRDefault="0040236C" w:rsidP="00497C36">
            <w:pPr>
              <w:pStyle w:val="af2"/>
              <w:spacing w:before="20" w:after="20"/>
              <w:rPr>
                <w:rFonts w:ascii="Times New Roman" w:hAnsi="Times New Roman"/>
              </w:rPr>
            </w:pPr>
            <w:r w:rsidRPr="004A12A1">
              <w:rPr>
                <w:rFonts w:ascii="Times New Roman" w:hAnsi="Times New Roman"/>
              </w:rPr>
              <w:t>-</w:t>
            </w:r>
          </w:p>
        </w:tc>
      </w:tr>
      <w:tr w:rsidR="00D37E4D" w:rsidRPr="005D65D3" w:rsidTr="000E328B">
        <w:trPr>
          <w:trHeight w:val="20"/>
        </w:trPr>
        <w:tc>
          <w:tcPr>
            <w:tcW w:w="442" w:type="pct"/>
            <w:vMerge/>
          </w:tcPr>
          <w:p w:rsidR="00F83C0B" w:rsidRPr="005D65D3" w:rsidRDefault="00F83C0B" w:rsidP="00497C36">
            <w:pPr>
              <w:pStyle w:val="af2"/>
              <w:spacing w:before="20" w:after="20"/>
              <w:rPr>
                <w:rFonts w:ascii="Times New Roman" w:hAnsi="Times New Roman"/>
              </w:rPr>
            </w:pPr>
          </w:p>
        </w:tc>
        <w:tc>
          <w:tcPr>
            <w:tcW w:w="1621" w:type="pct"/>
            <w:vMerge/>
          </w:tcPr>
          <w:p w:rsidR="00F83C0B" w:rsidRPr="005D65D3" w:rsidRDefault="00F83C0B" w:rsidP="00497C36">
            <w:pPr>
              <w:pStyle w:val="af2"/>
              <w:spacing w:before="20" w:after="20"/>
              <w:rPr>
                <w:rFonts w:ascii="Times New Roman" w:hAnsi="Times New Roman"/>
              </w:rPr>
            </w:pPr>
          </w:p>
        </w:tc>
        <w:tc>
          <w:tcPr>
            <w:tcW w:w="1111" w:type="pct"/>
          </w:tcPr>
          <w:p w:rsidR="00F83C0B" w:rsidRPr="005D65D3" w:rsidRDefault="00F83C0B" w:rsidP="006C6420">
            <w:pPr>
              <w:pStyle w:val="af2"/>
              <w:spacing w:before="20" w:after="20"/>
              <w:rPr>
                <w:rFonts w:ascii="Times New Roman" w:hAnsi="Times New Roman"/>
              </w:rPr>
            </w:pPr>
            <w:r w:rsidRPr="005D65D3">
              <w:rPr>
                <w:rFonts w:ascii="Times New Roman" w:hAnsi="Times New Roman"/>
              </w:rPr>
              <w:t>%</w:t>
            </w:r>
          </w:p>
        </w:tc>
        <w:tc>
          <w:tcPr>
            <w:tcW w:w="1103" w:type="pct"/>
          </w:tcPr>
          <w:p w:rsidR="00F83C0B" w:rsidRPr="005D65D3" w:rsidRDefault="0040236C" w:rsidP="00497C36">
            <w:pPr>
              <w:pStyle w:val="af2"/>
              <w:spacing w:before="20" w:after="20"/>
              <w:rPr>
                <w:rFonts w:ascii="Times New Roman" w:hAnsi="Times New Roman"/>
                <w:i/>
              </w:rPr>
            </w:pPr>
            <w:r w:rsidRPr="005D65D3">
              <w:rPr>
                <w:rFonts w:ascii="Times New Roman" w:hAnsi="Times New Roman"/>
                <w:i/>
              </w:rPr>
              <w:t>0,10</w:t>
            </w:r>
          </w:p>
        </w:tc>
        <w:tc>
          <w:tcPr>
            <w:tcW w:w="723" w:type="pct"/>
            <w:shd w:val="clear" w:color="auto" w:fill="auto"/>
          </w:tcPr>
          <w:p w:rsidR="00F83C0B" w:rsidRPr="004A12A1" w:rsidRDefault="0040236C" w:rsidP="00A54A5C">
            <w:pPr>
              <w:pStyle w:val="af2"/>
              <w:spacing w:before="20" w:after="20"/>
              <w:rPr>
                <w:rFonts w:ascii="Times New Roman" w:hAnsi="Times New Roman"/>
              </w:rPr>
            </w:pPr>
            <w:r w:rsidRPr="004A12A1">
              <w:rPr>
                <w:rFonts w:ascii="Times New Roman" w:hAnsi="Times New Roman"/>
              </w:rPr>
              <w:t>-</w:t>
            </w:r>
          </w:p>
        </w:tc>
      </w:tr>
      <w:tr w:rsidR="00D37E4D" w:rsidRPr="005D65D3" w:rsidTr="000E328B">
        <w:trPr>
          <w:trHeight w:val="20"/>
        </w:trPr>
        <w:tc>
          <w:tcPr>
            <w:tcW w:w="442" w:type="pct"/>
            <w:vMerge w:val="restart"/>
          </w:tcPr>
          <w:p w:rsidR="00F83C0B" w:rsidRPr="005D65D3" w:rsidRDefault="00F83C0B" w:rsidP="00B74A8F">
            <w:pPr>
              <w:pStyle w:val="af2"/>
              <w:spacing w:before="20" w:after="20"/>
              <w:rPr>
                <w:rFonts w:ascii="Times New Roman" w:hAnsi="Times New Roman"/>
              </w:rPr>
            </w:pPr>
            <w:r w:rsidRPr="005D65D3">
              <w:rPr>
                <w:rFonts w:ascii="Times New Roman" w:hAnsi="Times New Roman"/>
              </w:rPr>
              <w:t>1.2.4</w:t>
            </w:r>
          </w:p>
        </w:tc>
        <w:tc>
          <w:tcPr>
            <w:tcW w:w="1621" w:type="pct"/>
            <w:vMerge w:val="restart"/>
          </w:tcPr>
          <w:p w:rsidR="00F83C0B" w:rsidRPr="005D65D3" w:rsidRDefault="00F83C0B" w:rsidP="00497C36">
            <w:pPr>
              <w:pStyle w:val="af2"/>
              <w:spacing w:before="20" w:after="20"/>
              <w:rPr>
                <w:rFonts w:ascii="Times New Roman" w:hAnsi="Times New Roman"/>
              </w:rPr>
            </w:pPr>
            <w:r w:rsidRPr="005D65D3">
              <w:rPr>
                <w:rFonts w:ascii="Times New Roman" w:hAnsi="Times New Roman"/>
              </w:rPr>
              <w:t>учебно-образовательная</w:t>
            </w:r>
          </w:p>
        </w:tc>
        <w:tc>
          <w:tcPr>
            <w:tcW w:w="1111" w:type="pct"/>
          </w:tcPr>
          <w:p w:rsidR="00F83C0B" w:rsidRPr="005D65D3" w:rsidRDefault="00F83C0B" w:rsidP="00360AFB">
            <w:pPr>
              <w:pStyle w:val="af2"/>
              <w:spacing w:before="20" w:after="20"/>
              <w:rPr>
                <w:rFonts w:ascii="Times New Roman" w:hAnsi="Times New Roman"/>
              </w:rPr>
            </w:pPr>
            <w:r w:rsidRPr="005D65D3">
              <w:rPr>
                <w:rFonts w:ascii="Times New Roman" w:hAnsi="Times New Roman"/>
              </w:rPr>
              <w:t>га</w:t>
            </w:r>
          </w:p>
        </w:tc>
        <w:tc>
          <w:tcPr>
            <w:tcW w:w="1103" w:type="pct"/>
          </w:tcPr>
          <w:p w:rsidR="00F83C0B" w:rsidRPr="005D65D3" w:rsidRDefault="0040236C" w:rsidP="00497C36">
            <w:pPr>
              <w:pStyle w:val="af2"/>
              <w:spacing w:before="20" w:after="20"/>
              <w:rPr>
                <w:rFonts w:ascii="Times New Roman" w:hAnsi="Times New Roman"/>
              </w:rPr>
            </w:pPr>
            <w:r w:rsidRPr="005D65D3">
              <w:rPr>
                <w:rFonts w:ascii="Times New Roman" w:hAnsi="Times New Roman"/>
              </w:rPr>
              <w:t>2,7</w:t>
            </w:r>
          </w:p>
        </w:tc>
        <w:tc>
          <w:tcPr>
            <w:tcW w:w="723" w:type="pct"/>
            <w:shd w:val="clear" w:color="auto" w:fill="auto"/>
          </w:tcPr>
          <w:p w:rsidR="00F83C0B" w:rsidRPr="004A12A1" w:rsidRDefault="0040236C" w:rsidP="0060642F">
            <w:pPr>
              <w:pStyle w:val="af2"/>
              <w:spacing w:before="20" w:after="20"/>
              <w:rPr>
                <w:rFonts w:ascii="Times New Roman" w:hAnsi="Times New Roman"/>
              </w:rPr>
            </w:pPr>
            <w:r w:rsidRPr="004A12A1">
              <w:rPr>
                <w:rFonts w:ascii="Times New Roman" w:hAnsi="Times New Roman"/>
              </w:rPr>
              <w:t>1,9</w:t>
            </w:r>
          </w:p>
        </w:tc>
      </w:tr>
      <w:tr w:rsidR="00D37E4D" w:rsidRPr="005D65D3" w:rsidTr="000E328B">
        <w:trPr>
          <w:trHeight w:val="20"/>
        </w:trPr>
        <w:tc>
          <w:tcPr>
            <w:tcW w:w="442" w:type="pct"/>
            <w:vMerge/>
          </w:tcPr>
          <w:p w:rsidR="00F83C0B" w:rsidRPr="005D65D3" w:rsidRDefault="00F83C0B" w:rsidP="00497C36">
            <w:pPr>
              <w:pStyle w:val="af2"/>
              <w:spacing w:before="20" w:after="20"/>
              <w:rPr>
                <w:rFonts w:ascii="Times New Roman" w:hAnsi="Times New Roman"/>
              </w:rPr>
            </w:pPr>
          </w:p>
        </w:tc>
        <w:tc>
          <w:tcPr>
            <w:tcW w:w="1621" w:type="pct"/>
            <w:vMerge/>
          </w:tcPr>
          <w:p w:rsidR="00F83C0B" w:rsidRPr="005D65D3" w:rsidRDefault="00F83C0B" w:rsidP="00497C36">
            <w:pPr>
              <w:pStyle w:val="af2"/>
              <w:spacing w:before="20" w:after="20"/>
              <w:rPr>
                <w:rFonts w:ascii="Times New Roman" w:hAnsi="Times New Roman"/>
              </w:rPr>
            </w:pPr>
          </w:p>
        </w:tc>
        <w:tc>
          <w:tcPr>
            <w:tcW w:w="1111" w:type="pct"/>
          </w:tcPr>
          <w:p w:rsidR="00F83C0B" w:rsidRPr="005D65D3" w:rsidRDefault="00F83C0B" w:rsidP="00360AFB">
            <w:pPr>
              <w:pStyle w:val="af2"/>
              <w:spacing w:before="20" w:after="20"/>
              <w:rPr>
                <w:rFonts w:ascii="Times New Roman" w:hAnsi="Times New Roman"/>
              </w:rPr>
            </w:pPr>
            <w:r w:rsidRPr="005D65D3">
              <w:rPr>
                <w:rFonts w:ascii="Times New Roman" w:hAnsi="Times New Roman"/>
              </w:rPr>
              <w:t>%</w:t>
            </w:r>
          </w:p>
        </w:tc>
        <w:tc>
          <w:tcPr>
            <w:tcW w:w="1103" w:type="pct"/>
          </w:tcPr>
          <w:p w:rsidR="00F83C0B" w:rsidRPr="005D65D3" w:rsidRDefault="0040236C" w:rsidP="00D10DEB">
            <w:pPr>
              <w:pStyle w:val="af2"/>
              <w:spacing w:before="20" w:after="20"/>
              <w:rPr>
                <w:rFonts w:ascii="Times New Roman" w:hAnsi="Times New Roman"/>
                <w:i/>
              </w:rPr>
            </w:pPr>
            <w:r w:rsidRPr="005D65D3">
              <w:rPr>
                <w:rFonts w:ascii="Times New Roman" w:hAnsi="Times New Roman"/>
                <w:i/>
              </w:rPr>
              <w:t>0,94</w:t>
            </w:r>
          </w:p>
        </w:tc>
        <w:tc>
          <w:tcPr>
            <w:tcW w:w="723" w:type="pct"/>
            <w:shd w:val="clear" w:color="auto" w:fill="auto"/>
          </w:tcPr>
          <w:p w:rsidR="00F83C0B" w:rsidRPr="004A12A1" w:rsidRDefault="0040236C" w:rsidP="00BE1BCC">
            <w:pPr>
              <w:pStyle w:val="af2"/>
              <w:spacing w:before="20" w:after="20"/>
              <w:rPr>
                <w:rFonts w:ascii="Times New Roman" w:hAnsi="Times New Roman"/>
                <w:i/>
              </w:rPr>
            </w:pPr>
            <w:r w:rsidRPr="004A12A1">
              <w:rPr>
                <w:rFonts w:ascii="Times New Roman" w:hAnsi="Times New Roman"/>
                <w:i/>
              </w:rPr>
              <w:t>0,66</w:t>
            </w:r>
          </w:p>
        </w:tc>
      </w:tr>
      <w:tr w:rsidR="00D37E4D" w:rsidRPr="005D65D3" w:rsidTr="000E328B">
        <w:trPr>
          <w:trHeight w:val="20"/>
        </w:trPr>
        <w:tc>
          <w:tcPr>
            <w:tcW w:w="442" w:type="pct"/>
            <w:vMerge w:val="restart"/>
          </w:tcPr>
          <w:p w:rsidR="00F83C0B" w:rsidRPr="005D65D3" w:rsidRDefault="00F83C0B" w:rsidP="00B74A8F">
            <w:pPr>
              <w:pStyle w:val="af2"/>
              <w:spacing w:before="20" w:after="20"/>
              <w:rPr>
                <w:rFonts w:ascii="Times New Roman" w:hAnsi="Times New Roman"/>
              </w:rPr>
            </w:pPr>
            <w:r w:rsidRPr="005D65D3">
              <w:rPr>
                <w:rFonts w:ascii="Times New Roman" w:hAnsi="Times New Roman"/>
              </w:rPr>
              <w:t>1.2.5</w:t>
            </w:r>
          </w:p>
        </w:tc>
        <w:tc>
          <w:tcPr>
            <w:tcW w:w="1621" w:type="pct"/>
            <w:vMerge w:val="restart"/>
          </w:tcPr>
          <w:p w:rsidR="00F83C0B" w:rsidRPr="005D65D3" w:rsidRDefault="00F83C0B" w:rsidP="00497C36">
            <w:pPr>
              <w:pStyle w:val="af2"/>
              <w:spacing w:before="20" w:after="20"/>
              <w:rPr>
                <w:rFonts w:ascii="Times New Roman" w:hAnsi="Times New Roman"/>
              </w:rPr>
            </w:pPr>
            <w:r w:rsidRPr="005D65D3">
              <w:rPr>
                <w:rFonts w:ascii="Times New Roman" w:hAnsi="Times New Roman"/>
              </w:rPr>
              <w:t>культурно-досуговая</w:t>
            </w:r>
          </w:p>
        </w:tc>
        <w:tc>
          <w:tcPr>
            <w:tcW w:w="1111" w:type="pct"/>
          </w:tcPr>
          <w:p w:rsidR="00F83C0B" w:rsidRPr="005D65D3" w:rsidRDefault="00F83C0B" w:rsidP="00497C36">
            <w:pPr>
              <w:pStyle w:val="af2"/>
              <w:spacing w:before="20" w:after="20"/>
              <w:rPr>
                <w:rFonts w:ascii="Times New Roman" w:hAnsi="Times New Roman"/>
              </w:rPr>
            </w:pPr>
            <w:r w:rsidRPr="005D65D3">
              <w:rPr>
                <w:rFonts w:ascii="Times New Roman" w:hAnsi="Times New Roman"/>
              </w:rPr>
              <w:t>га</w:t>
            </w:r>
          </w:p>
        </w:tc>
        <w:tc>
          <w:tcPr>
            <w:tcW w:w="1103" w:type="pct"/>
          </w:tcPr>
          <w:p w:rsidR="00F83C0B" w:rsidRPr="005D65D3" w:rsidRDefault="0040236C" w:rsidP="00497C36">
            <w:pPr>
              <w:pStyle w:val="af2"/>
              <w:spacing w:before="20" w:after="20"/>
              <w:rPr>
                <w:rFonts w:ascii="Times New Roman" w:hAnsi="Times New Roman"/>
              </w:rPr>
            </w:pPr>
            <w:r w:rsidRPr="005D65D3">
              <w:rPr>
                <w:rFonts w:ascii="Times New Roman" w:hAnsi="Times New Roman"/>
              </w:rPr>
              <w:t>0,5</w:t>
            </w:r>
          </w:p>
        </w:tc>
        <w:tc>
          <w:tcPr>
            <w:tcW w:w="723" w:type="pct"/>
            <w:shd w:val="clear" w:color="auto" w:fill="auto"/>
          </w:tcPr>
          <w:p w:rsidR="00F83C0B" w:rsidRPr="004A12A1" w:rsidRDefault="0040236C" w:rsidP="000E6323">
            <w:pPr>
              <w:pStyle w:val="af2"/>
              <w:spacing w:before="20" w:after="20"/>
              <w:rPr>
                <w:rFonts w:ascii="Times New Roman" w:hAnsi="Times New Roman"/>
              </w:rPr>
            </w:pPr>
            <w:r w:rsidRPr="004A12A1">
              <w:rPr>
                <w:rFonts w:ascii="Times New Roman" w:hAnsi="Times New Roman"/>
              </w:rPr>
              <w:t>0,3</w:t>
            </w:r>
          </w:p>
        </w:tc>
      </w:tr>
      <w:tr w:rsidR="00D37E4D" w:rsidRPr="005D65D3" w:rsidTr="000E328B">
        <w:trPr>
          <w:trHeight w:val="20"/>
        </w:trPr>
        <w:tc>
          <w:tcPr>
            <w:tcW w:w="442" w:type="pct"/>
            <w:vMerge/>
          </w:tcPr>
          <w:p w:rsidR="00F83C0B" w:rsidRPr="005D65D3" w:rsidRDefault="00F83C0B" w:rsidP="00497C36">
            <w:pPr>
              <w:pStyle w:val="af2"/>
              <w:spacing w:before="20" w:after="20"/>
              <w:rPr>
                <w:rFonts w:ascii="Times New Roman" w:hAnsi="Times New Roman"/>
              </w:rPr>
            </w:pPr>
          </w:p>
        </w:tc>
        <w:tc>
          <w:tcPr>
            <w:tcW w:w="1621" w:type="pct"/>
            <w:vMerge/>
          </w:tcPr>
          <w:p w:rsidR="00F83C0B" w:rsidRPr="005D65D3" w:rsidRDefault="00F83C0B" w:rsidP="00497C36">
            <w:pPr>
              <w:pStyle w:val="af2"/>
              <w:spacing w:before="20" w:after="20"/>
              <w:rPr>
                <w:rFonts w:ascii="Times New Roman" w:hAnsi="Times New Roman"/>
              </w:rPr>
            </w:pPr>
          </w:p>
        </w:tc>
        <w:tc>
          <w:tcPr>
            <w:tcW w:w="1111" w:type="pct"/>
          </w:tcPr>
          <w:p w:rsidR="00F83C0B" w:rsidRPr="005D65D3" w:rsidRDefault="00F83C0B" w:rsidP="00497C36">
            <w:pPr>
              <w:pStyle w:val="af2"/>
              <w:spacing w:before="20" w:after="20"/>
              <w:rPr>
                <w:rFonts w:ascii="Times New Roman" w:hAnsi="Times New Roman"/>
              </w:rPr>
            </w:pPr>
            <w:r w:rsidRPr="005D65D3">
              <w:rPr>
                <w:rFonts w:ascii="Times New Roman" w:hAnsi="Times New Roman"/>
              </w:rPr>
              <w:t>%</w:t>
            </w:r>
          </w:p>
        </w:tc>
        <w:tc>
          <w:tcPr>
            <w:tcW w:w="1103" w:type="pct"/>
          </w:tcPr>
          <w:p w:rsidR="00F83C0B" w:rsidRPr="005D65D3" w:rsidRDefault="0040236C" w:rsidP="00497C36">
            <w:pPr>
              <w:pStyle w:val="af2"/>
              <w:spacing w:before="20" w:after="20"/>
              <w:rPr>
                <w:rFonts w:ascii="Times New Roman" w:hAnsi="Times New Roman"/>
                <w:i/>
              </w:rPr>
            </w:pPr>
            <w:r w:rsidRPr="005D65D3">
              <w:rPr>
                <w:rFonts w:ascii="Times New Roman" w:hAnsi="Times New Roman"/>
                <w:i/>
              </w:rPr>
              <w:t>0,17</w:t>
            </w:r>
          </w:p>
        </w:tc>
        <w:tc>
          <w:tcPr>
            <w:tcW w:w="723" w:type="pct"/>
            <w:shd w:val="clear" w:color="auto" w:fill="auto"/>
          </w:tcPr>
          <w:p w:rsidR="00F83C0B" w:rsidRPr="004A12A1" w:rsidRDefault="0040236C" w:rsidP="00BE1BCC">
            <w:pPr>
              <w:pStyle w:val="af2"/>
              <w:spacing w:before="20" w:after="20"/>
              <w:rPr>
                <w:rFonts w:ascii="Times New Roman" w:hAnsi="Times New Roman"/>
                <w:i/>
              </w:rPr>
            </w:pPr>
            <w:r w:rsidRPr="004A12A1">
              <w:rPr>
                <w:rFonts w:ascii="Times New Roman" w:hAnsi="Times New Roman"/>
                <w:i/>
              </w:rPr>
              <w:t>0,10</w:t>
            </w:r>
          </w:p>
        </w:tc>
      </w:tr>
      <w:tr w:rsidR="00D37E4D" w:rsidRPr="005D65D3" w:rsidTr="000E328B">
        <w:trPr>
          <w:trHeight w:val="20"/>
        </w:trPr>
        <w:tc>
          <w:tcPr>
            <w:tcW w:w="442" w:type="pct"/>
            <w:vMerge w:val="restart"/>
          </w:tcPr>
          <w:p w:rsidR="00F83C0B" w:rsidRPr="005D65D3" w:rsidRDefault="00F83C0B" w:rsidP="00B74A8F">
            <w:pPr>
              <w:pStyle w:val="af2"/>
              <w:spacing w:before="20" w:after="20"/>
              <w:rPr>
                <w:rFonts w:ascii="Times New Roman" w:hAnsi="Times New Roman"/>
              </w:rPr>
            </w:pPr>
            <w:r w:rsidRPr="005D65D3">
              <w:rPr>
                <w:rFonts w:ascii="Times New Roman" w:hAnsi="Times New Roman"/>
              </w:rPr>
              <w:t>1.2.6</w:t>
            </w:r>
          </w:p>
        </w:tc>
        <w:tc>
          <w:tcPr>
            <w:tcW w:w="1621" w:type="pct"/>
            <w:vMerge w:val="restart"/>
          </w:tcPr>
          <w:p w:rsidR="00F83C0B" w:rsidRPr="005D65D3" w:rsidRDefault="00F83C0B" w:rsidP="00497C36">
            <w:pPr>
              <w:pStyle w:val="af2"/>
              <w:spacing w:before="20" w:after="20"/>
              <w:rPr>
                <w:rFonts w:ascii="Times New Roman" w:hAnsi="Times New Roman"/>
              </w:rPr>
            </w:pPr>
            <w:r w:rsidRPr="005D65D3">
              <w:rPr>
                <w:rFonts w:ascii="Times New Roman" w:hAnsi="Times New Roman"/>
              </w:rPr>
              <w:t>здравоохранения</w:t>
            </w:r>
          </w:p>
        </w:tc>
        <w:tc>
          <w:tcPr>
            <w:tcW w:w="1111" w:type="pct"/>
          </w:tcPr>
          <w:p w:rsidR="00F83C0B" w:rsidRPr="005D65D3" w:rsidRDefault="00F83C0B" w:rsidP="003B29FF">
            <w:pPr>
              <w:pStyle w:val="af2"/>
              <w:spacing w:before="20" w:after="20"/>
              <w:rPr>
                <w:rFonts w:ascii="Times New Roman" w:hAnsi="Times New Roman"/>
              </w:rPr>
            </w:pPr>
            <w:r w:rsidRPr="005D65D3">
              <w:rPr>
                <w:rFonts w:ascii="Times New Roman" w:hAnsi="Times New Roman"/>
              </w:rPr>
              <w:t>га</w:t>
            </w:r>
          </w:p>
        </w:tc>
        <w:tc>
          <w:tcPr>
            <w:tcW w:w="1103" w:type="pct"/>
          </w:tcPr>
          <w:p w:rsidR="00F83C0B" w:rsidRPr="005D65D3" w:rsidRDefault="0040236C" w:rsidP="00497C36">
            <w:pPr>
              <w:pStyle w:val="af2"/>
              <w:spacing w:before="20" w:after="20"/>
              <w:rPr>
                <w:rFonts w:ascii="Times New Roman" w:hAnsi="Times New Roman"/>
              </w:rPr>
            </w:pPr>
            <w:r w:rsidRPr="005D65D3">
              <w:rPr>
                <w:rFonts w:ascii="Times New Roman" w:hAnsi="Times New Roman"/>
              </w:rPr>
              <w:t>0,1</w:t>
            </w:r>
          </w:p>
        </w:tc>
        <w:tc>
          <w:tcPr>
            <w:tcW w:w="723" w:type="pct"/>
            <w:shd w:val="clear" w:color="auto" w:fill="auto"/>
          </w:tcPr>
          <w:p w:rsidR="00F83C0B" w:rsidRPr="004A12A1" w:rsidRDefault="0040236C" w:rsidP="00497C36">
            <w:pPr>
              <w:pStyle w:val="af2"/>
              <w:spacing w:before="20" w:after="20"/>
              <w:rPr>
                <w:rFonts w:ascii="Times New Roman" w:hAnsi="Times New Roman"/>
              </w:rPr>
            </w:pPr>
            <w:r w:rsidRPr="004A12A1">
              <w:rPr>
                <w:rFonts w:ascii="Times New Roman" w:hAnsi="Times New Roman"/>
              </w:rPr>
              <w:t>0,1</w:t>
            </w:r>
          </w:p>
        </w:tc>
      </w:tr>
      <w:tr w:rsidR="00D37E4D" w:rsidRPr="005D65D3" w:rsidTr="000E328B">
        <w:trPr>
          <w:trHeight w:val="20"/>
        </w:trPr>
        <w:tc>
          <w:tcPr>
            <w:tcW w:w="442" w:type="pct"/>
            <w:vMerge/>
          </w:tcPr>
          <w:p w:rsidR="00F83C0B" w:rsidRPr="005D65D3" w:rsidRDefault="00F83C0B" w:rsidP="00497C36">
            <w:pPr>
              <w:pStyle w:val="af2"/>
              <w:spacing w:before="20" w:after="20"/>
              <w:rPr>
                <w:rFonts w:ascii="Times New Roman" w:hAnsi="Times New Roman"/>
              </w:rPr>
            </w:pPr>
          </w:p>
        </w:tc>
        <w:tc>
          <w:tcPr>
            <w:tcW w:w="1621" w:type="pct"/>
            <w:vMerge/>
          </w:tcPr>
          <w:p w:rsidR="00F83C0B" w:rsidRPr="005D65D3" w:rsidRDefault="00F83C0B" w:rsidP="00497C36">
            <w:pPr>
              <w:pStyle w:val="af2"/>
              <w:spacing w:before="20" w:after="20"/>
              <w:rPr>
                <w:rFonts w:ascii="Times New Roman" w:hAnsi="Times New Roman"/>
              </w:rPr>
            </w:pPr>
          </w:p>
        </w:tc>
        <w:tc>
          <w:tcPr>
            <w:tcW w:w="1111" w:type="pct"/>
          </w:tcPr>
          <w:p w:rsidR="00F83C0B" w:rsidRPr="005D65D3" w:rsidRDefault="00F83C0B" w:rsidP="003B29FF">
            <w:pPr>
              <w:pStyle w:val="af2"/>
              <w:spacing w:before="20" w:after="20"/>
              <w:rPr>
                <w:rFonts w:ascii="Times New Roman" w:hAnsi="Times New Roman"/>
              </w:rPr>
            </w:pPr>
            <w:r w:rsidRPr="005D65D3">
              <w:rPr>
                <w:rFonts w:ascii="Times New Roman" w:hAnsi="Times New Roman"/>
              </w:rPr>
              <w:t>%</w:t>
            </w:r>
          </w:p>
        </w:tc>
        <w:tc>
          <w:tcPr>
            <w:tcW w:w="1103" w:type="pct"/>
          </w:tcPr>
          <w:p w:rsidR="00F83C0B" w:rsidRPr="005D65D3" w:rsidRDefault="0040236C" w:rsidP="004F488A">
            <w:pPr>
              <w:pStyle w:val="af2"/>
              <w:spacing w:before="20" w:after="20"/>
              <w:rPr>
                <w:rFonts w:ascii="Times New Roman" w:hAnsi="Times New Roman"/>
                <w:i/>
              </w:rPr>
            </w:pPr>
            <w:r w:rsidRPr="005D65D3">
              <w:rPr>
                <w:rFonts w:ascii="Times New Roman" w:hAnsi="Times New Roman"/>
                <w:i/>
              </w:rPr>
              <w:t>0,03</w:t>
            </w:r>
          </w:p>
        </w:tc>
        <w:tc>
          <w:tcPr>
            <w:tcW w:w="723" w:type="pct"/>
            <w:shd w:val="clear" w:color="auto" w:fill="auto"/>
          </w:tcPr>
          <w:p w:rsidR="00F83C0B" w:rsidRPr="004A12A1" w:rsidRDefault="0040236C" w:rsidP="00F83C0B">
            <w:pPr>
              <w:pStyle w:val="af2"/>
              <w:spacing w:before="20" w:after="20"/>
              <w:rPr>
                <w:rFonts w:ascii="Times New Roman" w:hAnsi="Times New Roman"/>
                <w:i/>
              </w:rPr>
            </w:pPr>
            <w:r w:rsidRPr="004A12A1">
              <w:rPr>
                <w:rFonts w:ascii="Times New Roman" w:hAnsi="Times New Roman"/>
                <w:i/>
              </w:rPr>
              <w:t>0,03</w:t>
            </w:r>
          </w:p>
        </w:tc>
      </w:tr>
      <w:tr w:rsidR="00D37E4D" w:rsidRPr="005D65D3" w:rsidTr="000E328B">
        <w:trPr>
          <w:trHeight w:val="20"/>
        </w:trPr>
        <w:tc>
          <w:tcPr>
            <w:tcW w:w="442" w:type="pct"/>
            <w:vMerge w:val="restart"/>
          </w:tcPr>
          <w:p w:rsidR="00F83C0B" w:rsidRPr="005D65D3" w:rsidRDefault="00F83C0B" w:rsidP="00B74A8F">
            <w:pPr>
              <w:pStyle w:val="af2"/>
              <w:spacing w:before="20" w:after="20"/>
              <w:rPr>
                <w:rFonts w:ascii="Times New Roman" w:hAnsi="Times New Roman"/>
              </w:rPr>
            </w:pPr>
            <w:r w:rsidRPr="005D65D3">
              <w:rPr>
                <w:rFonts w:ascii="Times New Roman" w:hAnsi="Times New Roman"/>
              </w:rPr>
              <w:t>1.2.7</w:t>
            </w:r>
          </w:p>
        </w:tc>
        <w:tc>
          <w:tcPr>
            <w:tcW w:w="1621" w:type="pct"/>
            <w:vMerge w:val="restart"/>
          </w:tcPr>
          <w:p w:rsidR="00F83C0B" w:rsidRPr="005D65D3" w:rsidRDefault="00BD6F5D" w:rsidP="00497C36">
            <w:pPr>
              <w:pStyle w:val="af2"/>
              <w:spacing w:before="20" w:after="20"/>
              <w:rPr>
                <w:rFonts w:ascii="Times New Roman" w:hAnsi="Times New Roman"/>
              </w:rPr>
            </w:pPr>
            <w:r w:rsidRPr="005D65D3">
              <w:rPr>
                <w:rFonts w:ascii="Times New Roman" w:hAnsi="Times New Roman"/>
              </w:rPr>
              <w:t>с</w:t>
            </w:r>
            <w:r w:rsidR="00F83C0B" w:rsidRPr="005D65D3">
              <w:rPr>
                <w:rFonts w:ascii="Times New Roman" w:hAnsi="Times New Roman"/>
              </w:rPr>
              <w:t>портивного назначения</w:t>
            </w:r>
          </w:p>
        </w:tc>
        <w:tc>
          <w:tcPr>
            <w:tcW w:w="1111" w:type="pct"/>
          </w:tcPr>
          <w:p w:rsidR="00F83C0B" w:rsidRPr="005D65D3" w:rsidRDefault="00F83C0B" w:rsidP="00B74A8F">
            <w:pPr>
              <w:pStyle w:val="af2"/>
              <w:spacing w:before="20" w:after="20"/>
              <w:rPr>
                <w:rFonts w:ascii="Times New Roman" w:hAnsi="Times New Roman"/>
              </w:rPr>
            </w:pPr>
            <w:r w:rsidRPr="005D65D3">
              <w:rPr>
                <w:rFonts w:ascii="Times New Roman" w:hAnsi="Times New Roman"/>
              </w:rPr>
              <w:t>га</w:t>
            </w:r>
          </w:p>
        </w:tc>
        <w:tc>
          <w:tcPr>
            <w:tcW w:w="1103" w:type="pct"/>
          </w:tcPr>
          <w:p w:rsidR="00F83C0B" w:rsidRPr="005D65D3" w:rsidRDefault="0040236C" w:rsidP="00497C36">
            <w:pPr>
              <w:pStyle w:val="af2"/>
              <w:spacing w:before="20" w:after="20"/>
              <w:rPr>
                <w:rFonts w:ascii="Times New Roman" w:hAnsi="Times New Roman"/>
              </w:rPr>
            </w:pPr>
            <w:r w:rsidRPr="005D65D3">
              <w:rPr>
                <w:rFonts w:ascii="Times New Roman" w:hAnsi="Times New Roman"/>
              </w:rPr>
              <w:t>1,5</w:t>
            </w:r>
          </w:p>
        </w:tc>
        <w:tc>
          <w:tcPr>
            <w:tcW w:w="723" w:type="pct"/>
            <w:shd w:val="clear" w:color="auto" w:fill="auto"/>
          </w:tcPr>
          <w:p w:rsidR="00F83C0B" w:rsidRPr="004A12A1" w:rsidRDefault="0040236C" w:rsidP="00497C36">
            <w:pPr>
              <w:pStyle w:val="af2"/>
              <w:spacing w:before="20" w:after="20"/>
              <w:rPr>
                <w:rFonts w:ascii="Times New Roman" w:hAnsi="Times New Roman"/>
              </w:rPr>
            </w:pPr>
            <w:r w:rsidRPr="004A12A1">
              <w:rPr>
                <w:rFonts w:ascii="Times New Roman" w:hAnsi="Times New Roman"/>
              </w:rPr>
              <w:t>1,5</w:t>
            </w:r>
          </w:p>
        </w:tc>
      </w:tr>
      <w:tr w:rsidR="00D37E4D" w:rsidRPr="005D65D3" w:rsidTr="000E328B">
        <w:trPr>
          <w:trHeight w:val="20"/>
        </w:trPr>
        <w:tc>
          <w:tcPr>
            <w:tcW w:w="442" w:type="pct"/>
            <w:vMerge/>
          </w:tcPr>
          <w:p w:rsidR="00F83C0B" w:rsidRPr="005D65D3" w:rsidRDefault="00F83C0B" w:rsidP="00497C36">
            <w:pPr>
              <w:pStyle w:val="af2"/>
              <w:spacing w:before="20" w:after="20"/>
              <w:rPr>
                <w:rFonts w:ascii="Times New Roman" w:hAnsi="Times New Roman"/>
              </w:rPr>
            </w:pPr>
          </w:p>
        </w:tc>
        <w:tc>
          <w:tcPr>
            <w:tcW w:w="1621" w:type="pct"/>
            <w:vMerge/>
          </w:tcPr>
          <w:p w:rsidR="00F83C0B" w:rsidRPr="005D65D3" w:rsidRDefault="00F83C0B" w:rsidP="00497C36">
            <w:pPr>
              <w:pStyle w:val="af2"/>
              <w:spacing w:before="20" w:after="20"/>
              <w:rPr>
                <w:rFonts w:ascii="Times New Roman" w:hAnsi="Times New Roman"/>
              </w:rPr>
            </w:pPr>
          </w:p>
        </w:tc>
        <w:tc>
          <w:tcPr>
            <w:tcW w:w="1111" w:type="pct"/>
          </w:tcPr>
          <w:p w:rsidR="00F83C0B" w:rsidRPr="005D65D3" w:rsidRDefault="00F83C0B" w:rsidP="00B74A8F">
            <w:pPr>
              <w:pStyle w:val="af2"/>
              <w:spacing w:before="20" w:after="20"/>
              <w:rPr>
                <w:rFonts w:ascii="Times New Roman" w:hAnsi="Times New Roman"/>
              </w:rPr>
            </w:pPr>
            <w:r w:rsidRPr="005D65D3">
              <w:rPr>
                <w:rFonts w:ascii="Times New Roman" w:hAnsi="Times New Roman"/>
              </w:rPr>
              <w:t>%</w:t>
            </w:r>
          </w:p>
        </w:tc>
        <w:tc>
          <w:tcPr>
            <w:tcW w:w="1103" w:type="pct"/>
          </w:tcPr>
          <w:p w:rsidR="00F83C0B" w:rsidRPr="005D65D3" w:rsidRDefault="0040236C" w:rsidP="004F488A">
            <w:pPr>
              <w:pStyle w:val="af2"/>
              <w:spacing w:before="20" w:after="20"/>
              <w:rPr>
                <w:rFonts w:ascii="Times New Roman" w:hAnsi="Times New Roman"/>
                <w:i/>
              </w:rPr>
            </w:pPr>
            <w:r w:rsidRPr="005D65D3">
              <w:rPr>
                <w:rFonts w:ascii="Times New Roman" w:hAnsi="Times New Roman"/>
                <w:i/>
              </w:rPr>
              <w:t>0,52</w:t>
            </w:r>
          </w:p>
        </w:tc>
        <w:tc>
          <w:tcPr>
            <w:tcW w:w="723" w:type="pct"/>
            <w:shd w:val="clear" w:color="auto" w:fill="auto"/>
          </w:tcPr>
          <w:p w:rsidR="00F83C0B" w:rsidRPr="004A12A1" w:rsidRDefault="0040236C" w:rsidP="00A54A5C">
            <w:pPr>
              <w:pStyle w:val="af2"/>
              <w:spacing w:before="20" w:after="20"/>
              <w:rPr>
                <w:rFonts w:ascii="Times New Roman" w:hAnsi="Times New Roman"/>
                <w:i/>
              </w:rPr>
            </w:pPr>
            <w:r w:rsidRPr="004A12A1">
              <w:rPr>
                <w:rFonts w:ascii="Times New Roman" w:hAnsi="Times New Roman"/>
                <w:i/>
              </w:rPr>
              <w:t>0,52</w:t>
            </w:r>
          </w:p>
        </w:tc>
      </w:tr>
      <w:tr w:rsidR="00D37E4D" w:rsidRPr="005D65D3" w:rsidTr="000E328B">
        <w:trPr>
          <w:trHeight w:val="20"/>
        </w:trPr>
        <w:tc>
          <w:tcPr>
            <w:tcW w:w="442" w:type="pct"/>
            <w:vMerge w:val="restart"/>
          </w:tcPr>
          <w:p w:rsidR="00575836" w:rsidRPr="005D65D3" w:rsidRDefault="00575836" w:rsidP="0040236C">
            <w:pPr>
              <w:pStyle w:val="af2"/>
              <w:spacing w:before="20" w:after="20"/>
              <w:rPr>
                <w:rFonts w:ascii="Times New Roman" w:hAnsi="Times New Roman"/>
              </w:rPr>
            </w:pPr>
            <w:r w:rsidRPr="005D65D3">
              <w:rPr>
                <w:rFonts w:ascii="Times New Roman" w:hAnsi="Times New Roman"/>
              </w:rPr>
              <w:t>1.2.</w:t>
            </w:r>
            <w:r w:rsidR="0040236C" w:rsidRPr="005D65D3">
              <w:rPr>
                <w:rFonts w:ascii="Times New Roman" w:hAnsi="Times New Roman"/>
              </w:rPr>
              <w:t>8</w:t>
            </w:r>
          </w:p>
        </w:tc>
        <w:tc>
          <w:tcPr>
            <w:tcW w:w="1621" w:type="pct"/>
            <w:vMerge w:val="restart"/>
          </w:tcPr>
          <w:p w:rsidR="00575836" w:rsidRPr="005D65D3" w:rsidRDefault="00575836" w:rsidP="00575836">
            <w:pPr>
              <w:pStyle w:val="af2"/>
              <w:spacing w:before="20" w:after="20"/>
              <w:rPr>
                <w:rFonts w:ascii="Times New Roman" w:hAnsi="Times New Roman"/>
              </w:rPr>
            </w:pPr>
            <w:r w:rsidRPr="005D65D3">
              <w:rPr>
                <w:rFonts w:ascii="Times New Roman" w:hAnsi="Times New Roman"/>
              </w:rPr>
              <w:t>общественно-деловая</w:t>
            </w:r>
          </w:p>
        </w:tc>
        <w:tc>
          <w:tcPr>
            <w:tcW w:w="1111" w:type="pct"/>
          </w:tcPr>
          <w:p w:rsidR="00575836" w:rsidRPr="005D65D3" w:rsidRDefault="00575836" w:rsidP="00575836">
            <w:pPr>
              <w:pStyle w:val="af2"/>
              <w:spacing w:before="20" w:after="20"/>
              <w:rPr>
                <w:rFonts w:ascii="Times New Roman" w:hAnsi="Times New Roman"/>
              </w:rPr>
            </w:pPr>
            <w:r w:rsidRPr="005D65D3">
              <w:rPr>
                <w:rFonts w:ascii="Times New Roman" w:hAnsi="Times New Roman"/>
              </w:rPr>
              <w:t>га</w:t>
            </w:r>
          </w:p>
        </w:tc>
        <w:tc>
          <w:tcPr>
            <w:tcW w:w="1103" w:type="pct"/>
          </w:tcPr>
          <w:p w:rsidR="00575836" w:rsidRPr="005D65D3" w:rsidRDefault="0040236C" w:rsidP="00575836">
            <w:pPr>
              <w:pStyle w:val="af2"/>
              <w:spacing w:before="20" w:after="20"/>
              <w:rPr>
                <w:rFonts w:ascii="Times New Roman" w:hAnsi="Times New Roman"/>
              </w:rPr>
            </w:pPr>
            <w:r w:rsidRPr="005D65D3">
              <w:rPr>
                <w:rFonts w:ascii="Times New Roman" w:hAnsi="Times New Roman"/>
              </w:rPr>
              <w:t>-</w:t>
            </w:r>
          </w:p>
        </w:tc>
        <w:tc>
          <w:tcPr>
            <w:tcW w:w="723" w:type="pct"/>
            <w:shd w:val="clear" w:color="auto" w:fill="auto"/>
          </w:tcPr>
          <w:p w:rsidR="00575836" w:rsidRPr="004A12A1" w:rsidRDefault="0040236C" w:rsidP="00575836">
            <w:pPr>
              <w:pStyle w:val="af2"/>
              <w:spacing w:before="20" w:after="20"/>
              <w:rPr>
                <w:rFonts w:ascii="Times New Roman" w:hAnsi="Times New Roman"/>
              </w:rPr>
            </w:pPr>
            <w:r w:rsidRPr="004A12A1">
              <w:rPr>
                <w:rFonts w:ascii="Times New Roman" w:hAnsi="Times New Roman"/>
              </w:rPr>
              <w:t>1,0</w:t>
            </w:r>
          </w:p>
        </w:tc>
      </w:tr>
      <w:tr w:rsidR="00D37E4D" w:rsidRPr="005D65D3" w:rsidTr="000E328B">
        <w:trPr>
          <w:trHeight w:val="20"/>
        </w:trPr>
        <w:tc>
          <w:tcPr>
            <w:tcW w:w="442" w:type="pct"/>
            <w:vMerge/>
          </w:tcPr>
          <w:p w:rsidR="00575836" w:rsidRPr="005D65D3" w:rsidRDefault="00575836" w:rsidP="00575836">
            <w:pPr>
              <w:pStyle w:val="af2"/>
              <w:spacing w:before="20" w:after="20"/>
              <w:rPr>
                <w:rFonts w:ascii="Times New Roman" w:hAnsi="Times New Roman"/>
              </w:rPr>
            </w:pPr>
          </w:p>
        </w:tc>
        <w:tc>
          <w:tcPr>
            <w:tcW w:w="1621" w:type="pct"/>
            <w:vMerge/>
          </w:tcPr>
          <w:p w:rsidR="00575836" w:rsidRPr="005D65D3" w:rsidRDefault="00575836" w:rsidP="00575836">
            <w:pPr>
              <w:pStyle w:val="af2"/>
              <w:spacing w:before="20" w:after="20"/>
              <w:rPr>
                <w:rFonts w:ascii="Times New Roman" w:hAnsi="Times New Roman"/>
              </w:rPr>
            </w:pPr>
          </w:p>
        </w:tc>
        <w:tc>
          <w:tcPr>
            <w:tcW w:w="1111" w:type="pct"/>
          </w:tcPr>
          <w:p w:rsidR="00575836" w:rsidRPr="005D65D3" w:rsidRDefault="00575836" w:rsidP="00575836">
            <w:pPr>
              <w:pStyle w:val="af2"/>
              <w:spacing w:before="20" w:after="20"/>
              <w:rPr>
                <w:rFonts w:ascii="Times New Roman" w:hAnsi="Times New Roman"/>
              </w:rPr>
            </w:pPr>
            <w:r w:rsidRPr="005D65D3">
              <w:rPr>
                <w:rFonts w:ascii="Times New Roman" w:hAnsi="Times New Roman"/>
              </w:rPr>
              <w:t>%</w:t>
            </w:r>
          </w:p>
        </w:tc>
        <w:tc>
          <w:tcPr>
            <w:tcW w:w="1103" w:type="pct"/>
          </w:tcPr>
          <w:p w:rsidR="00575836" w:rsidRPr="005D65D3" w:rsidRDefault="0040236C" w:rsidP="00575836">
            <w:pPr>
              <w:pStyle w:val="af2"/>
              <w:spacing w:before="20" w:after="20"/>
              <w:rPr>
                <w:rFonts w:ascii="Times New Roman" w:hAnsi="Times New Roman"/>
              </w:rPr>
            </w:pPr>
            <w:r w:rsidRPr="005D65D3">
              <w:rPr>
                <w:rFonts w:ascii="Times New Roman" w:hAnsi="Times New Roman"/>
              </w:rPr>
              <w:t>-</w:t>
            </w:r>
          </w:p>
        </w:tc>
        <w:tc>
          <w:tcPr>
            <w:tcW w:w="723" w:type="pct"/>
            <w:shd w:val="clear" w:color="auto" w:fill="auto"/>
          </w:tcPr>
          <w:p w:rsidR="00575836" w:rsidRPr="004A12A1" w:rsidRDefault="0040236C" w:rsidP="006D5674">
            <w:pPr>
              <w:pStyle w:val="af2"/>
              <w:spacing w:before="20" w:after="20"/>
              <w:rPr>
                <w:rFonts w:ascii="Times New Roman" w:hAnsi="Times New Roman"/>
                <w:i/>
              </w:rPr>
            </w:pPr>
            <w:r w:rsidRPr="004A12A1">
              <w:rPr>
                <w:rFonts w:ascii="Times New Roman" w:hAnsi="Times New Roman"/>
                <w:i/>
              </w:rPr>
              <w:t>0,35</w:t>
            </w:r>
          </w:p>
        </w:tc>
      </w:tr>
      <w:tr w:rsidR="00D37E4D" w:rsidRPr="005D65D3" w:rsidTr="000E328B">
        <w:trPr>
          <w:trHeight w:val="20"/>
        </w:trPr>
        <w:tc>
          <w:tcPr>
            <w:tcW w:w="442" w:type="pct"/>
            <w:vMerge w:val="restart"/>
          </w:tcPr>
          <w:p w:rsidR="00F83C0B" w:rsidRPr="005D65D3" w:rsidRDefault="00F83C0B" w:rsidP="00425F58">
            <w:pPr>
              <w:pStyle w:val="af2"/>
              <w:spacing w:before="20" w:after="20"/>
              <w:rPr>
                <w:rFonts w:ascii="Times New Roman" w:hAnsi="Times New Roman"/>
                <w:b/>
              </w:rPr>
            </w:pPr>
            <w:r w:rsidRPr="005D65D3">
              <w:rPr>
                <w:rFonts w:ascii="Times New Roman" w:hAnsi="Times New Roman"/>
                <w:b/>
                <w:lang w:val="en-US"/>
              </w:rPr>
              <w:t>1.</w:t>
            </w:r>
            <w:r w:rsidRPr="005D65D3">
              <w:rPr>
                <w:rFonts w:ascii="Times New Roman" w:hAnsi="Times New Roman"/>
                <w:b/>
              </w:rPr>
              <w:t>3</w:t>
            </w:r>
          </w:p>
        </w:tc>
        <w:tc>
          <w:tcPr>
            <w:tcW w:w="1621" w:type="pct"/>
            <w:vMerge w:val="restart"/>
          </w:tcPr>
          <w:p w:rsidR="00F83C0B" w:rsidRPr="005D65D3" w:rsidRDefault="00F83C0B" w:rsidP="003B29FF">
            <w:pPr>
              <w:pStyle w:val="af2"/>
              <w:spacing w:before="20" w:after="20"/>
              <w:rPr>
                <w:rFonts w:ascii="Times New Roman" w:hAnsi="Times New Roman"/>
                <w:b/>
              </w:rPr>
            </w:pPr>
            <w:r w:rsidRPr="005D65D3">
              <w:rPr>
                <w:rFonts w:ascii="Times New Roman" w:hAnsi="Times New Roman"/>
                <w:b/>
              </w:rPr>
              <w:t>Производственного и коммунально-складского назначения</w:t>
            </w:r>
          </w:p>
        </w:tc>
        <w:tc>
          <w:tcPr>
            <w:tcW w:w="1111" w:type="pct"/>
          </w:tcPr>
          <w:p w:rsidR="00F83C0B" w:rsidRPr="005D65D3" w:rsidRDefault="00F83C0B" w:rsidP="003B29FF">
            <w:pPr>
              <w:pStyle w:val="af2"/>
              <w:spacing w:before="20" w:after="20"/>
              <w:rPr>
                <w:rFonts w:ascii="Times New Roman" w:hAnsi="Times New Roman"/>
                <w:b/>
              </w:rPr>
            </w:pPr>
            <w:r w:rsidRPr="005D65D3">
              <w:rPr>
                <w:rFonts w:ascii="Times New Roman" w:hAnsi="Times New Roman"/>
                <w:b/>
              </w:rPr>
              <w:t>га</w:t>
            </w:r>
          </w:p>
        </w:tc>
        <w:tc>
          <w:tcPr>
            <w:tcW w:w="1103" w:type="pct"/>
          </w:tcPr>
          <w:p w:rsidR="00F83C0B" w:rsidRPr="005D65D3" w:rsidRDefault="0040236C" w:rsidP="003B29FF">
            <w:pPr>
              <w:pStyle w:val="af2"/>
              <w:spacing w:before="20" w:after="20"/>
              <w:rPr>
                <w:rFonts w:ascii="Times New Roman" w:hAnsi="Times New Roman"/>
                <w:b/>
              </w:rPr>
            </w:pPr>
            <w:r w:rsidRPr="005D65D3">
              <w:rPr>
                <w:rFonts w:ascii="Times New Roman" w:hAnsi="Times New Roman"/>
                <w:b/>
              </w:rPr>
              <w:t>2,9</w:t>
            </w:r>
          </w:p>
        </w:tc>
        <w:tc>
          <w:tcPr>
            <w:tcW w:w="723" w:type="pct"/>
            <w:shd w:val="clear" w:color="auto" w:fill="auto"/>
          </w:tcPr>
          <w:p w:rsidR="00F83C0B" w:rsidRPr="005D65D3" w:rsidRDefault="0040236C" w:rsidP="003B29FF">
            <w:pPr>
              <w:pStyle w:val="af2"/>
              <w:spacing w:before="20" w:after="20"/>
              <w:rPr>
                <w:rFonts w:ascii="Times New Roman" w:hAnsi="Times New Roman"/>
                <w:b/>
              </w:rPr>
            </w:pPr>
            <w:r w:rsidRPr="005D65D3">
              <w:rPr>
                <w:rFonts w:ascii="Times New Roman" w:hAnsi="Times New Roman"/>
                <w:b/>
              </w:rPr>
              <w:t>3,8</w:t>
            </w:r>
          </w:p>
        </w:tc>
      </w:tr>
      <w:tr w:rsidR="00D37E4D" w:rsidRPr="005D65D3" w:rsidTr="000E328B">
        <w:trPr>
          <w:trHeight w:val="20"/>
        </w:trPr>
        <w:tc>
          <w:tcPr>
            <w:tcW w:w="442" w:type="pct"/>
            <w:vMerge/>
          </w:tcPr>
          <w:p w:rsidR="00F83C0B" w:rsidRPr="005D65D3" w:rsidRDefault="00F83C0B" w:rsidP="003B29FF">
            <w:pPr>
              <w:pStyle w:val="af2"/>
              <w:spacing w:before="20" w:after="20"/>
              <w:rPr>
                <w:rFonts w:ascii="Times New Roman" w:hAnsi="Times New Roman"/>
                <w:b/>
              </w:rPr>
            </w:pPr>
          </w:p>
        </w:tc>
        <w:tc>
          <w:tcPr>
            <w:tcW w:w="1621" w:type="pct"/>
            <w:vMerge/>
          </w:tcPr>
          <w:p w:rsidR="00F83C0B" w:rsidRPr="005D65D3" w:rsidRDefault="00F83C0B" w:rsidP="003B29FF">
            <w:pPr>
              <w:pStyle w:val="af2"/>
              <w:spacing w:before="20" w:after="20"/>
              <w:rPr>
                <w:rFonts w:ascii="Times New Roman" w:hAnsi="Times New Roman"/>
                <w:b/>
              </w:rPr>
            </w:pPr>
          </w:p>
        </w:tc>
        <w:tc>
          <w:tcPr>
            <w:tcW w:w="1111" w:type="pct"/>
          </w:tcPr>
          <w:p w:rsidR="00F83C0B" w:rsidRPr="005D65D3" w:rsidRDefault="00F83C0B" w:rsidP="003B29FF">
            <w:pPr>
              <w:pStyle w:val="af2"/>
              <w:spacing w:before="20" w:after="20"/>
              <w:rPr>
                <w:rFonts w:ascii="Times New Roman" w:hAnsi="Times New Roman"/>
                <w:b/>
              </w:rPr>
            </w:pPr>
            <w:r w:rsidRPr="005D65D3">
              <w:rPr>
                <w:rFonts w:ascii="Times New Roman" w:hAnsi="Times New Roman"/>
                <w:b/>
              </w:rPr>
              <w:t>%</w:t>
            </w:r>
          </w:p>
        </w:tc>
        <w:tc>
          <w:tcPr>
            <w:tcW w:w="1103" w:type="pct"/>
          </w:tcPr>
          <w:p w:rsidR="00F83C0B" w:rsidRPr="005D65D3" w:rsidRDefault="0040236C" w:rsidP="003B29FF">
            <w:pPr>
              <w:pStyle w:val="af2"/>
              <w:spacing w:before="20" w:after="20"/>
              <w:rPr>
                <w:rFonts w:ascii="Times New Roman" w:hAnsi="Times New Roman"/>
                <w:b/>
                <w:i/>
              </w:rPr>
            </w:pPr>
            <w:r w:rsidRPr="005D65D3">
              <w:rPr>
                <w:rFonts w:ascii="Times New Roman" w:hAnsi="Times New Roman"/>
                <w:b/>
                <w:i/>
              </w:rPr>
              <w:t>1,03</w:t>
            </w:r>
          </w:p>
        </w:tc>
        <w:tc>
          <w:tcPr>
            <w:tcW w:w="723" w:type="pct"/>
            <w:shd w:val="clear" w:color="auto" w:fill="auto"/>
          </w:tcPr>
          <w:p w:rsidR="00F83C0B" w:rsidRPr="005D65D3" w:rsidRDefault="0040236C" w:rsidP="00A54A5C">
            <w:pPr>
              <w:pStyle w:val="af2"/>
              <w:spacing w:before="20" w:after="20"/>
              <w:rPr>
                <w:rFonts w:ascii="Times New Roman" w:hAnsi="Times New Roman"/>
                <w:b/>
                <w:i/>
              </w:rPr>
            </w:pPr>
            <w:r w:rsidRPr="005D65D3">
              <w:rPr>
                <w:rFonts w:ascii="Times New Roman" w:hAnsi="Times New Roman"/>
                <w:b/>
                <w:i/>
              </w:rPr>
              <w:t>1,32</w:t>
            </w:r>
          </w:p>
        </w:tc>
      </w:tr>
      <w:tr w:rsidR="00D37E4D" w:rsidRPr="005D65D3" w:rsidTr="000E328B">
        <w:trPr>
          <w:trHeight w:val="20"/>
        </w:trPr>
        <w:tc>
          <w:tcPr>
            <w:tcW w:w="442" w:type="pct"/>
            <w:vMerge/>
          </w:tcPr>
          <w:p w:rsidR="00F83C0B" w:rsidRPr="005D65D3" w:rsidRDefault="00F83C0B" w:rsidP="003B29FF">
            <w:pPr>
              <w:pStyle w:val="af2"/>
              <w:spacing w:before="20" w:after="20"/>
              <w:rPr>
                <w:rFonts w:ascii="Times New Roman" w:hAnsi="Times New Roman"/>
              </w:rPr>
            </w:pPr>
          </w:p>
        </w:tc>
        <w:tc>
          <w:tcPr>
            <w:tcW w:w="1621" w:type="pct"/>
          </w:tcPr>
          <w:p w:rsidR="00F83C0B" w:rsidRPr="005D65D3" w:rsidRDefault="00F83C0B" w:rsidP="003B29FF">
            <w:pPr>
              <w:pStyle w:val="af2"/>
              <w:spacing w:before="20" w:after="20"/>
              <w:rPr>
                <w:rFonts w:ascii="Times New Roman" w:hAnsi="Times New Roman"/>
                <w:b/>
              </w:rPr>
            </w:pPr>
            <w:r w:rsidRPr="005D65D3">
              <w:rPr>
                <w:rFonts w:ascii="Times New Roman" w:hAnsi="Times New Roman"/>
              </w:rPr>
              <w:t>в том числе:</w:t>
            </w:r>
          </w:p>
        </w:tc>
        <w:tc>
          <w:tcPr>
            <w:tcW w:w="1111" w:type="pct"/>
          </w:tcPr>
          <w:p w:rsidR="00F83C0B" w:rsidRPr="005D65D3" w:rsidRDefault="00F83C0B" w:rsidP="003B29FF">
            <w:pPr>
              <w:pStyle w:val="af2"/>
              <w:spacing w:before="20" w:after="20"/>
              <w:rPr>
                <w:rFonts w:ascii="Times New Roman" w:hAnsi="Times New Roman"/>
              </w:rPr>
            </w:pPr>
          </w:p>
        </w:tc>
        <w:tc>
          <w:tcPr>
            <w:tcW w:w="1103" w:type="pct"/>
          </w:tcPr>
          <w:p w:rsidR="00F83C0B" w:rsidRPr="005D65D3" w:rsidRDefault="00F83C0B" w:rsidP="003B29FF">
            <w:pPr>
              <w:pStyle w:val="af2"/>
              <w:spacing w:before="20" w:after="20"/>
              <w:rPr>
                <w:rFonts w:ascii="Times New Roman" w:hAnsi="Times New Roman"/>
              </w:rPr>
            </w:pPr>
          </w:p>
        </w:tc>
        <w:tc>
          <w:tcPr>
            <w:tcW w:w="723" w:type="pct"/>
            <w:shd w:val="clear" w:color="auto" w:fill="auto"/>
          </w:tcPr>
          <w:p w:rsidR="00F83C0B" w:rsidRPr="005D65D3" w:rsidRDefault="00F83C0B" w:rsidP="003B29FF">
            <w:pPr>
              <w:pStyle w:val="af2"/>
              <w:spacing w:before="20" w:after="20"/>
              <w:rPr>
                <w:rFonts w:ascii="Times New Roman" w:hAnsi="Times New Roman"/>
              </w:rPr>
            </w:pPr>
          </w:p>
        </w:tc>
      </w:tr>
      <w:tr w:rsidR="00D37E4D" w:rsidRPr="005D65D3" w:rsidTr="000E328B">
        <w:trPr>
          <w:trHeight w:val="20"/>
        </w:trPr>
        <w:tc>
          <w:tcPr>
            <w:tcW w:w="442" w:type="pct"/>
            <w:vMerge w:val="restart"/>
          </w:tcPr>
          <w:p w:rsidR="00F83C0B" w:rsidRPr="005D65D3" w:rsidRDefault="00F83C0B" w:rsidP="00425F58">
            <w:pPr>
              <w:pStyle w:val="af2"/>
              <w:spacing w:before="20" w:after="20"/>
              <w:rPr>
                <w:rFonts w:ascii="Times New Roman" w:hAnsi="Times New Roman"/>
                <w:lang w:val="en-US"/>
              </w:rPr>
            </w:pPr>
            <w:r w:rsidRPr="005D65D3">
              <w:rPr>
                <w:rFonts w:ascii="Times New Roman" w:hAnsi="Times New Roman"/>
              </w:rPr>
              <w:t>1.3</w:t>
            </w:r>
            <w:r w:rsidRPr="005D65D3">
              <w:rPr>
                <w:rFonts w:ascii="Times New Roman" w:hAnsi="Times New Roman"/>
                <w:lang w:val="en-US"/>
              </w:rPr>
              <w:t>.1</w:t>
            </w:r>
          </w:p>
        </w:tc>
        <w:tc>
          <w:tcPr>
            <w:tcW w:w="1621" w:type="pct"/>
            <w:vMerge w:val="restart"/>
          </w:tcPr>
          <w:p w:rsidR="00F83C0B" w:rsidRPr="005D65D3" w:rsidRDefault="00BD6F5D" w:rsidP="007E1E1E">
            <w:pPr>
              <w:pStyle w:val="af2"/>
              <w:spacing w:before="20" w:after="20"/>
              <w:rPr>
                <w:rFonts w:ascii="Times New Roman" w:hAnsi="Times New Roman"/>
              </w:rPr>
            </w:pPr>
            <w:r w:rsidRPr="005D65D3">
              <w:rPr>
                <w:rFonts w:ascii="Times New Roman" w:hAnsi="Times New Roman"/>
              </w:rPr>
              <w:t>к</w:t>
            </w:r>
            <w:r w:rsidR="00F83C0B" w:rsidRPr="005D65D3">
              <w:rPr>
                <w:rFonts w:ascii="Times New Roman" w:hAnsi="Times New Roman"/>
              </w:rPr>
              <w:t>оммунальная</w:t>
            </w:r>
          </w:p>
        </w:tc>
        <w:tc>
          <w:tcPr>
            <w:tcW w:w="1111" w:type="pct"/>
          </w:tcPr>
          <w:p w:rsidR="00F83C0B" w:rsidRPr="005D65D3" w:rsidRDefault="00F83C0B" w:rsidP="007E1E1E">
            <w:pPr>
              <w:pStyle w:val="af2"/>
              <w:spacing w:before="20" w:after="20"/>
              <w:rPr>
                <w:rFonts w:ascii="Times New Roman" w:hAnsi="Times New Roman"/>
              </w:rPr>
            </w:pPr>
            <w:r w:rsidRPr="005D65D3">
              <w:rPr>
                <w:rFonts w:ascii="Times New Roman" w:hAnsi="Times New Roman"/>
              </w:rPr>
              <w:t>га</w:t>
            </w:r>
          </w:p>
        </w:tc>
        <w:tc>
          <w:tcPr>
            <w:tcW w:w="1103" w:type="pct"/>
          </w:tcPr>
          <w:p w:rsidR="00F83C0B" w:rsidRPr="005D65D3" w:rsidRDefault="0040236C" w:rsidP="007E1E1E">
            <w:pPr>
              <w:pStyle w:val="af2"/>
              <w:spacing w:before="20" w:after="20"/>
              <w:rPr>
                <w:rFonts w:ascii="Times New Roman" w:hAnsi="Times New Roman"/>
              </w:rPr>
            </w:pPr>
            <w:r w:rsidRPr="005D65D3">
              <w:rPr>
                <w:rFonts w:ascii="Times New Roman" w:hAnsi="Times New Roman"/>
              </w:rPr>
              <w:t>2,9</w:t>
            </w:r>
          </w:p>
        </w:tc>
        <w:tc>
          <w:tcPr>
            <w:tcW w:w="723" w:type="pct"/>
            <w:shd w:val="clear" w:color="auto" w:fill="auto"/>
          </w:tcPr>
          <w:p w:rsidR="00F83C0B" w:rsidRPr="004A12A1" w:rsidRDefault="0040236C" w:rsidP="007E1E1E">
            <w:pPr>
              <w:pStyle w:val="af2"/>
              <w:spacing w:before="20" w:after="20"/>
              <w:rPr>
                <w:rFonts w:ascii="Times New Roman" w:hAnsi="Times New Roman"/>
              </w:rPr>
            </w:pPr>
            <w:r w:rsidRPr="004A12A1">
              <w:rPr>
                <w:rFonts w:ascii="Times New Roman" w:hAnsi="Times New Roman"/>
              </w:rPr>
              <w:t>3,3</w:t>
            </w:r>
          </w:p>
        </w:tc>
      </w:tr>
      <w:tr w:rsidR="00D37E4D" w:rsidRPr="005D65D3" w:rsidTr="000E328B">
        <w:trPr>
          <w:trHeight w:val="20"/>
        </w:trPr>
        <w:tc>
          <w:tcPr>
            <w:tcW w:w="442" w:type="pct"/>
            <w:vMerge/>
          </w:tcPr>
          <w:p w:rsidR="00F83C0B" w:rsidRPr="005D65D3" w:rsidRDefault="00F83C0B" w:rsidP="003B29FF">
            <w:pPr>
              <w:pStyle w:val="af2"/>
              <w:spacing w:before="20" w:after="20"/>
              <w:rPr>
                <w:rFonts w:ascii="Times New Roman" w:hAnsi="Times New Roman"/>
              </w:rPr>
            </w:pPr>
          </w:p>
        </w:tc>
        <w:tc>
          <w:tcPr>
            <w:tcW w:w="1621" w:type="pct"/>
            <w:vMerge/>
          </w:tcPr>
          <w:p w:rsidR="00F83C0B" w:rsidRPr="005D65D3" w:rsidRDefault="00F83C0B" w:rsidP="003B29FF">
            <w:pPr>
              <w:pStyle w:val="af2"/>
              <w:spacing w:before="20" w:after="20"/>
              <w:rPr>
                <w:rFonts w:ascii="Times New Roman" w:hAnsi="Times New Roman"/>
              </w:rPr>
            </w:pPr>
          </w:p>
        </w:tc>
        <w:tc>
          <w:tcPr>
            <w:tcW w:w="1111" w:type="pct"/>
          </w:tcPr>
          <w:p w:rsidR="00F83C0B" w:rsidRPr="005D65D3" w:rsidRDefault="003B581F" w:rsidP="003B29FF">
            <w:pPr>
              <w:pStyle w:val="af2"/>
              <w:spacing w:before="20" w:after="20"/>
              <w:rPr>
                <w:rFonts w:ascii="Times New Roman" w:hAnsi="Times New Roman"/>
              </w:rPr>
            </w:pPr>
            <w:r w:rsidRPr="005D65D3">
              <w:rPr>
                <w:rFonts w:ascii="Times New Roman" w:hAnsi="Times New Roman"/>
              </w:rPr>
              <w:t>%</w:t>
            </w:r>
          </w:p>
        </w:tc>
        <w:tc>
          <w:tcPr>
            <w:tcW w:w="1103" w:type="pct"/>
          </w:tcPr>
          <w:p w:rsidR="00F83C0B" w:rsidRPr="005D65D3" w:rsidRDefault="0040236C" w:rsidP="003B29FF">
            <w:pPr>
              <w:pStyle w:val="af2"/>
              <w:spacing w:before="20" w:after="20"/>
              <w:rPr>
                <w:rFonts w:ascii="Times New Roman" w:hAnsi="Times New Roman"/>
                <w:i/>
              </w:rPr>
            </w:pPr>
            <w:r w:rsidRPr="005D65D3">
              <w:rPr>
                <w:rFonts w:ascii="Times New Roman" w:hAnsi="Times New Roman"/>
                <w:i/>
              </w:rPr>
              <w:t>1,01</w:t>
            </w:r>
          </w:p>
        </w:tc>
        <w:tc>
          <w:tcPr>
            <w:tcW w:w="723" w:type="pct"/>
            <w:shd w:val="clear" w:color="auto" w:fill="auto"/>
          </w:tcPr>
          <w:p w:rsidR="00F83C0B" w:rsidRPr="004A12A1" w:rsidRDefault="0040236C" w:rsidP="003B29FF">
            <w:pPr>
              <w:pStyle w:val="af2"/>
              <w:spacing w:before="20" w:after="20"/>
              <w:rPr>
                <w:rFonts w:ascii="Times New Roman" w:hAnsi="Times New Roman"/>
                <w:i/>
              </w:rPr>
            </w:pPr>
            <w:r w:rsidRPr="004A12A1">
              <w:rPr>
                <w:rFonts w:ascii="Times New Roman" w:hAnsi="Times New Roman"/>
                <w:i/>
              </w:rPr>
              <w:t>1,15</w:t>
            </w:r>
          </w:p>
        </w:tc>
      </w:tr>
      <w:tr w:rsidR="00D37E4D" w:rsidRPr="005D65D3" w:rsidTr="000E328B">
        <w:trPr>
          <w:trHeight w:val="20"/>
        </w:trPr>
        <w:tc>
          <w:tcPr>
            <w:tcW w:w="442" w:type="pct"/>
            <w:vMerge w:val="restart"/>
          </w:tcPr>
          <w:p w:rsidR="00575836" w:rsidRPr="005D65D3" w:rsidRDefault="00575836" w:rsidP="00575836">
            <w:pPr>
              <w:pStyle w:val="af2"/>
              <w:spacing w:before="20" w:after="20"/>
              <w:rPr>
                <w:rFonts w:ascii="Times New Roman" w:hAnsi="Times New Roman"/>
              </w:rPr>
            </w:pPr>
            <w:r w:rsidRPr="005D65D3">
              <w:rPr>
                <w:rFonts w:ascii="Times New Roman" w:hAnsi="Times New Roman"/>
              </w:rPr>
              <w:t>1.3</w:t>
            </w:r>
            <w:r w:rsidRPr="005D65D3">
              <w:rPr>
                <w:rFonts w:ascii="Times New Roman" w:hAnsi="Times New Roman"/>
                <w:lang w:val="en-US"/>
              </w:rPr>
              <w:t>.</w:t>
            </w:r>
            <w:r w:rsidRPr="005D65D3">
              <w:rPr>
                <w:rFonts w:ascii="Times New Roman" w:hAnsi="Times New Roman"/>
              </w:rPr>
              <w:t>2</w:t>
            </w:r>
          </w:p>
        </w:tc>
        <w:tc>
          <w:tcPr>
            <w:tcW w:w="1621" w:type="pct"/>
            <w:vMerge w:val="restart"/>
          </w:tcPr>
          <w:p w:rsidR="00575836" w:rsidRPr="005D65D3" w:rsidRDefault="00575836" w:rsidP="00575836">
            <w:pPr>
              <w:pStyle w:val="af2"/>
              <w:spacing w:before="20" w:after="20"/>
              <w:rPr>
                <w:rFonts w:ascii="Times New Roman" w:hAnsi="Times New Roman"/>
              </w:rPr>
            </w:pPr>
            <w:r w:rsidRPr="005D65D3">
              <w:rPr>
                <w:rFonts w:ascii="Times New Roman" w:hAnsi="Times New Roman"/>
              </w:rPr>
              <w:t>производственная</w:t>
            </w:r>
          </w:p>
        </w:tc>
        <w:tc>
          <w:tcPr>
            <w:tcW w:w="1111" w:type="pct"/>
          </w:tcPr>
          <w:p w:rsidR="00575836" w:rsidRPr="005D65D3" w:rsidRDefault="00575836" w:rsidP="00575836">
            <w:pPr>
              <w:pStyle w:val="af2"/>
              <w:spacing w:before="20" w:after="20"/>
              <w:rPr>
                <w:rFonts w:ascii="Times New Roman" w:hAnsi="Times New Roman"/>
              </w:rPr>
            </w:pPr>
            <w:r w:rsidRPr="005D65D3">
              <w:rPr>
                <w:rFonts w:ascii="Times New Roman" w:hAnsi="Times New Roman"/>
              </w:rPr>
              <w:t>га</w:t>
            </w:r>
          </w:p>
        </w:tc>
        <w:tc>
          <w:tcPr>
            <w:tcW w:w="1103" w:type="pct"/>
          </w:tcPr>
          <w:p w:rsidR="00575836" w:rsidRPr="005D65D3" w:rsidRDefault="0040236C" w:rsidP="00575836">
            <w:pPr>
              <w:pStyle w:val="af2"/>
              <w:spacing w:before="20" w:after="20"/>
              <w:rPr>
                <w:rFonts w:ascii="Times New Roman" w:hAnsi="Times New Roman"/>
              </w:rPr>
            </w:pPr>
            <w:r w:rsidRPr="005D65D3">
              <w:rPr>
                <w:rFonts w:ascii="Times New Roman" w:hAnsi="Times New Roman"/>
              </w:rPr>
              <w:t>0,07</w:t>
            </w:r>
          </w:p>
        </w:tc>
        <w:tc>
          <w:tcPr>
            <w:tcW w:w="723" w:type="pct"/>
            <w:shd w:val="clear" w:color="auto" w:fill="auto"/>
          </w:tcPr>
          <w:p w:rsidR="00575836" w:rsidRPr="004A12A1" w:rsidRDefault="0040236C" w:rsidP="003B4786">
            <w:pPr>
              <w:pStyle w:val="af2"/>
              <w:spacing w:before="20" w:after="20"/>
              <w:rPr>
                <w:rFonts w:ascii="Times New Roman" w:hAnsi="Times New Roman"/>
              </w:rPr>
            </w:pPr>
            <w:r w:rsidRPr="004A12A1">
              <w:rPr>
                <w:rFonts w:ascii="Times New Roman" w:hAnsi="Times New Roman"/>
              </w:rPr>
              <w:t>0,5</w:t>
            </w:r>
          </w:p>
        </w:tc>
      </w:tr>
      <w:tr w:rsidR="00D37E4D" w:rsidRPr="005D65D3" w:rsidTr="000E328B">
        <w:trPr>
          <w:trHeight w:val="20"/>
        </w:trPr>
        <w:tc>
          <w:tcPr>
            <w:tcW w:w="442" w:type="pct"/>
            <w:vMerge/>
          </w:tcPr>
          <w:p w:rsidR="00575836" w:rsidRPr="005D65D3" w:rsidRDefault="00575836" w:rsidP="00575836">
            <w:pPr>
              <w:pStyle w:val="af2"/>
              <w:spacing w:before="20" w:after="20"/>
              <w:rPr>
                <w:rFonts w:ascii="Times New Roman" w:hAnsi="Times New Roman"/>
              </w:rPr>
            </w:pPr>
          </w:p>
        </w:tc>
        <w:tc>
          <w:tcPr>
            <w:tcW w:w="1621" w:type="pct"/>
            <w:vMerge/>
          </w:tcPr>
          <w:p w:rsidR="00575836" w:rsidRPr="005D65D3" w:rsidRDefault="00575836" w:rsidP="00575836">
            <w:pPr>
              <w:pStyle w:val="af2"/>
              <w:spacing w:before="20" w:after="20"/>
              <w:rPr>
                <w:rFonts w:ascii="Times New Roman" w:hAnsi="Times New Roman"/>
              </w:rPr>
            </w:pPr>
          </w:p>
        </w:tc>
        <w:tc>
          <w:tcPr>
            <w:tcW w:w="1111" w:type="pct"/>
          </w:tcPr>
          <w:p w:rsidR="00575836" w:rsidRPr="005D65D3" w:rsidRDefault="00575836" w:rsidP="00575836">
            <w:pPr>
              <w:pStyle w:val="af2"/>
              <w:spacing w:before="20" w:after="20"/>
              <w:rPr>
                <w:rFonts w:ascii="Times New Roman" w:hAnsi="Times New Roman"/>
              </w:rPr>
            </w:pPr>
            <w:r w:rsidRPr="005D65D3">
              <w:rPr>
                <w:rFonts w:ascii="Times New Roman" w:hAnsi="Times New Roman"/>
              </w:rPr>
              <w:t>%</w:t>
            </w:r>
          </w:p>
        </w:tc>
        <w:tc>
          <w:tcPr>
            <w:tcW w:w="1103" w:type="pct"/>
          </w:tcPr>
          <w:p w:rsidR="00575836" w:rsidRPr="005D65D3" w:rsidRDefault="0040236C" w:rsidP="00575836">
            <w:pPr>
              <w:pStyle w:val="af2"/>
              <w:spacing w:before="20" w:after="20"/>
              <w:rPr>
                <w:rFonts w:ascii="Times New Roman" w:hAnsi="Times New Roman"/>
                <w:i/>
              </w:rPr>
            </w:pPr>
            <w:r w:rsidRPr="005D65D3">
              <w:rPr>
                <w:rFonts w:ascii="Times New Roman" w:hAnsi="Times New Roman"/>
                <w:i/>
              </w:rPr>
              <w:t>0,02</w:t>
            </w:r>
          </w:p>
        </w:tc>
        <w:tc>
          <w:tcPr>
            <w:tcW w:w="723" w:type="pct"/>
            <w:shd w:val="clear" w:color="auto" w:fill="auto"/>
          </w:tcPr>
          <w:p w:rsidR="00575836" w:rsidRPr="004A12A1" w:rsidRDefault="0040236C" w:rsidP="00575836">
            <w:pPr>
              <w:pStyle w:val="af2"/>
              <w:spacing w:before="20" w:after="20"/>
              <w:rPr>
                <w:rFonts w:ascii="Times New Roman" w:hAnsi="Times New Roman"/>
                <w:i/>
              </w:rPr>
            </w:pPr>
            <w:r w:rsidRPr="004A12A1">
              <w:rPr>
                <w:rFonts w:ascii="Times New Roman" w:hAnsi="Times New Roman"/>
                <w:i/>
              </w:rPr>
              <w:t>0,17</w:t>
            </w:r>
          </w:p>
        </w:tc>
      </w:tr>
      <w:tr w:rsidR="00D37E4D" w:rsidRPr="005D65D3" w:rsidTr="000E328B">
        <w:trPr>
          <w:trHeight w:val="20"/>
        </w:trPr>
        <w:tc>
          <w:tcPr>
            <w:tcW w:w="442" w:type="pct"/>
            <w:vMerge w:val="restart"/>
          </w:tcPr>
          <w:p w:rsidR="00F83C0B" w:rsidRPr="005D65D3" w:rsidRDefault="00F83C0B" w:rsidP="00425F58">
            <w:pPr>
              <w:pStyle w:val="af2"/>
              <w:spacing w:before="20" w:after="20"/>
              <w:rPr>
                <w:rFonts w:ascii="Times New Roman" w:hAnsi="Times New Roman"/>
                <w:b/>
              </w:rPr>
            </w:pPr>
            <w:r w:rsidRPr="005D65D3">
              <w:rPr>
                <w:rFonts w:ascii="Times New Roman" w:hAnsi="Times New Roman"/>
                <w:b/>
              </w:rPr>
              <w:t>1</w:t>
            </w:r>
            <w:r w:rsidRPr="005D65D3">
              <w:rPr>
                <w:rFonts w:ascii="Times New Roman" w:hAnsi="Times New Roman"/>
                <w:b/>
                <w:lang w:val="en-US"/>
              </w:rPr>
              <w:t>.</w:t>
            </w:r>
            <w:r w:rsidRPr="005D65D3">
              <w:rPr>
                <w:rFonts w:ascii="Times New Roman" w:hAnsi="Times New Roman"/>
                <w:b/>
              </w:rPr>
              <w:t>4</w:t>
            </w:r>
          </w:p>
        </w:tc>
        <w:tc>
          <w:tcPr>
            <w:tcW w:w="1621" w:type="pct"/>
            <w:vMerge w:val="restart"/>
          </w:tcPr>
          <w:p w:rsidR="00F83C0B" w:rsidRPr="005D65D3" w:rsidRDefault="00F83C0B" w:rsidP="00497C36">
            <w:pPr>
              <w:pStyle w:val="af2"/>
              <w:spacing w:before="20" w:after="20"/>
              <w:rPr>
                <w:rFonts w:ascii="Times New Roman" w:hAnsi="Times New Roman"/>
                <w:b/>
              </w:rPr>
            </w:pPr>
            <w:r w:rsidRPr="005D65D3">
              <w:rPr>
                <w:rFonts w:ascii="Times New Roman" w:hAnsi="Times New Roman"/>
                <w:b/>
              </w:rPr>
              <w:t>Зона инженерной инфраструктуры</w:t>
            </w:r>
          </w:p>
        </w:tc>
        <w:tc>
          <w:tcPr>
            <w:tcW w:w="1111" w:type="pct"/>
          </w:tcPr>
          <w:p w:rsidR="00F83C0B" w:rsidRPr="005D65D3" w:rsidRDefault="00F83C0B" w:rsidP="006C6420">
            <w:pPr>
              <w:pStyle w:val="af2"/>
              <w:spacing w:before="20" w:after="20"/>
              <w:rPr>
                <w:rFonts w:ascii="Times New Roman" w:hAnsi="Times New Roman"/>
                <w:b/>
              </w:rPr>
            </w:pPr>
            <w:r w:rsidRPr="005D65D3">
              <w:rPr>
                <w:rFonts w:ascii="Times New Roman" w:hAnsi="Times New Roman"/>
                <w:b/>
              </w:rPr>
              <w:t>га</w:t>
            </w:r>
          </w:p>
        </w:tc>
        <w:tc>
          <w:tcPr>
            <w:tcW w:w="1103" w:type="pct"/>
          </w:tcPr>
          <w:p w:rsidR="00F83C0B" w:rsidRPr="005D65D3" w:rsidRDefault="0040236C" w:rsidP="00497C36">
            <w:pPr>
              <w:pStyle w:val="af2"/>
              <w:spacing w:before="20" w:after="20"/>
              <w:rPr>
                <w:rFonts w:ascii="Times New Roman" w:hAnsi="Times New Roman"/>
                <w:b/>
              </w:rPr>
            </w:pPr>
            <w:r w:rsidRPr="005D65D3">
              <w:rPr>
                <w:rFonts w:ascii="Times New Roman" w:hAnsi="Times New Roman"/>
                <w:b/>
              </w:rPr>
              <w:t>0,5</w:t>
            </w:r>
          </w:p>
        </w:tc>
        <w:tc>
          <w:tcPr>
            <w:tcW w:w="723" w:type="pct"/>
            <w:shd w:val="clear" w:color="auto" w:fill="auto"/>
          </w:tcPr>
          <w:p w:rsidR="00F83C0B" w:rsidRPr="004A12A1" w:rsidRDefault="0040236C" w:rsidP="00F83C0B">
            <w:pPr>
              <w:pStyle w:val="af2"/>
              <w:spacing w:before="20" w:after="20"/>
              <w:rPr>
                <w:rFonts w:ascii="Times New Roman" w:hAnsi="Times New Roman"/>
                <w:b/>
              </w:rPr>
            </w:pPr>
            <w:r w:rsidRPr="004A12A1">
              <w:rPr>
                <w:rFonts w:ascii="Times New Roman" w:hAnsi="Times New Roman"/>
                <w:b/>
              </w:rPr>
              <w:t>0,8</w:t>
            </w:r>
          </w:p>
        </w:tc>
      </w:tr>
      <w:tr w:rsidR="00D37E4D" w:rsidRPr="005D65D3" w:rsidTr="000E328B">
        <w:trPr>
          <w:trHeight w:val="20"/>
        </w:trPr>
        <w:tc>
          <w:tcPr>
            <w:tcW w:w="442" w:type="pct"/>
            <w:vMerge/>
          </w:tcPr>
          <w:p w:rsidR="00F83C0B" w:rsidRPr="005D65D3" w:rsidRDefault="00F83C0B" w:rsidP="00497C36">
            <w:pPr>
              <w:pStyle w:val="af2"/>
              <w:spacing w:before="20" w:after="20"/>
              <w:rPr>
                <w:rFonts w:ascii="Times New Roman" w:hAnsi="Times New Roman"/>
                <w:b/>
              </w:rPr>
            </w:pPr>
          </w:p>
        </w:tc>
        <w:tc>
          <w:tcPr>
            <w:tcW w:w="1621" w:type="pct"/>
            <w:vMerge/>
          </w:tcPr>
          <w:p w:rsidR="00F83C0B" w:rsidRPr="005D65D3" w:rsidRDefault="00F83C0B" w:rsidP="00497C36">
            <w:pPr>
              <w:pStyle w:val="af2"/>
              <w:spacing w:before="20" w:after="20"/>
              <w:rPr>
                <w:rFonts w:ascii="Times New Roman" w:hAnsi="Times New Roman"/>
                <w:b/>
              </w:rPr>
            </w:pPr>
          </w:p>
        </w:tc>
        <w:tc>
          <w:tcPr>
            <w:tcW w:w="1111" w:type="pct"/>
          </w:tcPr>
          <w:p w:rsidR="00F83C0B" w:rsidRPr="005D65D3" w:rsidRDefault="00F83C0B" w:rsidP="006C6420">
            <w:pPr>
              <w:pStyle w:val="af2"/>
              <w:spacing w:before="20" w:after="20"/>
              <w:rPr>
                <w:rFonts w:ascii="Times New Roman" w:hAnsi="Times New Roman"/>
                <w:b/>
              </w:rPr>
            </w:pPr>
            <w:r w:rsidRPr="005D65D3">
              <w:rPr>
                <w:rFonts w:ascii="Times New Roman" w:hAnsi="Times New Roman"/>
                <w:b/>
              </w:rPr>
              <w:t>%</w:t>
            </w:r>
          </w:p>
        </w:tc>
        <w:tc>
          <w:tcPr>
            <w:tcW w:w="1103" w:type="pct"/>
          </w:tcPr>
          <w:p w:rsidR="00F83C0B" w:rsidRPr="005D65D3" w:rsidRDefault="0040236C" w:rsidP="00497C36">
            <w:pPr>
              <w:pStyle w:val="af2"/>
              <w:spacing w:before="20" w:after="20"/>
              <w:rPr>
                <w:rFonts w:ascii="Times New Roman" w:hAnsi="Times New Roman"/>
                <w:b/>
                <w:i/>
              </w:rPr>
            </w:pPr>
            <w:r w:rsidRPr="005D65D3">
              <w:rPr>
                <w:rFonts w:ascii="Times New Roman" w:hAnsi="Times New Roman"/>
                <w:b/>
                <w:i/>
              </w:rPr>
              <w:t>0,17</w:t>
            </w:r>
          </w:p>
        </w:tc>
        <w:tc>
          <w:tcPr>
            <w:tcW w:w="723" w:type="pct"/>
            <w:shd w:val="clear" w:color="auto" w:fill="auto"/>
          </w:tcPr>
          <w:p w:rsidR="00F83C0B" w:rsidRPr="004A12A1" w:rsidRDefault="0040236C" w:rsidP="00F83C0B">
            <w:pPr>
              <w:pStyle w:val="af2"/>
              <w:spacing w:before="20" w:after="20"/>
              <w:rPr>
                <w:rFonts w:ascii="Times New Roman" w:hAnsi="Times New Roman"/>
                <w:b/>
                <w:i/>
              </w:rPr>
            </w:pPr>
            <w:r w:rsidRPr="004A12A1">
              <w:rPr>
                <w:rFonts w:ascii="Times New Roman" w:hAnsi="Times New Roman"/>
                <w:b/>
                <w:i/>
              </w:rPr>
              <w:t>0,28</w:t>
            </w:r>
          </w:p>
        </w:tc>
      </w:tr>
      <w:tr w:rsidR="00D37E4D" w:rsidRPr="005D65D3" w:rsidTr="000E328B">
        <w:trPr>
          <w:trHeight w:val="20"/>
        </w:trPr>
        <w:tc>
          <w:tcPr>
            <w:tcW w:w="442" w:type="pct"/>
            <w:vMerge w:val="restart"/>
          </w:tcPr>
          <w:p w:rsidR="00F83C0B" w:rsidRPr="005D65D3" w:rsidRDefault="00F83C0B" w:rsidP="00425F58">
            <w:pPr>
              <w:pStyle w:val="af2"/>
              <w:spacing w:before="20" w:after="20"/>
              <w:rPr>
                <w:rFonts w:ascii="Times New Roman" w:hAnsi="Times New Roman"/>
                <w:b/>
              </w:rPr>
            </w:pPr>
            <w:r w:rsidRPr="005D65D3">
              <w:rPr>
                <w:rFonts w:ascii="Times New Roman" w:hAnsi="Times New Roman"/>
                <w:b/>
              </w:rPr>
              <w:t>1.5</w:t>
            </w:r>
          </w:p>
        </w:tc>
        <w:tc>
          <w:tcPr>
            <w:tcW w:w="1621" w:type="pct"/>
            <w:vMerge w:val="restart"/>
          </w:tcPr>
          <w:p w:rsidR="00F83C0B" w:rsidRPr="005D65D3" w:rsidRDefault="00F83C0B" w:rsidP="0060642F">
            <w:pPr>
              <w:pStyle w:val="af2"/>
              <w:spacing w:before="20" w:after="20"/>
              <w:rPr>
                <w:rFonts w:ascii="Times New Roman" w:hAnsi="Times New Roman"/>
                <w:b/>
              </w:rPr>
            </w:pPr>
            <w:r w:rsidRPr="005D65D3">
              <w:rPr>
                <w:rFonts w:ascii="Times New Roman" w:hAnsi="Times New Roman"/>
                <w:b/>
              </w:rPr>
              <w:t>Зона транспортной инфраструктуры</w:t>
            </w:r>
          </w:p>
        </w:tc>
        <w:tc>
          <w:tcPr>
            <w:tcW w:w="1111" w:type="pct"/>
          </w:tcPr>
          <w:p w:rsidR="00F83C0B" w:rsidRPr="005D65D3" w:rsidRDefault="00F83C0B" w:rsidP="00497C36">
            <w:pPr>
              <w:pStyle w:val="af2"/>
              <w:spacing w:before="20" w:after="20"/>
              <w:rPr>
                <w:rFonts w:ascii="Times New Roman" w:hAnsi="Times New Roman"/>
                <w:b/>
              </w:rPr>
            </w:pPr>
            <w:r w:rsidRPr="005D65D3">
              <w:rPr>
                <w:rFonts w:ascii="Times New Roman" w:hAnsi="Times New Roman"/>
                <w:b/>
              </w:rPr>
              <w:t>га</w:t>
            </w:r>
          </w:p>
        </w:tc>
        <w:tc>
          <w:tcPr>
            <w:tcW w:w="1103" w:type="pct"/>
          </w:tcPr>
          <w:p w:rsidR="00F83C0B" w:rsidRPr="005D65D3" w:rsidRDefault="0040236C" w:rsidP="00497C36">
            <w:pPr>
              <w:pStyle w:val="af2"/>
              <w:spacing w:before="20" w:after="20"/>
              <w:rPr>
                <w:rFonts w:ascii="Times New Roman" w:hAnsi="Times New Roman"/>
                <w:b/>
              </w:rPr>
            </w:pPr>
            <w:r w:rsidRPr="005D65D3">
              <w:rPr>
                <w:rFonts w:ascii="Times New Roman" w:hAnsi="Times New Roman"/>
                <w:b/>
              </w:rPr>
              <w:t>9,1</w:t>
            </w:r>
          </w:p>
        </w:tc>
        <w:tc>
          <w:tcPr>
            <w:tcW w:w="723" w:type="pct"/>
            <w:shd w:val="clear" w:color="auto" w:fill="auto"/>
          </w:tcPr>
          <w:p w:rsidR="00F83C0B" w:rsidRPr="004A12A1" w:rsidRDefault="0040236C" w:rsidP="00497C36">
            <w:pPr>
              <w:pStyle w:val="af2"/>
              <w:spacing w:before="20" w:after="20"/>
              <w:rPr>
                <w:rFonts w:ascii="Times New Roman" w:hAnsi="Times New Roman"/>
                <w:b/>
              </w:rPr>
            </w:pPr>
            <w:r w:rsidRPr="004A12A1">
              <w:rPr>
                <w:rFonts w:ascii="Times New Roman" w:hAnsi="Times New Roman"/>
                <w:b/>
              </w:rPr>
              <w:t>8,9</w:t>
            </w:r>
          </w:p>
        </w:tc>
      </w:tr>
      <w:tr w:rsidR="00D37E4D" w:rsidRPr="005D65D3" w:rsidTr="000E328B">
        <w:trPr>
          <w:trHeight w:val="20"/>
        </w:trPr>
        <w:tc>
          <w:tcPr>
            <w:tcW w:w="442" w:type="pct"/>
            <w:vMerge/>
          </w:tcPr>
          <w:p w:rsidR="00F83C0B" w:rsidRPr="005D65D3" w:rsidRDefault="00F83C0B" w:rsidP="00497C36">
            <w:pPr>
              <w:pStyle w:val="af2"/>
              <w:spacing w:before="20" w:after="20"/>
              <w:rPr>
                <w:rFonts w:ascii="Times New Roman" w:hAnsi="Times New Roman"/>
                <w:b/>
              </w:rPr>
            </w:pPr>
          </w:p>
        </w:tc>
        <w:tc>
          <w:tcPr>
            <w:tcW w:w="1621" w:type="pct"/>
            <w:vMerge/>
          </w:tcPr>
          <w:p w:rsidR="00F83C0B" w:rsidRPr="005D65D3" w:rsidRDefault="00F83C0B" w:rsidP="00497C36">
            <w:pPr>
              <w:pStyle w:val="af2"/>
              <w:spacing w:before="20" w:after="20"/>
              <w:rPr>
                <w:rFonts w:ascii="Times New Roman" w:hAnsi="Times New Roman"/>
                <w:b/>
              </w:rPr>
            </w:pPr>
          </w:p>
        </w:tc>
        <w:tc>
          <w:tcPr>
            <w:tcW w:w="1111" w:type="pct"/>
          </w:tcPr>
          <w:p w:rsidR="00F83C0B" w:rsidRPr="005D65D3" w:rsidRDefault="00F83C0B" w:rsidP="00497C36">
            <w:pPr>
              <w:pStyle w:val="af2"/>
              <w:spacing w:before="20" w:after="20"/>
              <w:rPr>
                <w:rFonts w:ascii="Times New Roman" w:hAnsi="Times New Roman"/>
                <w:b/>
              </w:rPr>
            </w:pPr>
            <w:r w:rsidRPr="005D65D3">
              <w:rPr>
                <w:rFonts w:ascii="Times New Roman" w:hAnsi="Times New Roman"/>
                <w:b/>
              </w:rPr>
              <w:t>%</w:t>
            </w:r>
          </w:p>
        </w:tc>
        <w:tc>
          <w:tcPr>
            <w:tcW w:w="1103" w:type="pct"/>
          </w:tcPr>
          <w:p w:rsidR="00F83C0B" w:rsidRPr="005D65D3" w:rsidRDefault="0040236C" w:rsidP="005C5F56">
            <w:pPr>
              <w:pStyle w:val="af2"/>
              <w:spacing w:before="20" w:after="20"/>
              <w:rPr>
                <w:rFonts w:ascii="Times New Roman" w:hAnsi="Times New Roman"/>
                <w:b/>
                <w:i/>
              </w:rPr>
            </w:pPr>
            <w:r w:rsidRPr="005D65D3">
              <w:rPr>
                <w:rFonts w:ascii="Times New Roman" w:hAnsi="Times New Roman"/>
                <w:b/>
                <w:i/>
              </w:rPr>
              <w:t>3,16</w:t>
            </w:r>
          </w:p>
        </w:tc>
        <w:tc>
          <w:tcPr>
            <w:tcW w:w="723" w:type="pct"/>
            <w:shd w:val="clear" w:color="auto" w:fill="auto"/>
          </w:tcPr>
          <w:p w:rsidR="00F83C0B" w:rsidRPr="005D65D3" w:rsidRDefault="0040236C" w:rsidP="00F83C0B">
            <w:pPr>
              <w:pStyle w:val="af2"/>
              <w:spacing w:before="20" w:after="20"/>
              <w:rPr>
                <w:rFonts w:ascii="Times New Roman" w:hAnsi="Times New Roman"/>
                <w:b/>
                <w:i/>
              </w:rPr>
            </w:pPr>
            <w:r w:rsidRPr="005D65D3">
              <w:rPr>
                <w:rFonts w:ascii="Times New Roman" w:hAnsi="Times New Roman"/>
                <w:b/>
                <w:i/>
              </w:rPr>
              <w:t>3,09</w:t>
            </w:r>
          </w:p>
        </w:tc>
      </w:tr>
      <w:tr w:rsidR="000E328B" w:rsidRPr="005D65D3" w:rsidTr="000E328B">
        <w:trPr>
          <w:trHeight w:val="20"/>
        </w:trPr>
        <w:tc>
          <w:tcPr>
            <w:tcW w:w="442" w:type="pct"/>
            <w:vMerge w:val="restart"/>
          </w:tcPr>
          <w:p w:rsidR="000E328B" w:rsidRPr="005D65D3" w:rsidRDefault="000E328B" w:rsidP="00497C36">
            <w:pPr>
              <w:pStyle w:val="af2"/>
              <w:spacing w:before="20" w:after="20"/>
              <w:rPr>
                <w:rFonts w:ascii="Times New Roman" w:hAnsi="Times New Roman"/>
                <w:b/>
              </w:rPr>
            </w:pPr>
            <w:r w:rsidRPr="005D65D3">
              <w:rPr>
                <w:rFonts w:ascii="Times New Roman" w:hAnsi="Times New Roman"/>
                <w:b/>
              </w:rPr>
              <w:t>1.6</w:t>
            </w:r>
          </w:p>
        </w:tc>
        <w:tc>
          <w:tcPr>
            <w:tcW w:w="1621" w:type="pct"/>
            <w:vMerge w:val="restart"/>
          </w:tcPr>
          <w:p w:rsidR="000E328B" w:rsidRPr="005D65D3" w:rsidRDefault="000E328B" w:rsidP="00497C36">
            <w:pPr>
              <w:pStyle w:val="af2"/>
              <w:spacing w:before="20" w:after="20"/>
              <w:rPr>
                <w:rFonts w:ascii="Times New Roman" w:hAnsi="Times New Roman"/>
                <w:b/>
              </w:rPr>
            </w:pPr>
            <w:r w:rsidRPr="005D65D3">
              <w:rPr>
                <w:rFonts w:ascii="Times New Roman" w:hAnsi="Times New Roman"/>
                <w:b/>
              </w:rPr>
              <w:t>Зона специального назначения</w:t>
            </w:r>
          </w:p>
        </w:tc>
        <w:tc>
          <w:tcPr>
            <w:tcW w:w="1111" w:type="pct"/>
          </w:tcPr>
          <w:p w:rsidR="000E328B" w:rsidRPr="005D65D3" w:rsidRDefault="000E328B" w:rsidP="005D65D3">
            <w:pPr>
              <w:pStyle w:val="af2"/>
              <w:spacing w:before="20" w:after="20"/>
              <w:rPr>
                <w:rFonts w:ascii="Times New Roman" w:hAnsi="Times New Roman"/>
                <w:b/>
              </w:rPr>
            </w:pPr>
            <w:r w:rsidRPr="005D65D3">
              <w:rPr>
                <w:rFonts w:ascii="Times New Roman" w:hAnsi="Times New Roman"/>
                <w:b/>
              </w:rPr>
              <w:t>га</w:t>
            </w:r>
          </w:p>
        </w:tc>
        <w:tc>
          <w:tcPr>
            <w:tcW w:w="1103" w:type="pct"/>
          </w:tcPr>
          <w:p w:rsidR="000E328B" w:rsidRPr="005D65D3" w:rsidRDefault="000E328B" w:rsidP="005C5F56">
            <w:pPr>
              <w:pStyle w:val="af2"/>
              <w:spacing w:before="20" w:after="20"/>
              <w:rPr>
                <w:rFonts w:ascii="Times New Roman" w:hAnsi="Times New Roman"/>
                <w:b/>
              </w:rPr>
            </w:pPr>
            <w:r w:rsidRPr="005D65D3">
              <w:rPr>
                <w:rFonts w:ascii="Times New Roman" w:hAnsi="Times New Roman"/>
                <w:b/>
              </w:rPr>
              <w:t>2,2</w:t>
            </w:r>
          </w:p>
        </w:tc>
        <w:tc>
          <w:tcPr>
            <w:tcW w:w="723" w:type="pct"/>
            <w:shd w:val="clear" w:color="auto" w:fill="auto"/>
          </w:tcPr>
          <w:p w:rsidR="000E328B" w:rsidRPr="005D65D3" w:rsidRDefault="000E328B" w:rsidP="00F83C0B">
            <w:pPr>
              <w:pStyle w:val="af2"/>
              <w:spacing w:before="20" w:after="20"/>
              <w:rPr>
                <w:rFonts w:ascii="Times New Roman" w:hAnsi="Times New Roman"/>
                <w:b/>
              </w:rPr>
            </w:pPr>
            <w:r w:rsidRPr="005D65D3">
              <w:rPr>
                <w:rFonts w:ascii="Times New Roman" w:hAnsi="Times New Roman"/>
                <w:b/>
              </w:rPr>
              <w:t>1,6</w:t>
            </w:r>
          </w:p>
        </w:tc>
      </w:tr>
      <w:tr w:rsidR="000E328B" w:rsidRPr="005D65D3" w:rsidTr="000E328B">
        <w:trPr>
          <w:trHeight w:val="20"/>
        </w:trPr>
        <w:tc>
          <w:tcPr>
            <w:tcW w:w="442" w:type="pct"/>
            <w:vMerge/>
          </w:tcPr>
          <w:p w:rsidR="000E328B" w:rsidRPr="005D65D3" w:rsidRDefault="000E328B" w:rsidP="00497C36">
            <w:pPr>
              <w:pStyle w:val="af2"/>
              <w:spacing w:before="20" w:after="20"/>
              <w:rPr>
                <w:rFonts w:ascii="Times New Roman" w:hAnsi="Times New Roman"/>
                <w:b/>
              </w:rPr>
            </w:pPr>
          </w:p>
        </w:tc>
        <w:tc>
          <w:tcPr>
            <w:tcW w:w="1621" w:type="pct"/>
            <w:vMerge/>
          </w:tcPr>
          <w:p w:rsidR="000E328B" w:rsidRPr="005D65D3" w:rsidRDefault="000E328B" w:rsidP="00497C36">
            <w:pPr>
              <w:pStyle w:val="af2"/>
              <w:spacing w:before="20" w:after="20"/>
              <w:rPr>
                <w:rFonts w:ascii="Times New Roman" w:hAnsi="Times New Roman"/>
                <w:b/>
              </w:rPr>
            </w:pPr>
          </w:p>
        </w:tc>
        <w:tc>
          <w:tcPr>
            <w:tcW w:w="1111" w:type="pct"/>
          </w:tcPr>
          <w:p w:rsidR="000E328B" w:rsidRPr="005D65D3" w:rsidRDefault="000E328B" w:rsidP="005D65D3">
            <w:pPr>
              <w:pStyle w:val="af2"/>
              <w:spacing w:before="20" w:after="20"/>
              <w:rPr>
                <w:rFonts w:ascii="Times New Roman" w:hAnsi="Times New Roman"/>
                <w:b/>
              </w:rPr>
            </w:pPr>
            <w:r w:rsidRPr="005D65D3">
              <w:rPr>
                <w:rFonts w:ascii="Times New Roman" w:hAnsi="Times New Roman"/>
                <w:b/>
              </w:rPr>
              <w:t>%</w:t>
            </w:r>
          </w:p>
        </w:tc>
        <w:tc>
          <w:tcPr>
            <w:tcW w:w="1103" w:type="pct"/>
          </w:tcPr>
          <w:p w:rsidR="000E328B" w:rsidRPr="005D65D3" w:rsidRDefault="000E328B" w:rsidP="005C5F56">
            <w:pPr>
              <w:pStyle w:val="af2"/>
              <w:spacing w:before="20" w:after="20"/>
              <w:rPr>
                <w:rFonts w:ascii="Times New Roman" w:hAnsi="Times New Roman"/>
                <w:b/>
                <w:i/>
              </w:rPr>
            </w:pPr>
            <w:r w:rsidRPr="005D65D3">
              <w:rPr>
                <w:rFonts w:ascii="Times New Roman" w:hAnsi="Times New Roman"/>
                <w:b/>
                <w:i/>
              </w:rPr>
              <w:t>0,76</w:t>
            </w:r>
          </w:p>
        </w:tc>
        <w:tc>
          <w:tcPr>
            <w:tcW w:w="723" w:type="pct"/>
            <w:shd w:val="clear" w:color="auto" w:fill="auto"/>
          </w:tcPr>
          <w:p w:rsidR="000E328B" w:rsidRPr="005D65D3" w:rsidRDefault="000E328B" w:rsidP="00F83C0B">
            <w:pPr>
              <w:pStyle w:val="af2"/>
              <w:spacing w:before="20" w:after="20"/>
              <w:rPr>
                <w:rFonts w:ascii="Times New Roman" w:hAnsi="Times New Roman"/>
                <w:b/>
                <w:i/>
              </w:rPr>
            </w:pPr>
            <w:r w:rsidRPr="005D65D3">
              <w:rPr>
                <w:rFonts w:ascii="Times New Roman" w:hAnsi="Times New Roman"/>
                <w:b/>
                <w:i/>
              </w:rPr>
              <w:t>0,56</w:t>
            </w:r>
          </w:p>
        </w:tc>
      </w:tr>
      <w:tr w:rsidR="000E328B" w:rsidRPr="005D65D3" w:rsidTr="000E328B">
        <w:trPr>
          <w:trHeight w:val="20"/>
        </w:trPr>
        <w:tc>
          <w:tcPr>
            <w:tcW w:w="442" w:type="pct"/>
            <w:vMerge/>
          </w:tcPr>
          <w:p w:rsidR="000E328B" w:rsidRPr="005D65D3" w:rsidRDefault="000E328B" w:rsidP="00497C36">
            <w:pPr>
              <w:pStyle w:val="af2"/>
              <w:spacing w:before="20" w:after="20"/>
              <w:rPr>
                <w:rFonts w:ascii="Times New Roman" w:hAnsi="Times New Roman"/>
                <w:b/>
              </w:rPr>
            </w:pPr>
          </w:p>
        </w:tc>
        <w:tc>
          <w:tcPr>
            <w:tcW w:w="1621" w:type="pct"/>
          </w:tcPr>
          <w:p w:rsidR="000E328B" w:rsidRPr="005D65D3" w:rsidRDefault="000E328B" w:rsidP="00497C36">
            <w:pPr>
              <w:pStyle w:val="af2"/>
              <w:spacing w:before="20" w:after="20"/>
              <w:rPr>
                <w:rFonts w:ascii="Times New Roman" w:hAnsi="Times New Roman"/>
                <w:b/>
              </w:rPr>
            </w:pPr>
            <w:r w:rsidRPr="005D65D3">
              <w:rPr>
                <w:rFonts w:ascii="Times New Roman" w:hAnsi="Times New Roman"/>
              </w:rPr>
              <w:t>в том числе:</w:t>
            </w:r>
          </w:p>
        </w:tc>
        <w:tc>
          <w:tcPr>
            <w:tcW w:w="1111" w:type="pct"/>
          </w:tcPr>
          <w:p w:rsidR="000E328B" w:rsidRPr="005D65D3" w:rsidRDefault="000E328B" w:rsidP="00497C36">
            <w:pPr>
              <w:pStyle w:val="af2"/>
              <w:spacing w:before="20" w:after="20"/>
              <w:rPr>
                <w:rFonts w:ascii="Times New Roman" w:hAnsi="Times New Roman"/>
                <w:b/>
              </w:rPr>
            </w:pPr>
          </w:p>
        </w:tc>
        <w:tc>
          <w:tcPr>
            <w:tcW w:w="1103" w:type="pct"/>
          </w:tcPr>
          <w:p w:rsidR="000E328B" w:rsidRPr="005D65D3" w:rsidRDefault="000E328B" w:rsidP="005C5F56">
            <w:pPr>
              <w:pStyle w:val="af2"/>
              <w:spacing w:before="20" w:after="20"/>
              <w:rPr>
                <w:rFonts w:ascii="Times New Roman" w:hAnsi="Times New Roman"/>
                <w:b/>
                <w:i/>
              </w:rPr>
            </w:pPr>
          </w:p>
        </w:tc>
        <w:tc>
          <w:tcPr>
            <w:tcW w:w="723" w:type="pct"/>
            <w:shd w:val="clear" w:color="auto" w:fill="auto"/>
          </w:tcPr>
          <w:p w:rsidR="000E328B" w:rsidRPr="005D65D3" w:rsidRDefault="000E328B" w:rsidP="00F83C0B">
            <w:pPr>
              <w:pStyle w:val="af2"/>
              <w:spacing w:before="20" w:after="20"/>
              <w:rPr>
                <w:rFonts w:ascii="Times New Roman" w:hAnsi="Times New Roman"/>
                <w:b/>
                <w:i/>
              </w:rPr>
            </w:pPr>
          </w:p>
        </w:tc>
      </w:tr>
      <w:tr w:rsidR="000E328B" w:rsidRPr="005D65D3" w:rsidTr="000E328B">
        <w:trPr>
          <w:trHeight w:val="20"/>
        </w:trPr>
        <w:tc>
          <w:tcPr>
            <w:tcW w:w="442" w:type="pct"/>
            <w:vMerge w:val="restart"/>
          </w:tcPr>
          <w:p w:rsidR="000E328B" w:rsidRPr="005D65D3" w:rsidRDefault="000E328B" w:rsidP="00497C36">
            <w:pPr>
              <w:pStyle w:val="af2"/>
              <w:spacing w:before="20" w:after="20"/>
              <w:rPr>
                <w:rFonts w:ascii="Times New Roman" w:hAnsi="Times New Roman"/>
              </w:rPr>
            </w:pPr>
            <w:r w:rsidRPr="005D65D3">
              <w:rPr>
                <w:rFonts w:ascii="Times New Roman" w:hAnsi="Times New Roman"/>
              </w:rPr>
              <w:t>1.6.1</w:t>
            </w:r>
          </w:p>
        </w:tc>
        <w:tc>
          <w:tcPr>
            <w:tcW w:w="1621" w:type="pct"/>
            <w:vMerge w:val="restart"/>
          </w:tcPr>
          <w:p w:rsidR="000E328B" w:rsidRPr="005D65D3" w:rsidRDefault="000E328B" w:rsidP="00497C36">
            <w:pPr>
              <w:pStyle w:val="af2"/>
              <w:spacing w:before="20" w:after="20"/>
              <w:rPr>
                <w:rFonts w:ascii="Times New Roman" w:hAnsi="Times New Roman"/>
              </w:rPr>
            </w:pPr>
            <w:r w:rsidRPr="005D65D3">
              <w:rPr>
                <w:rFonts w:ascii="Times New Roman" w:hAnsi="Times New Roman"/>
              </w:rPr>
              <w:t>ритуального назначения</w:t>
            </w:r>
          </w:p>
        </w:tc>
        <w:tc>
          <w:tcPr>
            <w:tcW w:w="1111" w:type="pct"/>
          </w:tcPr>
          <w:p w:rsidR="000E328B" w:rsidRPr="005D65D3" w:rsidRDefault="000E328B" w:rsidP="005D65D3">
            <w:pPr>
              <w:pStyle w:val="af2"/>
              <w:spacing w:before="20" w:after="20"/>
              <w:rPr>
                <w:rFonts w:ascii="Times New Roman" w:hAnsi="Times New Roman"/>
                <w:b/>
              </w:rPr>
            </w:pPr>
            <w:r w:rsidRPr="005D65D3">
              <w:rPr>
                <w:rFonts w:ascii="Times New Roman" w:hAnsi="Times New Roman"/>
                <w:b/>
              </w:rPr>
              <w:t>га</w:t>
            </w:r>
          </w:p>
        </w:tc>
        <w:tc>
          <w:tcPr>
            <w:tcW w:w="1103" w:type="pct"/>
          </w:tcPr>
          <w:p w:rsidR="000E328B" w:rsidRPr="005D65D3" w:rsidRDefault="000E328B" w:rsidP="005C5F56">
            <w:pPr>
              <w:pStyle w:val="af2"/>
              <w:spacing w:before="20" w:after="20"/>
              <w:rPr>
                <w:rFonts w:ascii="Times New Roman" w:hAnsi="Times New Roman"/>
                <w:b/>
              </w:rPr>
            </w:pPr>
            <w:r w:rsidRPr="005D65D3">
              <w:rPr>
                <w:rFonts w:ascii="Times New Roman" w:hAnsi="Times New Roman"/>
                <w:b/>
              </w:rPr>
              <w:t>1,6</w:t>
            </w:r>
          </w:p>
        </w:tc>
        <w:tc>
          <w:tcPr>
            <w:tcW w:w="723" w:type="pct"/>
            <w:shd w:val="clear" w:color="auto" w:fill="auto"/>
          </w:tcPr>
          <w:p w:rsidR="000E328B" w:rsidRPr="004A12A1" w:rsidRDefault="000E328B" w:rsidP="00F83C0B">
            <w:pPr>
              <w:pStyle w:val="af2"/>
              <w:spacing w:before="20" w:after="20"/>
              <w:rPr>
                <w:rFonts w:ascii="Times New Roman" w:hAnsi="Times New Roman"/>
                <w:b/>
              </w:rPr>
            </w:pPr>
            <w:r w:rsidRPr="004A12A1">
              <w:rPr>
                <w:rFonts w:ascii="Times New Roman" w:hAnsi="Times New Roman"/>
                <w:b/>
              </w:rPr>
              <w:t>1,6</w:t>
            </w:r>
          </w:p>
        </w:tc>
      </w:tr>
      <w:tr w:rsidR="000E328B" w:rsidRPr="005D65D3" w:rsidTr="000E328B">
        <w:trPr>
          <w:trHeight w:val="20"/>
        </w:trPr>
        <w:tc>
          <w:tcPr>
            <w:tcW w:w="442" w:type="pct"/>
            <w:vMerge/>
          </w:tcPr>
          <w:p w:rsidR="000E328B" w:rsidRPr="005D65D3" w:rsidRDefault="000E328B" w:rsidP="00497C36">
            <w:pPr>
              <w:pStyle w:val="af2"/>
              <w:spacing w:before="20" w:after="20"/>
              <w:rPr>
                <w:rFonts w:ascii="Times New Roman" w:hAnsi="Times New Roman"/>
              </w:rPr>
            </w:pPr>
          </w:p>
        </w:tc>
        <w:tc>
          <w:tcPr>
            <w:tcW w:w="1621" w:type="pct"/>
            <w:vMerge/>
          </w:tcPr>
          <w:p w:rsidR="000E328B" w:rsidRPr="005D65D3" w:rsidRDefault="000E328B" w:rsidP="00497C36">
            <w:pPr>
              <w:pStyle w:val="af2"/>
              <w:spacing w:before="20" w:after="20"/>
              <w:rPr>
                <w:rFonts w:ascii="Times New Roman" w:hAnsi="Times New Roman"/>
              </w:rPr>
            </w:pPr>
          </w:p>
        </w:tc>
        <w:tc>
          <w:tcPr>
            <w:tcW w:w="1111" w:type="pct"/>
          </w:tcPr>
          <w:p w:rsidR="000E328B" w:rsidRPr="005D65D3" w:rsidRDefault="000E328B" w:rsidP="005D65D3">
            <w:pPr>
              <w:pStyle w:val="af2"/>
              <w:spacing w:before="20" w:after="20"/>
              <w:rPr>
                <w:rFonts w:ascii="Times New Roman" w:hAnsi="Times New Roman"/>
                <w:b/>
              </w:rPr>
            </w:pPr>
            <w:r w:rsidRPr="005D65D3">
              <w:rPr>
                <w:rFonts w:ascii="Times New Roman" w:hAnsi="Times New Roman"/>
                <w:b/>
              </w:rPr>
              <w:t>%</w:t>
            </w:r>
          </w:p>
        </w:tc>
        <w:tc>
          <w:tcPr>
            <w:tcW w:w="1103" w:type="pct"/>
          </w:tcPr>
          <w:p w:rsidR="000E328B" w:rsidRPr="005D65D3" w:rsidRDefault="000E328B" w:rsidP="005C5F56">
            <w:pPr>
              <w:pStyle w:val="af2"/>
              <w:spacing w:before="20" w:after="20"/>
              <w:rPr>
                <w:rFonts w:ascii="Times New Roman" w:hAnsi="Times New Roman"/>
                <w:b/>
                <w:i/>
              </w:rPr>
            </w:pPr>
            <w:r w:rsidRPr="005D65D3">
              <w:rPr>
                <w:rFonts w:ascii="Times New Roman" w:hAnsi="Times New Roman"/>
                <w:b/>
                <w:i/>
              </w:rPr>
              <w:t>0,56</w:t>
            </w:r>
          </w:p>
        </w:tc>
        <w:tc>
          <w:tcPr>
            <w:tcW w:w="723" w:type="pct"/>
            <w:shd w:val="clear" w:color="auto" w:fill="auto"/>
          </w:tcPr>
          <w:p w:rsidR="000E328B" w:rsidRPr="005D65D3" w:rsidRDefault="000E328B" w:rsidP="00F83C0B">
            <w:pPr>
              <w:pStyle w:val="af2"/>
              <w:spacing w:before="20" w:after="20"/>
              <w:rPr>
                <w:rFonts w:ascii="Times New Roman" w:hAnsi="Times New Roman"/>
                <w:b/>
                <w:i/>
              </w:rPr>
            </w:pPr>
            <w:r w:rsidRPr="005D65D3">
              <w:rPr>
                <w:rFonts w:ascii="Times New Roman" w:hAnsi="Times New Roman"/>
                <w:b/>
                <w:i/>
              </w:rPr>
              <w:t>0,56</w:t>
            </w:r>
          </w:p>
        </w:tc>
      </w:tr>
      <w:tr w:rsidR="000E328B" w:rsidRPr="005D65D3" w:rsidTr="000E328B">
        <w:trPr>
          <w:trHeight w:val="20"/>
        </w:trPr>
        <w:tc>
          <w:tcPr>
            <w:tcW w:w="442" w:type="pct"/>
            <w:vMerge w:val="restart"/>
          </w:tcPr>
          <w:p w:rsidR="000E328B" w:rsidRPr="005D65D3" w:rsidRDefault="000E328B" w:rsidP="00497C36">
            <w:pPr>
              <w:pStyle w:val="af2"/>
              <w:spacing w:before="20" w:after="20"/>
              <w:rPr>
                <w:rFonts w:ascii="Times New Roman" w:hAnsi="Times New Roman"/>
              </w:rPr>
            </w:pPr>
            <w:r w:rsidRPr="005D65D3">
              <w:rPr>
                <w:rFonts w:ascii="Times New Roman" w:hAnsi="Times New Roman"/>
              </w:rPr>
              <w:t>1.6.2</w:t>
            </w:r>
          </w:p>
        </w:tc>
        <w:tc>
          <w:tcPr>
            <w:tcW w:w="1621" w:type="pct"/>
            <w:vMerge w:val="restart"/>
          </w:tcPr>
          <w:p w:rsidR="000E328B" w:rsidRPr="005D65D3" w:rsidRDefault="000E328B" w:rsidP="00497C36">
            <w:pPr>
              <w:pStyle w:val="af2"/>
              <w:spacing w:before="20" w:after="20"/>
              <w:rPr>
                <w:rFonts w:ascii="Times New Roman" w:hAnsi="Times New Roman"/>
              </w:rPr>
            </w:pPr>
            <w:r w:rsidRPr="005D65D3">
              <w:rPr>
                <w:rFonts w:ascii="Times New Roman" w:hAnsi="Times New Roman"/>
              </w:rPr>
              <w:t>складирования и захоронения отходов</w:t>
            </w:r>
          </w:p>
        </w:tc>
        <w:tc>
          <w:tcPr>
            <w:tcW w:w="1111" w:type="pct"/>
          </w:tcPr>
          <w:p w:rsidR="000E328B" w:rsidRPr="005D65D3" w:rsidRDefault="000E328B" w:rsidP="005D65D3">
            <w:pPr>
              <w:pStyle w:val="af2"/>
              <w:spacing w:before="20" w:after="20"/>
              <w:rPr>
                <w:rFonts w:ascii="Times New Roman" w:hAnsi="Times New Roman"/>
                <w:b/>
              </w:rPr>
            </w:pPr>
            <w:r w:rsidRPr="005D65D3">
              <w:rPr>
                <w:rFonts w:ascii="Times New Roman" w:hAnsi="Times New Roman"/>
                <w:b/>
              </w:rPr>
              <w:t>га</w:t>
            </w:r>
          </w:p>
        </w:tc>
        <w:tc>
          <w:tcPr>
            <w:tcW w:w="1103" w:type="pct"/>
          </w:tcPr>
          <w:p w:rsidR="000E328B" w:rsidRPr="005D65D3" w:rsidRDefault="000E328B" w:rsidP="005C5F56">
            <w:pPr>
              <w:pStyle w:val="af2"/>
              <w:spacing w:before="20" w:after="20"/>
              <w:rPr>
                <w:rFonts w:ascii="Times New Roman" w:hAnsi="Times New Roman"/>
                <w:b/>
              </w:rPr>
            </w:pPr>
            <w:r w:rsidRPr="005D65D3">
              <w:rPr>
                <w:rFonts w:ascii="Times New Roman" w:hAnsi="Times New Roman"/>
                <w:b/>
              </w:rPr>
              <w:t>0,6</w:t>
            </w:r>
          </w:p>
        </w:tc>
        <w:tc>
          <w:tcPr>
            <w:tcW w:w="723" w:type="pct"/>
            <w:shd w:val="clear" w:color="auto" w:fill="auto"/>
          </w:tcPr>
          <w:p w:rsidR="000E328B" w:rsidRPr="005D65D3" w:rsidRDefault="000E328B" w:rsidP="00F83C0B">
            <w:pPr>
              <w:pStyle w:val="af2"/>
              <w:spacing w:before="20" w:after="20"/>
              <w:rPr>
                <w:rFonts w:ascii="Times New Roman" w:hAnsi="Times New Roman"/>
                <w:b/>
                <w:i/>
              </w:rPr>
            </w:pPr>
            <w:r w:rsidRPr="005D65D3">
              <w:rPr>
                <w:rFonts w:ascii="Times New Roman" w:hAnsi="Times New Roman"/>
                <w:b/>
                <w:i/>
              </w:rPr>
              <w:t>-</w:t>
            </w:r>
          </w:p>
        </w:tc>
      </w:tr>
      <w:tr w:rsidR="000E328B" w:rsidRPr="005D65D3" w:rsidTr="000E328B">
        <w:trPr>
          <w:trHeight w:val="20"/>
        </w:trPr>
        <w:tc>
          <w:tcPr>
            <w:tcW w:w="442" w:type="pct"/>
            <w:vMerge/>
          </w:tcPr>
          <w:p w:rsidR="000E328B" w:rsidRPr="005D65D3" w:rsidRDefault="000E328B" w:rsidP="00497C36">
            <w:pPr>
              <w:pStyle w:val="af2"/>
              <w:spacing w:before="20" w:after="20"/>
              <w:rPr>
                <w:rFonts w:ascii="Times New Roman" w:hAnsi="Times New Roman"/>
                <w:b/>
              </w:rPr>
            </w:pPr>
          </w:p>
        </w:tc>
        <w:tc>
          <w:tcPr>
            <w:tcW w:w="1621" w:type="pct"/>
            <w:vMerge/>
          </w:tcPr>
          <w:p w:rsidR="000E328B" w:rsidRPr="005D65D3" w:rsidRDefault="000E328B" w:rsidP="00497C36">
            <w:pPr>
              <w:pStyle w:val="af2"/>
              <w:spacing w:before="20" w:after="20"/>
              <w:rPr>
                <w:rFonts w:ascii="Times New Roman" w:hAnsi="Times New Roman"/>
              </w:rPr>
            </w:pPr>
          </w:p>
        </w:tc>
        <w:tc>
          <w:tcPr>
            <w:tcW w:w="1111" w:type="pct"/>
          </w:tcPr>
          <w:p w:rsidR="000E328B" w:rsidRPr="005D65D3" w:rsidRDefault="000E328B" w:rsidP="005D65D3">
            <w:pPr>
              <w:pStyle w:val="af2"/>
              <w:spacing w:before="20" w:after="20"/>
              <w:rPr>
                <w:rFonts w:ascii="Times New Roman" w:hAnsi="Times New Roman"/>
                <w:b/>
              </w:rPr>
            </w:pPr>
            <w:r w:rsidRPr="005D65D3">
              <w:rPr>
                <w:rFonts w:ascii="Times New Roman" w:hAnsi="Times New Roman"/>
                <w:b/>
              </w:rPr>
              <w:t>%</w:t>
            </w:r>
          </w:p>
        </w:tc>
        <w:tc>
          <w:tcPr>
            <w:tcW w:w="1103" w:type="pct"/>
          </w:tcPr>
          <w:p w:rsidR="000E328B" w:rsidRPr="005D65D3" w:rsidRDefault="000E328B" w:rsidP="005C5F56">
            <w:pPr>
              <w:pStyle w:val="af2"/>
              <w:spacing w:before="20" w:after="20"/>
              <w:rPr>
                <w:rFonts w:ascii="Times New Roman" w:hAnsi="Times New Roman"/>
                <w:b/>
                <w:i/>
              </w:rPr>
            </w:pPr>
            <w:r w:rsidRPr="005D65D3">
              <w:rPr>
                <w:rFonts w:ascii="Times New Roman" w:hAnsi="Times New Roman"/>
                <w:b/>
                <w:i/>
              </w:rPr>
              <w:t>0,21</w:t>
            </w:r>
          </w:p>
        </w:tc>
        <w:tc>
          <w:tcPr>
            <w:tcW w:w="723" w:type="pct"/>
            <w:shd w:val="clear" w:color="auto" w:fill="auto"/>
          </w:tcPr>
          <w:p w:rsidR="000E328B" w:rsidRPr="005D65D3" w:rsidRDefault="000E328B" w:rsidP="00F83C0B">
            <w:pPr>
              <w:pStyle w:val="af2"/>
              <w:spacing w:before="20" w:after="20"/>
              <w:rPr>
                <w:rFonts w:ascii="Times New Roman" w:hAnsi="Times New Roman"/>
                <w:b/>
                <w:i/>
              </w:rPr>
            </w:pPr>
            <w:r w:rsidRPr="005D65D3">
              <w:rPr>
                <w:rFonts w:ascii="Times New Roman" w:hAnsi="Times New Roman"/>
                <w:b/>
                <w:i/>
              </w:rPr>
              <w:t>-</w:t>
            </w:r>
          </w:p>
        </w:tc>
      </w:tr>
      <w:tr w:rsidR="00D37E4D" w:rsidRPr="005D65D3" w:rsidTr="000E328B">
        <w:trPr>
          <w:trHeight w:val="20"/>
        </w:trPr>
        <w:tc>
          <w:tcPr>
            <w:tcW w:w="442" w:type="pct"/>
            <w:vMerge w:val="restart"/>
          </w:tcPr>
          <w:p w:rsidR="00F83C0B" w:rsidRPr="005D65D3" w:rsidRDefault="00F83C0B" w:rsidP="000E328B">
            <w:pPr>
              <w:pStyle w:val="af2"/>
              <w:spacing w:before="20" w:after="20"/>
              <w:rPr>
                <w:rFonts w:ascii="Times New Roman" w:hAnsi="Times New Roman"/>
                <w:b/>
              </w:rPr>
            </w:pPr>
            <w:r w:rsidRPr="005D65D3">
              <w:rPr>
                <w:rFonts w:ascii="Times New Roman" w:hAnsi="Times New Roman"/>
                <w:b/>
              </w:rPr>
              <w:t>1.</w:t>
            </w:r>
            <w:r w:rsidR="000E328B" w:rsidRPr="005D65D3">
              <w:rPr>
                <w:rFonts w:ascii="Times New Roman" w:hAnsi="Times New Roman"/>
                <w:b/>
              </w:rPr>
              <w:t>7</w:t>
            </w:r>
          </w:p>
        </w:tc>
        <w:tc>
          <w:tcPr>
            <w:tcW w:w="1621" w:type="pct"/>
            <w:vMerge w:val="restart"/>
          </w:tcPr>
          <w:p w:rsidR="00F83C0B" w:rsidRPr="005D65D3" w:rsidRDefault="00F83C0B" w:rsidP="001F6EE0">
            <w:pPr>
              <w:pStyle w:val="af2"/>
              <w:spacing w:before="20" w:after="20"/>
              <w:rPr>
                <w:rFonts w:ascii="Times New Roman" w:hAnsi="Times New Roman"/>
                <w:b/>
              </w:rPr>
            </w:pPr>
            <w:r w:rsidRPr="005D65D3">
              <w:rPr>
                <w:rFonts w:ascii="Times New Roman" w:hAnsi="Times New Roman"/>
                <w:b/>
              </w:rPr>
              <w:t>Зона рекреационного назначения</w:t>
            </w:r>
          </w:p>
        </w:tc>
        <w:tc>
          <w:tcPr>
            <w:tcW w:w="1111" w:type="pct"/>
          </w:tcPr>
          <w:p w:rsidR="00F83C0B" w:rsidRPr="005D65D3" w:rsidRDefault="00F83C0B" w:rsidP="001F6EE0">
            <w:pPr>
              <w:pStyle w:val="af2"/>
              <w:spacing w:before="20" w:after="20"/>
              <w:rPr>
                <w:rFonts w:ascii="Times New Roman" w:hAnsi="Times New Roman"/>
                <w:b/>
              </w:rPr>
            </w:pPr>
            <w:r w:rsidRPr="005D65D3">
              <w:rPr>
                <w:rFonts w:ascii="Times New Roman" w:hAnsi="Times New Roman"/>
                <w:b/>
              </w:rPr>
              <w:t>га</w:t>
            </w:r>
          </w:p>
        </w:tc>
        <w:tc>
          <w:tcPr>
            <w:tcW w:w="1103" w:type="pct"/>
          </w:tcPr>
          <w:p w:rsidR="00F83C0B" w:rsidRPr="005D65D3" w:rsidRDefault="0040236C" w:rsidP="001F6EE0">
            <w:pPr>
              <w:pStyle w:val="af2"/>
              <w:spacing w:before="20" w:after="20"/>
              <w:rPr>
                <w:rFonts w:ascii="Times New Roman" w:hAnsi="Times New Roman"/>
                <w:b/>
              </w:rPr>
            </w:pPr>
            <w:r w:rsidRPr="005D65D3">
              <w:rPr>
                <w:rFonts w:ascii="Times New Roman" w:hAnsi="Times New Roman"/>
                <w:b/>
              </w:rPr>
              <w:t>0,1</w:t>
            </w:r>
          </w:p>
        </w:tc>
        <w:tc>
          <w:tcPr>
            <w:tcW w:w="723" w:type="pct"/>
            <w:shd w:val="clear" w:color="auto" w:fill="auto"/>
          </w:tcPr>
          <w:p w:rsidR="00F83C0B" w:rsidRPr="005D65D3" w:rsidRDefault="004A12A1" w:rsidP="001F6EE0">
            <w:pPr>
              <w:pStyle w:val="af2"/>
              <w:spacing w:before="20" w:after="20"/>
              <w:rPr>
                <w:rFonts w:ascii="Times New Roman" w:hAnsi="Times New Roman"/>
                <w:b/>
              </w:rPr>
            </w:pPr>
            <w:r>
              <w:rPr>
                <w:rFonts w:ascii="Times New Roman" w:hAnsi="Times New Roman"/>
                <w:b/>
              </w:rPr>
              <w:t>5,8</w:t>
            </w:r>
          </w:p>
        </w:tc>
      </w:tr>
      <w:tr w:rsidR="00D37E4D" w:rsidRPr="005D65D3" w:rsidTr="000E328B">
        <w:trPr>
          <w:trHeight w:val="301"/>
        </w:trPr>
        <w:tc>
          <w:tcPr>
            <w:tcW w:w="442" w:type="pct"/>
            <w:vMerge/>
          </w:tcPr>
          <w:p w:rsidR="00F83C0B" w:rsidRPr="005D65D3" w:rsidRDefault="00F83C0B" w:rsidP="001F6EE0">
            <w:pPr>
              <w:pStyle w:val="af2"/>
              <w:spacing w:before="20" w:after="20"/>
              <w:rPr>
                <w:rFonts w:ascii="Times New Roman" w:hAnsi="Times New Roman"/>
                <w:b/>
              </w:rPr>
            </w:pPr>
          </w:p>
        </w:tc>
        <w:tc>
          <w:tcPr>
            <w:tcW w:w="1621" w:type="pct"/>
            <w:vMerge/>
          </w:tcPr>
          <w:p w:rsidR="00F83C0B" w:rsidRPr="005D65D3" w:rsidRDefault="00F83C0B" w:rsidP="001F6EE0">
            <w:pPr>
              <w:pStyle w:val="af2"/>
              <w:spacing w:before="20" w:after="20"/>
              <w:rPr>
                <w:rFonts w:ascii="Times New Roman" w:hAnsi="Times New Roman"/>
                <w:b/>
              </w:rPr>
            </w:pPr>
          </w:p>
        </w:tc>
        <w:tc>
          <w:tcPr>
            <w:tcW w:w="1111" w:type="pct"/>
          </w:tcPr>
          <w:p w:rsidR="00F83C0B" w:rsidRPr="005D65D3" w:rsidRDefault="00F83C0B" w:rsidP="001F6EE0">
            <w:pPr>
              <w:pStyle w:val="af2"/>
              <w:spacing w:before="20" w:after="20"/>
              <w:rPr>
                <w:rFonts w:ascii="Times New Roman" w:hAnsi="Times New Roman"/>
                <w:b/>
              </w:rPr>
            </w:pPr>
            <w:r w:rsidRPr="005D65D3">
              <w:rPr>
                <w:rFonts w:ascii="Times New Roman" w:hAnsi="Times New Roman"/>
                <w:b/>
              </w:rPr>
              <w:t>%</w:t>
            </w:r>
          </w:p>
        </w:tc>
        <w:tc>
          <w:tcPr>
            <w:tcW w:w="1103" w:type="pct"/>
          </w:tcPr>
          <w:p w:rsidR="00F83C0B" w:rsidRPr="005D65D3" w:rsidRDefault="0040236C" w:rsidP="001F6EE0">
            <w:pPr>
              <w:pStyle w:val="af2"/>
              <w:spacing w:before="20" w:after="20"/>
              <w:rPr>
                <w:rFonts w:ascii="Times New Roman" w:hAnsi="Times New Roman"/>
                <w:b/>
                <w:i/>
              </w:rPr>
            </w:pPr>
            <w:r w:rsidRPr="005D65D3">
              <w:rPr>
                <w:rFonts w:ascii="Times New Roman" w:hAnsi="Times New Roman"/>
                <w:b/>
                <w:i/>
              </w:rPr>
              <w:t>0,03</w:t>
            </w:r>
          </w:p>
        </w:tc>
        <w:tc>
          <w:tcPr>
            <w:tcW w:w="723" w:type="pct"/>
            <w:shd w:val="clear" w:color="auto" w:fill="auto"/>
          </w:tcPr>
          <w:p w:rsidR="00F83C0B" w:rsidRPr="00470DEE" w:rsidRDefault="004A12A1" w:rsidP="00A54A5C">
            <w:pPr>
              <w:pStyle w:val="af2"/>
              <w:spacing w:before="20" w:after="20"/>
              <w:rPr>
                <w:rFonts w:ascii="Times New Roman" w:hAnsi="Times New Roman"/>
                <w:b/>
                <w:i/>
              </w:rPr>
            </w:pPr>
            <w:r w:rsidRPr="00470DEE">
              <w:rPr>
                <w:rFonts w:ascii="Times New Roman" w:hAnsi="Times New Roman"/>
                <w:b/>
                <w:i/>
              </w:rPr>
              <w:t>2,01</w:t>
            </w:r>
          </w:p>
        </w:tc>
      </w:tr>
      <w:tr w:rsidR="00D37E4D" w:rsidRPr="005D65D3" w:rsidTr="000E328B">
        <w:trPr>
          <w:trHeight w:val="20"/>
        </w:trPr>
        <w:tc>
          <w:tcPr>
            <w:tcW w:w="442" w:type="pct"/>
            <w:vMerge/>
          </w:tcPr>
          <w:p w:rsidR="00F83C0B" w:rsidRPr="005D65D3" w:rsidRDefault="00F83C0B" w:rsidP="001F6EE0">
            <w:pPr>
              <w:pStyle w:val="af2"/>
              <w:spacing w:before="20" w:after="20"/>
              <w:rPr>
                <w:rFonts w:ascii="Times New Roman" w:hAnsi="Times New Roman"/>
              </w:rPr>
            </w:pPr>
          </w:p>
        </w:tc>
        <w:tc>
          <w:tcPr>
            <w:tcW w:w="1621" w:type="pct"/>
          </w:tcPr>
          <w:p w:rsidR="00F83C0B" w:rsidRPr="005D65D3" w:rsidRDefault="00F83C0B" w:rsidP="001F6EE0">
            <w:pPr>
              <w:pStyle w:val="af2"/>
              <w:spacing w:before="20" w:after="20"/>
              <w:rPr>
                <w:rFonts w:ascii="Times New Roman" w:hAnsi="Times New Roman"/>
              </w:rPr>
            </w:pPr>
            <w:r w:rsidRPr="005D65D3">
              <w:rPr>
                <w:rFonts w:ascii="Times New Roman" w:hAnsi="Times New Roman"/>
              </w:rPr>
              <w:t>в том числе:</w:t>
            </w:r>
          </w:p>
        </w:tc>
        <w:tc>
          <w:tcPr>
            <w:tcW w:w="1111" w:type="pct"/>
          </w:tcPr>
          <w:p w:rsidR="00F83C0B" w:rsidRPr="005D65D3" w:rsidRDefault="00F83C0B" w:rsidP="001F6EE0">
            <w:pPr>
              <w:pStyle w:val="af2"/>
              <w:spacing w:before="20" w:after="20"/>
              <w:rPr>
                <w:rFonts w:ascii="Times New Roman" w:hAnsi="Times New Roman"/>
              </w:rPr>
            </w:pPr>
          </w:p>
        </w:tc>
        <w:tc>
          <w:tcPr>
            <w:tcW w:w="1103" w:type="pct"/>
          </w:tcPr>
          <w:p w:rsidR="00F83C0B" w:rsidRPr="005D65D3" w:rsidRDefault="00F83C0B" w:rsidP="001F6EE0">
            <w:pPr>
              <w:pStyle w:val="af2"/>
              <w:spacing w:before="20" w:after="20"/>
              <w:rPr>
                <w:rFonts w:ascii="Times New Roman" w:hAnsi="Times New Roman"/>
              </w:rPr>
            </w:pPr>
          </w:p>
        </w:tc>
        <w:tc>
          <w:tcPr>
            <w:tcW w:w="723" w:type="pct"/>
            <w:shd w:val="clear" w:color="auto" w:fill="auto"/>
          </w:tcPr>
          <w:p w:rsidR="00F83C0B" w:rsidRPr="00470DEE" w:rsidRDefault="00F83C0B" w:rsidP="001F6EE0">
            <w:pPr>
              <w:pStyle w:val="af2"/>
              <w:spacing w:before="20" w:after="20"/>
              <w:rPr>
                <w:rFonts w:ascii="Times New Roman" w:hAnsi="Times New Roman"/>
              </w:rPr>
            </w:pPr>
          </w:p>
        </w:tc>
      </w:tr>
      <w:tr w:rsidR="00D37E4D" w:rsidRPr="005D65D3" w:rsidTr="000E328B">
        <w:trPr>
          <w:trHeight w:val="20"/>
        </w:trPr>
        <w:tc>
          <w:tcPr>
            <w:tcW w:w="442" w:type="pct"/>
            <w:vMerge w:val="restart"/>
          </w:tcPr>
          <w:p w:rsidR="003B4786" w:rsidRPr="005D65D3" w:rsidRDefault="003B4786" w:rsidP="000E328B">
            <w:pPr>
              <w:pStyle w:val="af2"/>
              <w:spacing w:before="20" w:after="20"/>
              <w:rPr>
                <w:rFonts w:ascii="Times New Roman" w:hAnsi="Times New Roman"/>
                <w:lang w:val="en-US"/>
              </w:rPr>
            </w:pPr>
            <w:r w:rsidRPr="005D65D3">
              <w:rPr>
                <w:rFonts w:ascii="Times New Roman" w:hAnsi="Times New Roman"/>
                <w:lang w:val="en-US"/>
              </w:rPr>
              <w:t>1.</w:t>
            </w:r>
            <w:r w:rsidR="000E328B" w:rsidRPr="005D65D3">
              <w:rPr>
                <w:rFonts w:ascii="Times New Roman" w:hAnsi="Times New Roman"/>
              </w:rPr>
              <w:t>7</w:t>
            </w:r>
            <w:r w:rsidRPr="005D65D3">
              <w:rPr>
                <w:rFonts w:ascii="Times New Roman" w:hAnsi="Times New Roman"/>
                <w:lang w:val="en-US"/>
              </w:rPr>
              <w:t>.1</w:t>
            </w:r>
          </w:p>
        </w:tc>
        <w:tc>
          <w:tcPr>
            <w:tcW w:w="1621" w:type="pct"/>
            <w:vMerge w:val="restart"/>
          </w:tcPr>
          <w:p w:rsidR="003B4786" w:rsidRPr="005D65D3" w:rsidRDefault="003B4786" w:rsidP="001F6EE0">
            <w:pPr>
              <w:pStyle w:val="af2"/>
              <w:spacing w:before="20" w:after="20"/>
              <w:rPr>
                <w:rFonts w:ascii="Times New Roman" w:hAnsi="Times New Roman"/>
              </w:rPr>
            </w:pPr>
            <w:r w:rsidRPr="005D65D3">
              <w:rPr>
                <w:rFonts w:ascii="Times New Roman" w:hAnsi="Times New Roman"/>
              </w:rPr>
              <w:t>озелененных территорий общего пользования</w:t>
            </w:r>
          </w:p>
        </w:tc>
        <w:tc>
          <w:tcPr>
            <w:tcW w:w="1111" w:type="pct"/>
          </w:tcPr>
          <w:p w:rsidR="003B4786" w:rsidRPr="005D65D3" w:rsidRDefault="003B4786" w:rsidP="001F6EE0">
            <w:pPr>
              <w:pStyle w:val="af2"/>
              <w:spacing w:before="20" w:after="20"/>
              <w:rPr>
                <w:rFonts w:ascii="Times New Roman" w:hAnsi="Times New Roman"/>
              </w:rPr>
            </w:pPr>
            <w:r w:rsidRPr="005D65D3">
              <w:rPr>
                <w:rFonts w:ascii="Times New Roman" w:hAnsi="Times New Roman"/>
              </w:rPr>
              <w:t>га</w:t>
            </w:r>
          </w:p>
        </w:tc>
        <w:tc>
          <w:tcPr>
            <w:tcW w:w="1103" w:type="pct"/>
          </w:tcPr>
          <w:p w:rsidR="003B4786" w:rsidRPr="005D65D3" w:rsidRDefault="0040236C" w:rsidP="001F6EE0">
            <w:pPr>
              <w:pStyle w:val="af2"/>
              <w:spacing w:before="20" w:after="20"/>
              <w:rPr>
                <w:rFonts w:ascii="Times New Roman" w:hAnsi="Times New Roman"/>
              </w:rPr>
            </w:pPr>
            <w:r w:rsidRPr="005D65D3">
              <w:rPr>
                <w:rFonts w:ascii="Times New Roman" w:hAnsi="Times New Roman"/>
              </w:rPr>
              <w:t>0,1</w:t>
            </w:r>
          </w:p>
        </w:tc>
        <w:tc>
          <w:tcPr>
            <w:tcW w:w="723" w:type="pct"/>
            <w:shd w:val="clear" w:color="auto" w:fill="auto"/>
          </w:tcPr>
          <w:p w:rsidR="003B4786" w:rsidRPr="00470DEE" w:rsidRDefault="000941C6" w:rsidP="003B4786">
            <w:pPr>
              <w:pStyle w:val="af2"/>
              <w:spacing w:before="20" w:after="20"/>
              <w:rPr>
                <w:rFonts w:ascii="Times New Roman" w:hAnsi="Times New Roman"/>
              </w:rPr>
            </w:pPr>
            <w:r w:rsidRPr="00470DEE">
              <w:rPr>
                <w:rFonts w:ascii="Times New Roman" w:hAnsi="Times New Roman"/>
              </w:rPr>
              <w:t>5,8</w:t>
            </w:r>
          </w:p>
        </w:tc>
      </w:tr>
      <w:tr w:rsidR="00D37E4D" w:rsidRPr="005D65D3" w:rsidTr="000E328B">
        <w:trPr>
          <w:trHeight w:val="20"/>
        </w:trPr>
        <w:tc>
          <w:tcPr>
            <w:tcW w:w="442" w:type="pct"/>
            <w:vMerge/>
          </w:tcPr>
          <w:p w:rsidR="003B4786" w:rsidRPr="005D65D3" w:rsidRDefault="003B4786" w:rsidP="001F6EE0">
            <w:pPr>
              <w:pStyle w:val="af2"/>
              <w:spacing w:before="20" w:after="20"/>
              <w:rPr>
                <w:rFonts w:ascii="Times New Roman" w:hAnsi="Times New Roman"/>
              </w:rPr>
            </w:pPr>
          </w:p>
        </w:tc>
        <w:tc>
          <w:tcPr>
            <w:tcW w:w="1621" w:type="pct"/>
            <w:vMerge/>
          </w:tcPr>
          <w:p w:rsidR="003B4786" w:rsidRPr="005D65D3" w:rsidRDefault="003B4786" w:rsidP="001F6EE0">
            <w:pPr>
              <w:pStyle w:val="af2"/>
              <w:spacing w:before="20" w:after="20"/>
              <w:rPr>
                <w:rFonts w:ascii="Times New Roman" w:hAnsi="Times New Roman"/>
              </w:rPr>
            </w:pPr>
          </w:p>
        </w:tc>
        <w:tc>
          <w:tcPr>
            <w:tcW w:w="1111" w:type="pct"/>
          </w:tcPr>
          <w:p w:rsidR="003B4786" w:rsidRPr="005D65D3" w:rsidRDefault="003B4786" w:rsidP="001F6EE0">
            <w:pPr>
              <w:pStyle w:val="af2"/>
              <w:spacing w:before="20" w:after="20"/>
              <w:rPr>
                <w:rFonts w:ascii="Times New Roman" w:hAnsi="Times New Roman"/>
              </w:rPr>
            </w:pPr>
            <w:r w:rsidRPr="005D65D3">
              <w:rPr>
                <w:rFonts w:ascii="Times New Roman" w:hAnsi="Times New Roman"/>
              </w:rPr>
              <w:t>%</w:t>
            </w:r>
          </w:p>
        </w:tc>
        <w:tc>
          <w:tcPr>
            <w:tcW w:w="1103" w:type="pct"/>
          </w:tcPr>
          <w:p w:rsidR="003B4786" w:rsidRPr="005D65D3" w:rsidRDefault="0040236C" w:rsidP="001F6EE0">
            <w:pPr>
              <w:pStyle w:val="af2"/>
              <w:spacing w:before="20" w:after="20"/>
              <w:rPr>
                <w:rFonts w:ascii="Times New Roman" w:hAnsi="Times New Roman"/>
                <w:i/>
              </w:rPr>
            </w:pPr>
            <w:r w:rsidRPr="005D65D3">
              <w:rPr>
                <w:rFonts w:ascii="Times New Roman" w:hAnsi="Times New Roman"/>
                <w:i/>
              </w:rPr>
              <w:t>0,03</w:t>
            </w:r>
          </w:p>
        </w:tc>
        <w:tc>
          <w:tcPr>
            <w:tcW w:w="723" w:type="pct"/>
            <w:shd w:val="clear" w:color="auto" w:fill="auto"/>
          </w:tcPr>
          <w:p w:rsidR="003B4786" w:rsidRPr="00470DEE" w:rsidRDefault="004A12A1" w:rsidP="003B4786">
            <w:pPr>
              <w:pStyle w:val="af2"/>
              <w:spacing w:before="20" w:after="20"/>
              <w:rPr>
                <w:rFonts w:ascii="Times New Roman" w:hAnsi="Times New Roman"/>
                <w:i/>
              </w:rPr>
            </w:pPr>
            <w:r w:rsidRPr="00470DEE">
              <w:rPr>
                <w:rFonts w:ascii="Times New Roman" w:hAnsi="Times New Roman"/>
                <w:i/>
              </w:rPr>
              <w:t>2,01</w:t>
            </w:r>
          </w:p>
        </w:tc>
      </w:tr>
      <w:tr w:rsidR="00D37E4D" w:rsidRPr="005D65D3" w:rsidTr="000E328B">
        <w:trPr>
          <w:trHeight w:val="20"/>
        </w:trPr>
        <w:tc>
          <w:tcPr>
            <w:tcW w:w="442" w:type="pct"/>
            <w:vMerge w:val="restart"/>
          </w:tcPr>
          <w:p w:rsidR="003B4786" w:rsidRPr="005D65D3" w:rsidRDefault="003B4786" w:rsidP="000E328B">
            <w:pPr>
              <w:pStyle w:val="af2"/>
              <w:spacing w:before="20" w:after="20"/>
              <w:rPr>
                <w:rFonts w:ascii="Times New Roman" w:hAnsi="Times New Roman"/>
                <w:b/>
              </w:rPr>
            </w:pPr>
            <w:r w:rsidRPr="005D65D3">
              <w:rPr>
                <w:rFonts w:ascii="Times New Roman" w:hAnsi="Times New Roman"/>
                <w:b/>
              </w:rPr>
              <w:t>1.</w:t>
            </w:r>
            <w:r w:rsidR="000E328B" w:rsidRPr="005D65D3">
              <w:rPr>
                <w:rFonts w:ascii="Times New Roman" w:hAnsi="Times New Roman"/>
                <w:b/>
              </w:rPr>
              <w:t>8</w:t>
            </w:r>
          </w:p>
        </w:tc>
        <w:tc>
          <w:tcPr>
            <w:tcW w:w="1621" w:type="pct"/>
            <w:vMerge w:val="restart"/>
          </w:tcPr>
          <w:p w:rsidR="003B4786" w:rsidRPr="005D65D3" w:rsidRDefault="003B4786" w:rsidP="003B29FF">
            <w:pPr>
              <w:pStyle w:val="af2"/>
              <w:spacing w:before="20" w:after="20"/>
              <w:rPr>
                <w:rFonts w:ascii="Times New Roman" w:hAnsi="Times New Roman"/>
                <w:b/>
              </w:rPr>
            </w:pPr>
            <w:r w:rsidRPr="005D65D3">
              <w:rPr>
                <w:rFonts w:ascii="Times New Roman" w:hAnsi="Times New Roman"/>
                <w:b/>
              </w:rPr>
              <w:t>Сельскохозяйственного использования</w:t>
            </w:r>
          </w:p>
        </w:tc>
        <w:tc>
          <w:tcPr>
            <w:tcW w:w="1111" w:type="pct"/>
          </w:tcPr>
          <w:p w:rsidR="003B4786" w:rsidRPr="005D65D3" w:rsidRDefault="003B4786" w:rsidP="003B29FF">
            <w:pPr>
              <w:pStyle w:val="af2"/>
              <w:spacing w:before="20" w:after="20"/>
              <w:rPr>
                <w:rFonts w:ascii="Times New Roman" w:hAnsi="Times New Roman"/>
                <w:b/>
              </w:rPr>
            </w:pPr>
            <w:r w:rsidRPr="005D65D3">
              <w:rPr>
                <w:rFonts w:ascii="Times New Roman" w:hAnsi="Times New Roman"/>
                <w:b/>
              </w:rPr>
              <w:t>га</w:t>
            </w:r>
          </w:p>
        </w:tc>
        <w:tc>
          <w:tcPr>
            <w:tcW w:w="1103" w:type="pct"/>
          </w:tcPr>
          <w:p w:rsidR="003B4786" w:rsidRPr="005D65D3" w:rsidRDefault="0040236C" w:rsidP="003B29FF">
            <w:pPr>
              <w:pStyle w:val="af2"/>
              <w:spacing w:before="20" w:after="20"/>
              <w:rPr>
                <w:rFonts w:ascii="Times New Roman" w:hAnsi="Times New Roman"/>
                <w:b/>
              </w:rPr>
            </w:pPr>
            <w:r w:rsidRPr="005D65D3">
              <w:rPr>
                <w:rFonts w:ascii="Times New Roman" w:hAnsi="Times New Roman"/>
                <w:b/>
              </w:rPr>
              <w:t>5,8</w:t>
            </w:r>
          </w:p>
        </w:tc>
        <w:tc>
          <w:tcPr>
            <w:tcW w:w="723" w:type="pct"/>
            <w:shd w:val="clear" w:color="auto" w:fill="auto"/>
          </w:tcPr>
          <w:p w:rsidR="003B4786" w:rsidRPr="00470DEE" w:rsidRDefault="0040236C" w:rsidP="003B4786">
            <w:pPr>
              <w:pStyle w:val="af2"/>
              <w:spacing w:before="20" w:after="20"/>
              <w:rPr>
                <w:rFonts w:ascii="Times New Roman" w:hAnsi="Times New Roman"/>
                <w:b/>
              </w:rPr>
            </w:pPr>
            <w:r w:rsidRPr="00470DEE">
              <w:rPr>
                <w:rFonts w:ascii="Times New Roman" w:hAnsi="Times New Roman"/>
                <w:b/>
              </w:rPr>
              <w:t>5,6</w:t>
            </w:r>
          </w:p>
        </w:tc>
      </w:tr>
      <w:tr w:rsidR="00D37E4D" w:rsidRPr="005D65D3" w:rsidTr="000E328B">
        <w:trPr>
          <w:trHeight w:val="20"/>
        </w:trPr>
        <w:tc>
          <w:tcPr>
            <w:tcW w:w="442" w:type="pct"/>
            <w:vMerge/>
          </w:tcPr>
          <w:p w:rsidR="003B4786" w:rsidRPr="005D65D3" w:rsidRDefault="003B4786" w:rsidP="003B29FF">
            <w:pPr>
              <w:pStyle w:val="af2"/>
              <w:spacing w:before="20" w:after="20"/>
              <w:rPr>
                <w:rFonts w:ascii="Times New Roman" w:hAnsi="Times New Roman"/>
                <w:b/>
              </w:rPr>
            </w:pPr>
          </w:p>
        </w:tc>
        <w:tc>
          <w:tcPr>
            <w:tcW w:w="1621" w:type="pct"/>
            <w:vMerge/>
          </w:tcPr>
          <w:p w:rsidR="003B4786" w:rsidRPr="005D65D3" w:rsidRDefault="003B4786" w:rsidP="003B29FF">
            <w:pPr>
              <w:pStyle w:val="af2"/>
              <w:spacing w:before="20" w:after="20"/>
              <w:rPr>
                <w:rFonts w:ascii="Times New Roman" w:hAnsi="Times New Roman"/>
                <w:b/>
              </w:rPr>
            </w:pPr>
          </w:p>
        </w:tc>
        <w:tc>
          <w:tcPr>
            <w:tcW w:w="1111" w:type="pct"/>
          </w:tcPr>
          <w:p w:rsidR="003B4786" w:rsidRPr="005D65D3" w:rsidRDefault="003B4786" w:rsidP="003B29FF">
            <w:pPr>
              <w:pStyle w:val="af2"/>
              <w:spacing w:before="20" w:after="20"/>
              <w:rPr>
                <w:rFonts w:ascii="Times New Roman" w:hAnsi="Times New Roman"/>
                <w:b/>
              </w:rPr>
            </w:pPr>
            <w:r w:rsidRPr="005D65D3">
              <w:rPr>
                <w:rFonts w:ascii="Times New Roman" w:hAnsi="Times New Roman"/>
                <w:b/>
              </w:rPr>
              <w:t>%</w:t>
            </w:r>
          </w:p>
        </w:tc>
        <w:tc>
          <w:tcPr>
            <w:tcW w:w="1103" w:type="pct"/>
          </w:tcPr>
          <w:p w:rsidR="003B4786" w:rsidRPr="005D65D3" w:rsidRDefault="0040236C" w:rsidP="003B29FF">
            <w:pPr>
              <w:pStyle w:val="af2"/>
              <w:spacing w:before="20" w:after="20"/>
              <w:rPr>
                <w:rFonts w:ascii="Times New Roman" w:hAnsi="Times New Roman"/>
                <w:b/>
                <w:i/>
              </w:rPr>
            </w:pPr>
            <w:r w:rsidRPr="005D65D3">
              <w:rPr>
                <w:rFonts w:ascii="Times New Roman" w:hAnsi="Times New Roman"/>
                <w:b/>
                <w:i/>
              </w:rPr>
              <w:t>2,01</w:t>
            </w:r>
          </w:p>
        </w:tc>
        <w:tc>
          <w:tcPr>
            <w:tcW w:w="723" w:type="pct"/>
            <w:shd w:val="clear" w:color="auto" w:fill="auto"/>
          </w:tcPr>
          <w:p w:rsidR="003B4786" w:rsidRPr="00470DEE" w:rsidRDefault="0040236C" w:rsidP="003B4786">
            <w:pPr>
              <w:pStyle w:val="af2"/>
              <w:spacing w:before="20" w:after="20"/>
              <w:rPr>
                <w:rFonts w:ascii="Times New Roman" w:hAnsi="Times New Roman"/>
                <w:b/>
                <w:i/>
              </w:rPr>
            </w:pPr>
            <w:r w:rsidRPr="00470DEE">
              <w:rPr>
                <w:rFonts w:ascii="Times New Roman" w:hAnsi="Times New Roman"/>
                <w:b/>
                <w:i/>
              </w:rPr>
              <w:t>1,94</w:t>
            </w:r>
          </w:p>
        </w:tc>
      </w:tr>
      <w:tr w:rsidR="00D37E4D" w:rsidRPr="005D65D3" w:rsidTr="000E328B">
        <w:trPr>
          <w:trHeight w:val="20"/>
        </w:trPr>
        <w:tc>
          <w:tcPr>
            <w:tcW w:w="442" w:type="pct"/>
            <w:vMerge/>
          </w:tcPr>
          <w:p w:rsidR="003B4786" w:rsidRPr="005D65D3" w:rsidRDefault="003B4786" w:rsidP="003B29FF">
            <w:pPr>
              <w:pStyle w:val="af2"/>
              <w:spacing w:before="20" w:after="20"/>
              <w:rPr>
                <w:rFonts w:ascii="Times New Roman" w:hAnsi="Times New Roman"/>
              </w:rPr>
            </w:pPr>
          </w:p>
        </w:tc>
        <w:tc>
          <w:tcPr>
            <w:tcW w:w="1621" w:type="pct"/>
          </w:tcPr>
          <w:p w:rsidR="003B4786" w:rsidRPr="005D65D3" w:rsidRDefault="003B4786" w:rsidP="003B29FF">
            <w:pPr>
              <w:pStyle w:val="af2"/>
              <w:spacing w:before="20" w:after="20"/>
              <w:rPr>
                <w:rFonts w:ascii="Times New Roman" w:hAnsi="Times New Roman"/>
              </w:rPr>
            </w:pPr>
            <w:r w:rsidRPr="005D65D3">
              <w:rPr>
                <w:rFonts w:ascii="Times New Roman" w:hAnsi="Times New Roman"/>
              </w:rPr>
              <w:t>в том числе:</w:t>
            </w:r>
          </w:p>
        </w:tc>
        <w:tc>
          <w:tcPr>
            <w:tcW w:w="1111" w:type="pct"/>
          </w:tcPr>
          <w:p w:rsidR="003B4786" w:rsidRPr="005D65D3" w:rsidRDefault="003B4786" w:rsidP="003B29FF">
            <w:pPr>
              <w:pStyle w:val="af2"/>
              <w:spacing w:before="20" w:after="20"/>
              <w:rPr>
                <w:rFonts w:ascii="Times New Roman" w:hAnsi="Times New Roman"/>
              </w:rPr>
            </w:pPr>
          </w:p>
        </w:tc>
        <w:tc>
          <w:tcPr>
            <w:tcW w:w="1103" w:type="pct"/>
          </w:tcPr>
          <w:p w:rsidR="003B4786" w:rsidRPr="005D65D3" w:rsidRDefault="003B4786" w:rsidP="003B29FF">
            <w:pPr>
              <w:pStyle w:val="af2"/>
              <w:spacing w:before="20" w:after="20"/>
              <w:rPr>
                <w:rFonts w:ascii="Times New Roman" w:hAnsi="Times New Roman"/>
              </w:rPr>
            </w:pPr>
          </w:p>
        </w:tc>
        <w:tc>
          <w:tcPr>
            <w:tcW w:w="723" w:type="pct"/>
            <w:shd w:val="clear" w:color="auto" w:fill="auto"/>
          </w:tcPr>
          <w:p w:rsidR="003B4786" w:rsidRPr="00470DEE" w:rsidRDefault="003B4786" w:rsidP="003B4786">
            <w:pPr>
              <w:pStyle w:val="af2"/>
              <w:spacing w:before="20" w:after="20"/>
              <w:rPr>
                <w:rFonts w:ascii="Times New Roman" w:hAnsi="Times New Roman"/>
              </w:rPr>
            </w:pPr>
          </w:p>
        </w:tc>
      </w:tr>
      <w:tr w:rsidR="0040236C" w:rsidRPr="005D65D3" w:rsidTr="000E328B">
        <w:trPr>
          <w:trHeight w:val="20"/>
        </w:trPr>
        <w:tc>
          <w:tcPr>
            <w:tcW w:w="442" w:type="pct"/>
            <w:vMerge w:val="restart"/>
          </w:tcPr>
          <w:p w:rsidR="0040236C" w:rsidRPr="005D65D3" w:rsidRDefault="0040236C" w:rsidP="000E328B">
            <w:pPr>
              <w:pStyle w:val="af2"/>
              <w:spacing w:before="20" w:after="20"/>
              <w:rPr>
                <w:rFonts w:ascii="Times New Roman" w:hAnsi="Times New Roman"/>
              </w:rPr>
            </w:pPr>
            <w:r w:rsidRPr="005D65D3">
              <w:rPr>
                <w:rFonts w:ascii="Times New Roman" w:hAnsi="Times New Roman"/>
                <w:lang w:val="en-US"/>
              </w:rPr>
              <w:t>1.</w:t>
            </w:r>
            <w:r w:rsidR="000E328B" w:rsidRPr="005D65D3">
              <w:rPr>
                <w:rFonts w:ascii="Times New Roman" w:hAnsi="Times New Roman"/>
              </w:rPr>
              <w:t>8</w:t>
            </w:r>
            <w:r w:rsidRPr="005D65D3">
              <w:rPr>
                <w:rFonts w:ascii="Times New Roman" w:hAnsi="Times New Roman"/>
                <w:lang w:val="en-US"/>
              </w:rPr>
              <w:t>.1</w:t>
            </w:r>
          </w:p>
        </w:tc>
        <w:tc>
          <w:tcPr>
            <w:tcW w:w="1621" w:type="pct"/>
            <w:vMerge w:val="restart"/>
          </w:tcPr>
          <w:p w:rsidR="0040236C" w:rsidRPr="005D65D3" w:rsidRDefault="0040236C" w:rsidP="003B29FF">
            <w:pPr>
              <w:pStyle w:val="af2"/>
              <w:spacing w:before="20" w:after="20"/>
              <w:rPr>
                <w:rFonts w:ascii="Times New Roman" w:hAnsi="Times New Roman"/>
              </w:rPr>
            </w:pPr>
            <w:r w:rsidRPr="005D65D3">
              <w:rPr>
                <w:rFonts w:ascii="Times New Roman" w:hAnsi="Times New Roman"/>
              </w:rPr>
              <w:t>Занятая объектами сельскохозяйственного назначения</w:t>
            </w:r>
          </w:p>
        </w:tc>
        <w:tc>
          <w:tcPr>
            <w:tcW w:w="1111" w:type="pct"/>
          </w:tcPr>
          <w:p w:rsidR="0040236C" w:rsidRPr="005D65D3" w:rsidRDefault="0040236C" w:rsidP="00947648">
            <w:pPr>
              <w:pStyle w:val="af2"/>
              <w:spacing w:before="20" w:after="20"/>
              <w:rPr>
                <w:rFonts w:ascii="Times New Roman" w:hAnsi="Times New Roman"/>
              </w:rPr>
            </w:pPr>
            <w:r w:rsidRPr="005D65D3">
              <w:rPr>
                <w:rFonts w:ascii="Times New Roman" w:hAnsi="Times New Roman"/>
              </w:rPr>
              <w:t>га</w:t>
            </w:r>
          </w:p>
        </w:tc>
        <w:tc>
          <w:tcPr>
            <w:tcW w:w="1103" w:type="pct"/>
          </w:tcPr>
          <w:p w:rsidR="0040236C" w:rsidRPr="005D65D3" w:rsidRDefault="0040236C" w:rsidP="00904602">
            <w:pPr>
              <w:pStyle w:val="af2"/>
              <w:spacing w:before="20" w:after="20"/>
              <w:rPr>
                <w:rFonts w:ascii="Times New Roman" w:hAnsi="Times New Roman"/>
              </w:rPr>
            </w:pPr>
            <w:r w:rsidRPr="005D65D3">
              <w:rPr>
                <w:rFonts w:ascii="Times New Roman" w:hAnsi="Times New Roman"/>
              </w:rPr>
              <w:t>0,1</w:t>
            </w:r>
          </w:p>
        </w:tc>
        <w:tc>
          <w:tcPr>
            <w:tcW w:w="723" w:type="pct"/>
            <w:shd w:val="clear" w:color="auto" w:fill="auto"/>
          </w:tcPr>
          <w:p w:rsidR="0040236C" w:rsidRPr="00470DEE" w:rsidRDefault="000941C6" w:rsidP="00904602">
            <w:pPr>
              <w:pStyle w:val="af2"/>
              <w:spacing w:before="20" w:after="20"/>
              <w:rPr>
                <w:rFonts w:ascii="Times New Roman" w:hAnsi="Times New Roman"/>
              </w:rPr>
            </w:pPr>
            <w:r w:rsidRPr="00470DEE">
              <w:rPr>
                <w:rFonts w:ascii="Times New Roman" w:hAnsi="Times New Roman"/>
              </w:rPr>
              <w:t>5,6</w:t>
            </w:r>
          </w:p>
        </w:tc>
      </w:tr>
      <w:tr w:rsidR="0040236C" w:rsidRPr="005D65D3" w:rsidTr="000E328B">
        <w:trPr>
          <w:trHeight w:val="20"/>
        </w:trPr>
        <w:tc>
          <w:tcPr>
            <w:tcW w:w="442" w:type="pct"/>
            <w:vMerge/>
          </w:tcPr>
          <w:p w:rsidR="0040236C" w:rsidRPr="005D65D3" w:rsidRDefault="0040236C" w:rsidP="003B29FF">
            <w:pPr>
              <w:pStyle w:val="af2"/>
              <w:spacing w:before="20" w:after="20"/>
              <w:rPr>
                <w:rFonts w:ascii="Times New Roman" w:hAnsi="Times New Roman"/>
              </w:rPr>
            </w:pPr>
          </w:p>
        </w:tc>
        <w:tc>
          <w:tcPr>
            <w:tcW w:w="1621" w:type="pct"/>
            <w:vMerge/>
          </w:tcPr>
          <w:p w:rsidR="0040236C" w:rsidRPr="005D65D3" w:rsidRDefault="0040236C" w:rsidP="003B29FF">
            <w:pPr>
              <w:pStyle w:val="af2"/>
              <w:spacing w:before="20" w:after="20"/>
              <w:rPr>
                <w:rFonts w:ascii="Times New Roman" w:hAnsi="Times New Roman"/>
              </w:rPr>
            </w:pPr>
          </w:p>
        </w:tc>
        <w:tc>
          <w:tcPr>
            <w:tcW w:w="1111" w:type="pct"/>
          </w:tcPr>
          <w:p w:rsidR="0040236C" w:rsidRPr="005D65D3" w:rsidRDefault="0040236C" w:rsidP="00947648">
            <w:pPr>
              <w:pStyle w:val="af2"/>
              <w:spacing w:before="20" w:after="20"/>
              <w:rPr>
                <w:rFonts w:ascii="Times New Roman" w:hAnsi="Times New Roman"/>
              </w:rPr>
            </w:pPr>
            <w:r w:rsidRPr="005D65D3">
              <w:rPr>
                <w:rFonts w:ascii="Times New Roman" w:hAnsi="Times New Roman"/>
              </w:rPr>
              <w:t>%</w:t>
            </w:r>
          </w:p>
        </w:tc>
        <w:tc>
          <w:tcPr>
            <w:tcW w:w="1103" w:type="pct"/>
          </w:tcPr>
          <w:p w:rsidR="0040236C" w:rsidRPr="005D65D3" w:rsidRDefault="0040236C" w:rsidP="00904602">
            <w:pPr>
              <w:pStyle w:val="af2"/>
              <w:spacing w:before="20" w:after="20"/>
              <w:rPr>
                <w:rFonts w:ascii="Times New Roman" w:hAnsi="Times New Roman"/>
                <w:i/>
              </w:rPr>
            </w:pPr>
            <w:r w:rsidRPr="005D65D3">
              <w:rPr>
                <w:rFonts w:ascii="Times New Roman" w:hAnsi="Times New Roman"/>
                <w:i/>
              </w:rPr>
              <w:t>0,03</w:t>
            </w:r>
          </w:p>
        </w:tc>
        <w:tc>
          <w:tcPr>
            <w:tcW w:w="723" w:type="pct"/>
            <w:shd w:val="clear" w:color="auto" w:fill="auto"/>
          </w:tcPr>
          <w:p w:rsidR="0040236C" w:rsidRPr="00470DEE" w:rsidRDefault="004A12A1" w:rsidP="00904602">
            <w:pPr>
              <w:pStyle w:val="af2"/>
              <w:spacing w:before="20" w:after="20"/>
              <w:rPr>
                <w:rFonts w:ascii="Times New Roman" w:hAnsi="Times New Roman"/>
              </w:rPr>
            </w:pPr>
            <w:r w:rsidRPr="00470DEE">
              <w:rPr>
                <w:rFonts w:ascii="Times New Roman" w:hAnsi="Times New Roman"/>
              </w:rPr>
              <w:t>1,94</w:t>
            </w:r>
          </w:p>
        </w:tc>
      </w:tr>
      <w:tr w:rsidR="0040236C" w:rsidRPr="005D65D3" w:rsidTr="000E328B">
        <w:trPr>
          <w:trHeight w:val="20"/>
        </w:trPr>
        <w:tc>
          <w:tcPr>
            <w:tcW w:w="442" w:type="pct"/>
            <w:vMerge w:val="restart"/>
          </w:tcPr>
          <w:p w:rsidR="0040236C" w:rsidRPr="005D65D3" w:rsidRDefault="0040236C" w:rsidP="000E328B">
            <w:pPr>
              <w:pStyle w:val="af2"/>
              <w:spacing w:before="20" w:after="20"/>
              <w:rPr>
                <w:rFonts w:ascii="Times New Roman" w:hAnsi="Times New Roman"/>
                <w:b/>
              </w:rPr>
            </w:pPr>
            <w:r w:rsidRPr="005D65D3">
              <w:rPr>
                <w:rFonts w:ascii="Times New Roman" w:hAnsi="Times New Roman"/>
                <w:b/>
                <w:lang w:val="en-US"/>
              </w:rPr>
              <w:t>1.</w:t>
            </w:r>
            <w:r w:rsidR="000E328B" w:rsidRPr="005D65D3">
              <w:rPr>
                <w:rFonts w:ascii="Times New Roman" w:hAnsi="Times New Roman"/>
                <w:b/>
              </w:rPr>
              <w:t>9</w:t>
            </w:r>
          </w:p>
        </w:tc>
        <w:tc>
          <w:tcPr>
            <w:tcW w:w="1621" w:type="pct"/>
            <w:vMerge w:val="restart"/>
          </w:tcPr>
          <w:p w:rsidR="0040236C" w:rsidRPr="005D65D3" w:rsidRDefault="0040236C" w:rsidP="001F6EE0">
            <w:pPr>
              <w:pStyle w:val="af2"/>
              <w:spacing w:before="20" w:after="20"/>
              <w:rPr>
                <w:rFonts w:ascii="Times New Roman" w:hAnsi="Times New Roman"/>
                <w:b/>
              </w:rPr>
            </w:pPr>
            <w:r w:rsidRPr="005D65D3">
              <w:rPr>
                <w:rFonts w:ascii="Times New Roman" w:hAnsi="Times New Roman"/>
                <w:b/>
              </w:rPr>
              <w:t>Зона природных территорий</w:t>
            </w:r>
          </w:p>
        </w:tc>
        <w:tc>
          <w:tcPr>
            <w:tcW w:w="1111" w:type="pct"/>
          </w:tcPr>
          <w:p w:rsidR="0040236C" w:rsidRPr="005D65D3" w:rsidRDefault="0040236C" w:rsidP="001F6EE0">
            <w:pPr>
              <w:pStyle w:val="af2"/>
              <w:spacing w:before="20" w:after="20"/>
              <w:rPr>
                <w:rFonts w:ascii="Times New Roman" w:hAnsi="Times New Roman"/>
                <w:b/>
              </w:rPr>
            </w:pPr>
            <w:r w:rsidRPr="005D65D3">
              <w:rPr>
                <w:rFonts w:ascii="Times New Roman" w:hAnsi="Times New Roman"/>
                <w:b/>
              </w:rPr>
              <w:t>га</w:t>
            </w:r>
          </w:p>
        </w:tc>
        <w:tc>
          <w:tcPr>
            <w:tcW w:w="1103" w:type="pct"/>
          </w:tcPr>
          <w:p w:rsidR="0040236C" w:rsidRPr="005D65D3" w:rsidRDefault="0040236C" w:rsidP="005C5F56">
            <w:pPr>
              <w:pStyle w:val="af2"/>
              <w:spacing w:before="20" w:after="20"/>
              <w:rPr>
                <w:rFonts w:ascii="Times New Roman" w:hAnsi="Times New Roman"/>
                <w:b/>
              </w:rPr>
            </w:pPr>
            <w:r w:rsidRPr="005D65D3">
              <w:rPr>
                <w:rFonts w:ascii="Times New Roman" w:hAnsi="Times New Roman"/>
                <w:b/>
              </w:rPr>
              <w:t>207,8</w:t>
            </w:r>
          </w:p>
        </w:tc>
        <w:tc>
          <w:tcPr>
            <w:tcW w:w="723" w:type="pct"/>
            <w:shd w:val="clear" w:color="auto" w:fill="auto"/>
          </w:tcPr>
          <w:p w:rsidR="0040236C" w:rsidRPr="00470DEE" w:rsidRDefault="004A12A1" w:rsidP="004A12A1">
            <w:pPr>
              <w:pStyle w:val="af2"/>
              <w:spacing w:before="20" w:after="20"/>
              <w:rPr>
                <w:rFonts w:ascii="Times New Roman" w:hAnsi="Times New Roman"/>
                <w:b/>
              </w:rPr>
            </w:pPr>
            <w:r w:rsidRPr="00470DEE">
              <w:rPr>
                <w:rFonts w:ascii="Times New Roman" w:hAnsi="Times New Roman"/>
                <w:b/>
              </w:rPr>
              <w:t>193</w:t>
            </w:r>
            <w:r w:rsidR="0040236C" w:rsidRPr="00470DEE">
              <w:rPr>
                <w:rFonts w:ascii="Times New Roman" w:hAnsi="Times New Roman"/>
                <w:b/>
              </w:rPr>
              <w:t>,</w:t>
            </w:r>
            <w:r w:rsidRPr="00470DEE">
              <w:rPr>
                <w:rFonts w:ascii="Times New Roman" w:hAnsi="Times New Roman"/>
                <w:b/>
              </w:rPr>
              <w:t>5</w:t>
            </w:r>
          </w:p>
        </w:tc>
      </w:tr>
      <w:tr w:rsidR="0040236C" w:rsidRPr="005D65D3" w:rsidTr="000E328B">
        <w:trPr>
          <w:trHeight w:val="20"/>
        </w:trPr>
        <w:tc>
          <w:tcPr>
            <w:tcW w:w="442" w:type="pct"/>
            <w:vMerge/>
          </w:tcPr>
          <w:p w:rsidR="0040236C" w:rsidRPr="005D65D3" w:rsidRDefault="0040236C" w:rsidP="00497C36">
            <w:pPr>
              <w:pStyle w:val="af2"/>
              <w:spacing w:before="20" w:after="20"/>
              <w:rPr>
                <w:rFonts w:ascii="Times New Roman" w:hAnsi="Times New Roman"/>
                <w:b/>
              </w:rPr>
            </w:pPr>
          </w:p>
        </w:tc>
        <w:tc>
          <w:tcPr>
            <w:tcW w:w="1621" w:type="pct"/>
            <w:vMerge/>
          </w:tcPr>
          <w:p w:rsidR="0040236C" w:rsidRPr="005D65D3" w:rsidRDefault="0040236C" w:rsidP="00497C36">
            <w:pPr>
              <w:pStyle w:val="af2"/>
              <w:spacing w:before="20" w:after="20"/>
              <w:rPr>
                <w:rFonts w:ascii="Times New Roman" w:hAnsi="Times New Roman"/>
                <w:b/>
              </w:rPr>
            </w:pPr>
          </w:p>
        </w:tc>
        <w:tc>
          <w:tcPr>
            <w:tcW w:w="1111" w:type="pct"/>
          </w:tcPr>
          <w:p w:rsidR="0040236C" w:rsidRPr="005D65D3" w:rsidRDefault="0040236C" w:rsidP="001F6EE0">
            <w:pPr>
              <w:pStyle w:val="af2"/>
              <w:spacing w:before="20" w:after="20"/>
              <w:rPr>
                <w:rFonts w:ascii="Times New Roman" w:hAnsi="Times New Roman"/>
                <w:b/>
              </w:rPr>
            </w:pPr>
            <w:r w:rsidRPr="005D65D3">
              <w:rPr>
                <w:rFonts w:ascii="Times New Roman" w:hAnsi="Times New Roman"/>
                <w:b/>
              </w:rPr>
              <w:t>%</w:t>
            </w:r>
          </w:p>
        </w:tc>
        <w:tc>
          <w:tcPr>
            <w:tcW w:w="1103" w:type="pct"/>
          </w:tcPr>
          <w:p w:rsidR="0040236C" w:rsidRPr="005D65D3" w:rsidRDefault="0040236C" w:rsidP="005C5F56">
            <w:pPr>
              <w:pStyle w:val="af2"/>
              <w:spacing w:before="20" w:after="20"/>
              <w:rPr>
                <w:rFonts w:ascii="Times New Roman" w:hAnsi="Times New Roman"/>
                <w:b/>
                <w:i/>
              </w:rPr>
            </w:pPr>
            <w:r w:rsidRPr="005D65D3">
              <w:rPr>
                <w:rFonts w:ascii="Times New Roman" w:hAnsi="Times New Roman"/>
                <w:b/>
                <w:i/>
              </w:rPr>
              <w:t>72,15</w:t>
            </w:r>
          </w:p>
        </w:tc>
        <w:tc>
          <w:tcPr>
            <w:tcW w:w="723" w:type="pct"/>
            <w:shd w:val="clear" w:color="auto" w:fill="auto"/>
          </w:tcPr>
          <w:p w:rsidR="0040236C" w:rsidRPr="00470DEE" w:rsidRDefault="0040236C" w:rsidP="004A12A1">
            <w:pPr>
              <w:pStyle w:val="af2"/>
              <w:spacing w:before="20" w:after="20"/>
              <w:rPr>
                <w:rFonts w:ascii="Times New Roman" w:hAnsi="Times New Roman"/>
                <w:b/>
                <w:i/>
              </w:rPr>
            </w:pPr>
            <w:r w:rsidRPr="00470DEE">
              <w:rPr>
                <w:rFonts w:ascii="Times New Roman" w:hAnsi="Times New Roman"/>
                <w:b/>
                <w:i/>
              </w:rPr>
              <w:t>67,</w:t>
            </w:r>
            <w:r w:rsidR="004A12A1" w:rsidRPr="00470DEE">
              <w:rPr>
                <w:rFonts w:ascii="Times New Roman" w:hAnsi="Times New Roman"/>
                <w:b/>
                <w:i/>
              </w:rPr>
              <w:t>19</w:t>
            </w:r>
          </w:p>
        </w:tc>
      </w:tr>
      <w:tr w:rsidR="0040236C" w:rsidRPr="005D65D3" w:rsidTr="000E328B">
        <w:trPr>
          <w:trHeight w:val="20"/>
        </w:trPr>
        <w:tc>
          <w:tcPr>
            <w:tcW w:w="442" w:type="pct"/>
            <w:vMerge/>
          </w:tcPr>
          <w:p w:rsidR="0040236C" w:rsidRPr="005D65D3" w:rsidRDefault="0040236C" w:rsidP="00497C36">
            <w:pPr>
              <w:pStyle w:val="af2"/>
              <w:spacing w:before="20" w:after="20"/>
              <w:rPr>
                <w:rFonts w:ascii="Times New Roman" w:hAnsi="Times New Roman"/>
              </w:rPr>
            </w:pPr>
          </w:p>
        </w:tc>
        <w:tc>
          <w:tcPr>
            <w:tcW w:w="1621" w:type="pct"/>
          </w:tcPr>
          <w:p w:rsidR="0040236C" w:rsidRPr="005D65D3" w:rsidRDefault="0040236C" w:rsidP="00497C36">
            <w:pPr>
              <w:pStyle w:val="af2"/>
              <w:spacing w:before="20" w:after="20"/>
              <w:rPr>
                <w:rFonts w:ascii="Times New Roman" w:hAnsi="Times New Roman"/>
                <w:b/>
              </w:rPr>
            </w:pPr>
            <w:r w:rsidRPr="005D65D3">
              <w:rPr>
                <w:rFonts w:ascii="Times New Roman" w:hAnsi="Times New Roman"/>
              </w:rPr>
              <w:t>в том числе:</w:t>
            </w:r>
          </w:p>
        </w:tc>
        <w:tc>
          <w:tcPr>
            <w:tcW w:w="1111" w:type="pct"/>
          </w:tcPr>
          <w:p w:rsidR="0040236C" w:rsidRPr="005D65D3" w:rsidRDefault="0040236C" w:rsidP="001F6EE0">
            <w:pPr>
              <w:pStyle w:val="af2"/>
              <w:spacing w:before="20" w:after="20"/>
              <w:rPr>
                <w:rFonts w:ascii="Times New Roman" w:hAnsi="Times New Roman"/>
              </w:rPr>
            </w:pPr>
          </w:p>
        </w:tc>
        <w:tc>
          <w:tcPr>
            <w:tcW w:w="1103" w:type="pct"/>
          </w:tcPr>
          <w:p w:rsidR="0040236C" w:rsidRPr="005D65D3" w:rsidRDefault="0040236C" w:rsidP="00497C36">
            <w:pPr>
              <w:pStyle w:val="af2"/>
              <w:spacing w:before="20" w:after="20"/>
              <w:rPr>
                <w:rFonts w:ascii="Times New Roman" w:hAnsi="Times New Roman"/>
              </w:rPr>
            </w:pPr>
          </w:p>
        </w:tc>
        <w:tc>
          <w:tcPr>
            <w:tcW w:w="723" w:type="pct"/>
            <w:shd w:val="clear" w:color="auto" w:fill="auto"/>
          </w:tcPr>
          <w:p w:rsidR="0040236C" w:rsidRPr="00470DEE" w:rsidRDefault="0040236C" w:rsidP="003B4786">
            <w:pPr>
              <w:pStyle w:val="af2"/>
              <w:spacing w:before="20" w:after="20"/>
              <w:rPr>
                <w:rFonts w:ascii="Times New Roman" w:hAnsi="Times New Roman"/>
              </w:rPr>
            </w:pPr>
          </w:p>
        </w:tc>
      </w:tr>
      <w:tr w:rsidR="0040236C" w:rsidRPr="005D65D3" w:rsidTr="000E328B">
        <w:trPr>
          <w:trHeight w:val="20"/>
        </w:trPr>
        <w:tc>
          <w:tcPr>
            <w:tcW w:w="442" w:type="pct"/>
            <w:vMerge w:val="restart"/>
          </w:tcPr>
          <w:p w:rsidR="0040236C" w:rsidRPr="005D65D3" w:rsidRDefault="0040236C" w:rsidP="000E328B">
            <w:pPr>
              <w:pStyle w:val="af2"/>
              <w:spacing w:before="20" w:after="20"/>
              <w:rPr>
                <w:rFonts w:ascii="Times New Roman" w:hAnsi="Times New Roman"/>
                <w:lang w:val="en-US"/>
              </w:rPr>
            </w:pPr>
            <w:r w:rsidRPr="005D65D3">
              <w:rPr>
                <w:rFonts w:ascii="Times New Roman" w:hAnsi="Times New Roman"/>
              </w:rPr>
              <w:t>1.</w:t>
            </w:r>
            <w:r w:rsidR="000E328B" w:rsidRPr="005D65D3">
              <w:rPr>
                <w:rFonts w:ascii="Times New Roman" w:hAnsi="Times New Roman"/>
              </w:rPr>
              <w:t>9</w:t>
            </w:r>
            <w:r w:rsidRPr="005D65D3">
              <w:rPr>
                <w:rFonts w:ascii="Times New Roman" w:hAnsi="Times New Roman"/>
                <w:lang w:val="en-US"/>
              </w:rPr>
              <w:t>.1</w:t>
            </w:r>
          </w:p>
        </w:tc>
        <w:tc>
          <w:tcPr>
            <w:tcW w:w="1621" w:type="pct"/>
            <w:vMerge w:val="restart"/>
          </w:tcPr>
          <w:p w:rsidR="0040236C" w:rsidRPr="005D65D3" w:rsidRDefault="0040236C" w:rsidP="008D414F">
            <w:pPr>
              <w:pStyle w:val="af2"/>
              <w:spacing w:before="20" w:after="20"/>
              <w:rPr>
                <w:rFonts w:ascii="Times New Roman" w:hAnsi="Times New Roman"/>
              </w:rPr>
            </w:pPr>
            <w:r w:rsidRPr="005D65D3">
              <w:rPr>
                <w:rFonts w:ascii="Times New Roman" w:hAnsi="Times New Roman"/>
              </w:rPr>
              <w:t>природного ландшафта</w:t>
            </w:r>
          </w:p>
        </w:tc>
        <w:tc>
          <w:tcPr>
            <w:tcW w:w="1111" w:type="pct"/>
          </w:tcPr>
          <w:p w:rsidR="0040236C" w:rsidRPr="005D65D3" w:rsidRDefault="0040236C" w:rsidP="008D414F">
            <w:pPr>
              <w:pStyle w:val="af2"/>
              <w:spacing w:before="20" w:after="20"/>
              <w:rPr>
                <w:rFonts w:ascii="Times New Roman" w:hAnsi="Times New Roman"/>
              </w:rPr>
            </w:pPr>
            <w:r w:rsidRPr="005D65D3">
              <w:rPr>
                <w:rFonts w:ascii="Times New Roman" w:hAnsi="Times New Roman"/>
              </w:rPr>
              <w:t>га</w:t>
            </w:r>
          </w:p>
        </w:tc>
        <w:tc>
          <w:tcPr>
            <w:tcW w:w="1103" w:type="pct"/>
          </w:tcPr>
          <w:p w:rsidR="0040236C" w:rsidRPr="005D65D3" w:rsidRDefault="0040236C" w:rsidP="005C5F56">
            <w:pPr>
              <w:pStyle w:val="af2"/>
              <w:spacing w:before="20" w:after="20"/>
              <w:rPr>
                <w:rFonts w:ascii="Times New Roman" w:hAnsi="Times New Roman"/>
              </w:rPr>
            </w:pPr>
            <w:r w:rsidRPr="005D65D3">
              <w:rPr>
                <w:rFonts w:ascii="Times New Roman" w:hAnsi="Times New Roman"/>
              </w:rPr>
              <w:t>81,1</w:t>
            </w:r>
          </w:p>
        </w:tc>
        <w:tc>
          <w:tcPr>
            <w:tcW w:w="723" w:type="pct"/>
            <w:shd w:val="clear" w:color="auto" w:fill="auto"/>
          </w:tcPr>
          <w:p w:rsidR="0040236C" w:rsidRPr="00470DEE" w:rsidRDefault="000941C6" w:rsidP="003B4786">
            <w:pPr>
              <w:pStyle w:val="af2"/>
              <w:spacing w:before="20" w:after="20"/>
              <w:rPr>
                <w:rFonts w:ascii="Times New Roman" w:hAnsi="Times New Roman"/>
              </w:rPr>
            </w:pPr>
            <w:r w:rsidRPr="00470DEE">
              <w:rPr>
                <w:rFonts w:ascii="Times New Roman" w:hAnsi="Times New Roman"/>
              </w:rPr>
              <w:t>70,6</w:t>
            </w:r>
          </w:p>
        </w:tc>
      </w:tr>
      <w:tr w:rsidR="0040236C" w:rsidRPr="005D65D3" w:rsidTr="000E328B">
        <w:trPr>
          <w:trHeight w:val="20"/>
        </w:trPr>
        <w:tc>
          <w:tcPr>
            <w:tcW w:w="442" w:type="pct"/>
            <w:vMerge/>
          </w:tcPr>
          <w:p w:rsidR="0040236C" w:rsidRPr="005D65D3" w:rsidRDefault="0040236C" w:rsidP="00497C36">
            <w:pPr>
              <w:pStyle w:val="af2"/>
              <w:spacing w:before="20" w:after="20"/>
              <w:rPr>
                <w:rFonts w:ascii="Times New Roman" w:hAnsi="Times New Roman"/>
              </w:rPr>
            </w:pPr>
          </w:p>
        </w:tc>
        <w:tc>
          <w:tcPr>
            <w:tcW w:w="1621" w:type="pct"/>
            <w:vMerge/>
          </w:tcPr>
          <w:p w:rsidR="0040236C" w:rsidRPr="005D65D3" w:rsidRDefault="0040236C" w:rsidP="00497C36">
            <w:pPr>
              <w:pStyle w:val="af2"/>
              <w:spacing w:before="20" w:after="20"/>
              <w:rPr>
                <w:rFonts w:ascii="Times New Roman" w:hAnsi="Times New Roman"/>
              </w:rPr>
            </w:pPr>
          </w:p>
        </w:tc>
        <w:tc>
          <w:tcPr>
            <w:tcW w:w="1111" w:type="pct"/>
          </w:tcPr>
          <w:p w:rsidR="0040236C" w:rsidRPr="005D65D3" w:rsidRDefault="0040236C" w:rsidP="00497C36">
            <w:pPr>
              <w:pStyle w:val="af2"/>
              <w:spacing w:before="20" w:after="20"/>
              <w:rPr>
                <w:rFonts w:ascii="Times New Roman" w:hAnsi="Times New Roman"/>
              </w:rPr>
            </w:pPr>
            <w:r w:rsidRPr="005D65D3">
              <w:rPr>
                <w:rFonts w:ascii="Times New Roman" w:hAnsi="Times New Roman"/>
              </w:rPr>
              <w:t>%</w:t>
            </w:r>
          </w:p>
        </w:tc>
        <w:tc>
          <w:tcPr>
            <w:tcW w:w="1103" w:type="pct"/>
          </w:tcPr>
          <w:p w:rsidR="0040236C" w:rsidRPr="005D65D3" w:rsidRDefault="0040236C" w:rsidP="000E6323">
            <w:pPr>
              <w:pStyle w:val="af2"/>
              <w:spacing w:before="20" w:after="20"/>
              <w:rPr>
                <w:rFonts w:ascii="Times New Roman" w:hAnsi="Times New Roman"/>
                <w:i/>
              </w:rPr>
            </w:pPr>
            <w:r w:rsidRPr="005D65D3">
              <w:rPr>
                <w:rFonts w:ascii="Times New Roman" w:hAnsi="Times New Roman"/>
                <w:i/>
              </w:rPr>
              <w:t>28,16</w:t>
            </w:r>
          </w:p>
        </w:tc>
        <w:tc>
          <w:tcPr>
            <w:tcW w:w="723" w:type="pct"/>
            <w:shd w:val="clear" w:color="auto" w:fill="auto"/>
          </w:tcPr>
          <w:p w:rsidR="0040236C" w:rsidRPr="00470DEE" w:rsidRDefault="004A12A1" w:rsidP="003B4786">
            <w:pPr>
              <w:pStyle w:val="af2"/>
              <w:spacing w:before="20" w:after="20"/>
              <w:rPr>
                <w:rFonts w:ascii="Times New Roman" w:hAnsi="Times New Roman"/>
                <w:i/>
              </w:rPr>
            </w:pPr>
            <w:r w:rsidRPr="00470DEE">
              <w:rPr>
                <w:rFonts w:ascii="Times New Roman" w:hAnsi="Times New Roman"/>
                <w:i/>
              </w:rPr>
              <w:t>24,51</w:t>
            </w:r>
          </w:p>
        </w:tc>
      </w:tr>
      <w:tr w:rsidR="0040236C" w:rsidRPr="005D65D3" w:rsidTr="000E328B">
        <w:trPr>
          <w:trHeight w:val="20"/>
        </w:trPr>
        <w:tc>
          <w:tcPr>
            <w:tcW w:w="442" w:type="pct"/>
            <w:vMerge w:val="restart"/>
          </w:tcPr>
          <w:p w:rsidR="0040236C" w:rsidRPr="005D65D3" w:rsidRDefault="0040236C" w:rsidP="00425F58">
            <w:pPr>
              <w:pStyle w:val="af2"/>
              <w:spacing w:before="20" w:after="20"/>
              <w:rPr>
                <w:rFonts w:ascii="Times New Roman" w:hAnsi="Times New Roman"/>
                <w:lang w:val="en-US"/>
              </w:rPr>
            </w:pPr>
            <w:r w:rsidRPr="005D65D3">
              <w:rPr>
                <w:rFonts w:ascii="Times New Roman" w:hAnsi="Times New Roman"/>
              </w:rPr>
              <w:t>1.</w:t>
            </w:r>
            <w:r w:rsidR="000E328B" w:rsidRPr="005D65D3">
              <w:rPr>
                <w:rFonts w:ascii="Times New Roman" w:hAnsi="Times New Roman"/>
              </w:rPr>
              <w:t>9</w:t>
            </w:r>
            <w:r w:rsidRPr="005D65D3">
              <w:rPr>
                <w:rFonts w:ascii="Times New Roman" w:hAnsi="Times New Roman"/>
                <w:lang w:val="en-US"/>
              </w:rPr>
              <w:t>.2</w:t>
            </w:r>
          </w:p>
        </w:tc>
        <w:tc>
          <w:tcPr>
            <w:tcW w:w="1621" w:type="pct"/>
            <w:vMerge w:val="restart"/>
          </w:tcPr>
          <w:p w:rsidR="0040236C" w:rsidRPr="005D65D3" w:rsidRDefault="0040236C" w:rsidP="008D414F">
            <w:pPr>
              <w:pStyle w:val="af2"/>
              <w:spacing w:before="20" w:after="20"/>
              <w:rPr>
                <w:rFonts w:ascii="Times New Roman" w:hAnsi="Times New Roman"/>
              </w:rPr>
            </w:pPr>
            <w:r w:rsidRPr="005D65D3">
              <w:rPr>
                <w:rFonts w:ascii="Times New Roman" w:hAnsi="Times New Roman"/>
              </w:rPr>
              <w:t>Территорий, покрытых лесом и кустарником</w:t>
            </w:r>
          </w:p>
        </w:tc>
        <w:tc>
          <w:tcPr>
            <w:tcW w:w="1111" w:type="pct"/>
          </w:tcPr>
          <w:p w:rsidR="0040236C" w:rsidRPr="005D65D3" w:rsidRDefault="0040236C" w:rsidP="008D414F">
            <w:pPr>
              <w:pStyle w:val="af2"/>
              <w:spacing w:before="20" w:after="20"/>
              <w:rPr>
                <w:rFonts w:ascii="Times New Roman" w:hAnsi="Times New Roman"/>
              </w:rPr>
            </w:pPr>
            <w:r w:rsidRPr="005D65D3">
              <w:rPr>
                <w:rFonts w:ascii="Times New Roman" w:hAnsi="Times New Roman"/>
              </w:rPr>
              <w:t>га</w:t>
            </w:r>
          </w:p>
        </w:tc>
        <w:tc>
          <w:tcPr>
            <w:tcW w:w="1103" w:type="pct"/>
          </w:tcPr>
          <w:p w:rsidR="0040236C" w:rsidRPr="005D65D3" w:rsidRDefault="0040236C" w:rsidP="008D414F">
            <w:pPr>
              <w:pStyle w:val="af2"/>
              <w:spacing w:before="20" w:after="20"/>
              <w:rPr>
                <w:rFonts w:ascii="Times New Roman" w:hAnsi="Times New Roman"/>
              </w:rPr>
            </w:pPr>
            <w:r w:rsidRPr="005D65D3">
              <w:rPr>
                <w:rFonts w:ascii="Times New Roman" w:hAnsi="Times New Roman"/>
              </w:rPr>
              <w:t>126,7</w:t>
            </w:r>
          </w:p>
        </w:tc>
        <w:tc>
          <w:tcPr>
            <w:tcW w:w="723" w:type="pct"/>
            <w:shd w:val="clear" w:color="auto" w:fill="auto"/>
          </w:tcPr>
          <w:p w:rsidR="0040236C" w:rsidRPr="00470DEE" w:rsidRDefault="0040236C" w:rsidP="000941C6">
            <w:pPr>
              <w:pStyle w:val="af2"/>
              <w:spacing w:before="20" w:after="20"/>
              <w:rPr>
                <w:rFonts w:ascii="Times New Roman" w:hAnsi="Times New Roman"/>
              </w:rPr>
            </w:pPr>
            <w:r w:rsidRPr="00470DEE">
              <w:rPr>
                <w:rFonts w:ascii="Times New Roman" w:hAnsi="Times New Roman"/>
              </w:rPr>
              <w:t>12</w:t>
            </w:r>
            <w:r w:rsidR="000941C6" w:rsidRPr="00470DEE">
              <w:rPr>
                <w:rFonts w:ascii="Times New Roman" w:hAnsi="Times New Roman"/>
              </w:rPr>
              <w:t>2</w:t>
            </w:r>
            <w:r w:rsidRPr="00470DEE">
              <w:rPr>
                <w:rFonts w:ascii="Times New Roman" w:hAnsi="Times New Roman"/>
              </w:rPr>
              <w:t>,</w:t>
            </w:r>
            <w:r w:rsidR="000941C6" w:rsidRPr="00470DEE">
              <w:rPr>
                <w:rFonts w:ascii="Times New Roman" w:hAnsi="Times New Roman"/>
              </w:rPr>
              <w:t>9</w:t>
            </w:r>
          </w:p>
        </w:tc>
      </w:tr>
      <w:tr w:rsidR="0040236C" w:rsidRPr="005D65D3" w:rsidTr="000E328B">
        <w:trPr>
          <w:trHeight w:val="20"/>
        </w:trPr>
        <w:tc>
          <w:tcPr>
            <w:tcW w:w="442" w:type="pct"/>
            <w:vMerge/>
          </w:tcPr>
          <w:p w:rsidR="0040236C" w:rsidRPr="005D65D3" w:rsidRDefault="0040236C" w:rsidP="00497C36">
            <w:pPr>
              <w:pStyle w:val="af2"/>
              <w:spacing w:before="20" w:after="20"/>
              <w:rPr>
                <w:rFonts w:ascii="Times New Roman" w:hAnsi="Times New Roman"/>
              </w:rPr>
            </w:pPr>
          </w:p>
        </w:tc>
        <w:tc>
          <w:tcPr>
            <w:tcW w:w="1621" w:type="pct"/>
            <w:vMerge/>
          </w:tcPr>
          <w:p w:rsidR="0040236C" w:rsidRPr="005D65D3" w:rsidRDefault="0040236C" w:rsidP="00497C36">
            <w:pPr>
              <w:pStyle w:val="af2"/>
              <w:spacing w:before="20" w:after="20"/>
              <w:rPr>
                <w:rFonts w:ascii="Times New Roman" w:hAnsi="Times New Roman"/>
              </w:rPr>
            </w:pPr>
          </w:p>
        </w:tc>
        <w:tc>
          <w:tcPr>
            <w:tcW w:w="1111" w:type="pct"/>
          </w:tcPr>
          <w:p w:rsidR="0040236C" w:rsidRPr="005D65D3" w:rsidRDefault="0040236C" w:rsidP="00497C36">
            <w:pPr>
              <w:pStyle w:val="af2"/>
              <w:spacing w:before="20" w:after="20"/>
              <w:rPr>
                <w:rFonts w:ascii="Times New Roman" w:hAnsi="Times New Roman"/>
              </w:rPr>
            </w:pPr>
            <w:r w:rsidRPr="005D65D3">
              <w:rPr>
                <w:rFonts w:ascii="Times New Roman" w:hAnsi="Times New Roman"/>
              </w:rPr>
              <w:t>%</w:t>
            </w:r>
          </w:p>
        </w:tc>
        <w:tc>
          <w:tcPr>
            <w:tcW w:w="1103" w:type="pct"/>
          </w:tcPr>
          <w:p w:rsidR="0040236C" w:rsidRPr="005D65D3" w:rsidRDefault="0040236C" w:rsidP="00497C36">
            <w:pPr>
              <w:pStyle w:val="af2"/>
              <w:spacing w:before="20" w:after="20"/>
              <w:rPr>
                <w:rFonts w:ascii="Times New Roman" w:hAnsi="Times New Roman"/>
                <w:i/>
              </w:rPr>
            </w:pPr>
            <w:r w:rsidRPr="005D65D3">
              <w:rPr>
                <w:rFonts w:ascii="Times New Roman" w:hAnsi="Times New Roman"/>
                <w:i/>
              </w:rPr>
              <w:t>43,99</w:t>
            </w:r>
          </w:p>
        </w:tc>
        <w:tc>
          <w:tcPr>
            <w:tcW w:w="723" w:type="pct"/>
            <w:shd w:val="clear" w:color="auto" w:fill="auto"/>
          </w:tcPr>
          <w:p w:rsidR="0040236C" w:rsidRPr="00470DEE" w:rsidRDefault="004A12A1" w:rsidP="00497C36">
            <w:pPr>
              <w:pStyle w:val="af2"/>
              <w:spacing w:before="20" w:after="20"/>
              <w:rPr>
                <w:rFonts w:ascii="Times New Roman" w:hAnsi="Times New Roman"/>
                <w:i/>
              </w:rPr>
            </w:pPr>
            <w:r w:rsidRPr="00470DEE">
              <w:rPr>
                <w:rFonts w:ascii="Times New Roman" w:hAnsi="Times New Roman"/>
                <w:i/>
              </w:rPr>
              <w:t>42,67</w:t>
            </w:r>
          </w:p>
        </w:tc>
      </w:tr>
      <w:tr w:rsidR="0040236C" w:rsidRPr="005D65D3" w:rsidTr="000E328B">
        <w:trPr>
          <w:trHeight w:val="20"/>
        </w:trPr>
        <w:tc>
          <w:tcPr>
            <w:tcW w:w="442" w:type="pct"/>
            <w:vMerge w:val="restart"/>
          </w:tcPr>
          <w:p w:rsidR="0040236C" w:rsidRPr="005D65D3" w:rsidRDefault="0040236C" w:rsidP="000E328B">
            <w:pPr>
              <w:pStyle w:val="af2"/>
              <w:spacing w:before="20" w:after="20"/>
              <w:rPr>
                <w:rFonts w:ascii="Times New Roman" w:hAnsi="Times New Roman"/>
                <w:b/>
              </w:rPr>
            </w:pPr>
            <w:r w:rsidRPr="005D65D3">
              <w:rPr>
                <w:rFonts w:ascii="Times New Roman" w:hAnsi="Times New Roman"/>
                <w:b/>
              </w:rPr>
              <w:t>1.</w:t>
            </w:r>
            <w:r w:rsidR="000E328B" w:rsidRPr="005D65D3">
              <w:rPr>
                <w:rFonts w:ascii="Times New Roman" w:hAnsi="Times New Roman"/>
                <w:b/>
              </w:rPr>
              <w:t>10</w:t>
            </w:r>
          </w:p>
        </w:tc>
        <w:tc>
          <w:tcPr>
            <w:tcW w:w="1621" w:type="pct"/>
            <w:vMerge w:val="restart"/>
          </w:tcPr>
          <w:p w:rsidR="0040236C" w:rsidRPr="005D65D3" w:rsidRDefault="0040236C" w:rsidP="00E84194">
            <w:pPr>
              <w:pStyle w:val="af2"/>
              <w:spacing w:before="20" w:after="20"/>
              <w:rPr>
                <w:rFonts w:ascii="Times New Roman" w:hAnsi="Times New Roman"/>
                <w:b/>
              </w:rPr>
            </w:pPr>
            <w:r w:rsidRPr="005D65D3">
              <w:rPr>
                <w:rFonts w:ascii="Times New Roman" w:hAnsi="Times New Roman"/>
                <w:b/>
              </w:rPr>
              <w:t>Зона улично-дорожной сети</w:t>
            </w:r>
          </w:p>
        </w:tc>
        <w:tc>
          <w:tcPr>
            <w:tcW w:w="1111" w:type="pct"/>
          </w:tcPr>
          <w:p w:rsidR="0040236C" w:rsidRPr="005D65D3" w:rsidRDefault="0040236C" w:rsidP="00E84194">
            <w:pPr>
              <w:pStyle w:val="af2"/>
              <w:spacing w:before="20" w:after="20"/>
              <w:rPr>
                <w:rFonts w:ascii="Times New Roman" w:hAnsi="Times New Roman"/>
                <w:b/>
              </w:rPr>
            </w:pPr>
            <w:r w:rsidRPr="005D65D3">
              <w:rPr>
                <w:rFonts w:ascii="Times New Roman" w:hAnsi="Times New Roman"/>
                <w:b/>
              </w:rPr>
              <w:t>га</w:t>
            </w:r>
          </w:p>
        </w:tc>
        <w:tc>
          <w:tcPr>
            <w:tcW w:w="1103" w:type="pct"/>
          </w:tcPr>
          <w:p w:rsidR="0040236C" w:rsidRPr="005D65D3" w:rsidRDefault="0040236C" w:rsidP="00497C36">
            <w:pPr>
              <w:pStyle w:val="af2"/>
              <w:spacing w:before="20" w:after="20"/>
              <w:rPr>
                <w:rFonts w:ascii="Times New Roman" w:hAnsi="Times New Roman"/>
                <w:b/>
              </w:rPr>
            </w:pPr>
            <w:r w:rsidRPr="005D65D3">
              <w:rPr>
                <w:rFonts w:ascii="Times New Roman" w:hAnsi="Times New Roman"/>
                <w:b/>
              </w:rPr>
              <w:t>19,1</w:t>
            </w:r>
          </w:p>
        </w:tc>
        <w:tc>
          <w:tcPr>
            <w:tcW w:w="723" w:type="pct"/>
            <w:shd w:val="clear" w:color="auto" w:fill="auto"/>
          </w:tcPr>
          <w:p w:rsidR="0040236C" w:rsidRPr="00470DEE" w:rsidRDefault="00470DEE" w:rsidP="000F2820">
            <w:pPr>
              <w:pStyle w:val="af2"/>
              <w:spacing w:before="20" w:after="20"/>
              <w:rPr>
                <w:rFonts w:ascii="Times New Roman" w:hAnsi="Times New Roman"/>
                <w:b/>
              </w:rPr>
            </w:pPr>
            <w:r w:rsidRPr="00470DEE">
              <w:rPr>
                <w:rFonts w:ascii="Times New Roman" w:hAnsi="Times New Roman"/>
                <w:b/>
              </w:rPr>
              <w:t>31,7</w:t>
            </w:r>
          </w:p>
        </w:tc>
      </w:tr>
      <w:tr w:rsidR="0040236C" w:rsidRPr="005D65D3" w:rsidTr="000E328B">
        <w:trPr>
          <w:trHeight w:val="20"/>
        </w:trPr>
        <w:tc>
          <w:tcPr>
            <w:tcW w:w="442" w:type="pct"/>
            <w:vMerge/>
          </w:tcPr>
          <w:p w:rsidR="0040236C" w:rsidRPr="005D65D3" w:rsidRDefault="0040236C" w:rsidP="00497C36">
            <w:pPr>
              <w:pStyle w:val="af2"/>
              <w:spacing w:before="20" w:after="20"/>
              <w:rPr>
                <w:rFonts w:ascii="Times New Roman" w:hAnsi="Times New Roman"/>
                <w:b/>
              </w:rPr>
            </w:pPr>
          </w:p>
        </w:tc>
        <w:tc>
          <w:tcPr>
            <w:tcW w:w="1621" w:type="pct"/>
            <w:vMerge/>
          </w:tcPr>
          <w:p w:rsidR="0040236C" w:rsidRPr="005D65D3" w:rsidRDefault="0040236C" w:rsidP="00497C36">
            <w:pPr>
              <w:pStyle w:val="af2"/>
              <w:spacing w:before="20" w:after="20"/>
              <w:rPr>
                <w:rFonts w:ascii="Times New Roman" w:hAnsi="Times New Roman"/>
                <w:b/>
              </w:rPr>
            </w:pPr>
          </w:p>
        </w:tc>
        <w:tc>
          <w:tcPr>
            <w:tcW w:w="1111" w:type="pct"/>
          </w:tcPr>
          <w:p w:rsidR="0040236C" w:rsidRPr="005D65D3" w:rsidRDefault="0040236C" w:rsidP="003B29FF">
            <w:pPr>
              <w:pStyle w:val="af2"/>
              <w:spacing w:before="20" w:after="20"/>
              <w:rPr>
                <w:rFonts w:ascii="Times New Roman" w:hAnsi="Times New Roman"/>
                <w:b/>
              </w:rPr>
            </w:pPr>
            <w:r w:rsidRPr="005D65D3">
              <w:rPr>
                <w:rFonts w:ascii="Times New Roman" w:hAnsi="Times New Roman"/>
                <w:b/>
              </w:rPr>
              <w:t>%</w:t>
            </w:r>
          </w:p>
        </w:tc>
        <w:tc>
          <w:tcPr>
            <w:tcW w:w="1103" w:type="pct"/>
          </w:tcPr>
          <w:p w:rsidR="0040236C" w:rsidRPr="005D65D3" w:rsidRDefault="0040236C" w:rsidP="004F488A">
            <w:pPr>
              <w:pStyle w:val="af2"/>
              <w:spacing w:before="20" w:after="20"/>
              <w:rPr>
                <w:rFonts w:ascii="Times New Roman" w:hAnsi="Times New Roman"/>
                <w:b/>
                <w:i/>
              </w:rPr>
            </w:pPr>
            <w:r w:rsidRPr="005D65D3">
              <w:rPr>
                <w:rFonts w:ascii="Times New Roman" w:hAnsi="Times New Roman"/>
                <w:b/>
                <w:i/>
              </w:rPr>
              <w:t>6,63</w:t>
            </w:r>
          </w:p>
        </w:tc>
        <w:tc>
          <w:tcPr>
            <w:tcW w:w="723" w:type="pct"/>
            <w:shd w:val="clear" w:color="auto" w:fill="auto"/>
          </w:tcPr>
          <w:p w:rsidR="0040236C" w:rsidRPr="005D65D3" w:rsidRDefault="0040236C" w:rsidP="00470DEE">
            <w:pPr>
              <w:pStyle w:val="af2"/>
              <w:spacing w:before="20" w:after="20"/>
              <w:rPr>
                <w:rFonts w:ascii="Times New Roman" w:hAnsi="Times New Roman"/>
                <w:b/>
                <w:i/>
              </w:rPr>
            </w:pPr>
            <w:r w:rsidRPr="005D65D3">
              <w:rPr>
                <w:rFonts w:ascii="Times New Roman" w:hAnsi="Times New Roman"/>
                <w:b/>
                <w:i/>
              </w:rPr>
              <w:t>1</w:t>
            </w:r>
            <w:r w:rsidR="00470DEE">
              <w:rPr>
                <w:rFonts w:ascii="Times New Roman" w:hAnsi="Times New Roman"/>
                <w:b/>
                <w:i/>
              </w:rPr>
              <w:t>1</w:t>
            </w:r>
            <w:r w:rsidRPr="005D65D3">
              <w:rPr>
                <w:rFonts w:ascii="Times New Roman" w:hAnsi="Times New Roman"/>
                <w:b/>
                <w:i/>
              </w:rPr>
              <w:t>,</w:t>
            </w:r>
            <w:r w:rsidR="00470DEE">
              <w:rPr>
                <w:rFonts w:ascii="Times New Roman" w:hAnsi="Times New Roman"/>
                <w:b/>
                <w:i/>
              </w:rPr>
              <w:t>01</w:t>
            </w:r>
          </w:p>
        </w:tc>
      </w:tr>
      <w:tr w:rsidR="0040236C" w:rsidRPr="005D65D3" w:rsidTr="000E328B">
        <w:trPr>
          <w:trHeight w:val="20"/>
        </w:trPr>
        <w:tc>
          <w:tcPr>
            <w:tcW w:w="442" w:type="pct"/>
            <w:vMerge w:val="restart"/>
          </w:tcPr>
          <w:p w:rsidR="0040236C" w:rsidRPr="005D65D3" w:rsidRDefault="0040236C" w:rsidP="000E328B">
            <w:pPr>
              <w:pStyle w:val="af2"/>
              <w:spacing w:before="20" w:after="20"/>
              <w:rPr>
                <w:rFonts w:ascii="Times New Roman" w:hAnsi="Times New Roman"/>
                <w:b/>
              </w:rPr>
            </w:pPr>
            <w:r w:rsidRPr="005D65D3">
              <w:rPr>
                <w:rFonts w:ascii="Times New Roman" w:hAnsi="Times New Roman"/>
                <w:b/>
              </w:rPr>
              <w:t>1.1</w:t>
            </w:r>
            <w:r w:rsidR="000E328B" w:rsidRPr="005D65D3">
              <w:rPr>
                <w:rFonts w:ascii="Times New Roman" w:hAnsi="Times New Roman"/>
                <w:b/>
              </w:rPr>
              <w:t>1</w:t>
            </w:r>
          </w:p>
        </w:tc>
        <w:tc>
          <w:tcPr>
            <w:tcW w:w="1621" w:type="pct"/>
            <w:vMerge w:val="restart"/>
          </w:tcPr>
          <w:p w:rsidR="0040236C" w:rsidRPr="005D65D3" w:rsidRDefault="0040236C" w:rsidP="00497C36">
            <w:pPr>
              <w:pStyle w:val="af2"/>
              <w:spacing w:before="20" w:after="20"/>
              <w:rPr>
                <w:rFonts w:ascii="Times New Roman" w:hAnsi="Times New Roman"/>
                <w:b/>
              </w:rPr>
            </w:pPr>
            <w:r w:rsidRPr="005D65D3">
              <w:rPr>
                <w:rFonts w:ascii="Times New Roman" w:hAnsi="Times New Roman"/>
                <w:b/>
              </w:rPr>
              <w:t>Акваторий</w:t>
            </w:r>
          </w:p>
        </w:tc>
        <w:tc>
          <w:tcPr>
            <w:tcW w:w="1111" w:type="pct"/>
          </w:tcPr>
          <w:p w:rsidR="0040236C" w:rsidRPr="005D65D3" w:rsidRDefault="0040236C" w:rsidP="00904602">
            <w:pPr>
              <w:pStyle w:val="af2"/>
              <w:spacing w:before="20" w:after="20"/>
              <w:rPr>
                <w:rFonts w:ascii="Times New Roman" w:hAnsi="Times New Roman"/>
                <w:b/>
              </w:rPr>
            </w:pPr>
            <w:r w:rsidRPr="005D65D3">
              <w:rPr>
                <w:rFonts w:ascii="Times New Roman" w:hAnsi="Times New Roman"/>
                <w:b/>
              </w:rPr>
              <w:t>га</w:t>
            </w:r>
          </w:p>
        </w:tc>
        <w:tc>
          <w:tcPr>
            <w:tcW w:w="1103" w:type="pct"/>
          </w:tcPr>
          <w:p w:rsidR="0040236C" w:rsidRPr="005D65D3" w:rsidRDefault="0040236C" w:rsidP="004F488A">
            <w:pPr>
              <w:pStyle w:val="af2"/>
              <w:spacing w:before="20" w:after="20"/>
              <w:rPr>
                <w:rFonts w:ascii="Times New Roman" w:hAnsi="Times New Roman"/>
                <w:b/>
              </w:rPr>
            </w:pPr>
            <w:r w:rsidRPr="005D65D3">
              <w:rPr>
                <w:rFonts w:ascii="Times New Roman" w:hAnsi="Times New Roman"/>
                <w:b/>
              </w:rPr>
              <w:t>1,5</w:t>
            </w:r>
          </w:p>
        </w:tc>
        <w:tc>
          <w:tcPr>
            <w:tcW w:w="723" w:type="pct"/>
            <w:shd w:val="clear" w:color="auto" w:fill="auto"/>
          </w:tcPr>
          <w:p w:rsidR="0040236C" w:rsidRPr="004A12A1" w:rsidRDefault="0040236C" w:rsidP="00BE1BCC">
            <w:pPr>
              <w:pStyle w:val="af2"/>
              <w:spacing w:before="20" w:after="20"/>
              <w:rPr>
                <w:rFonts w:ascii="Times New Roman" w:hAnsi="Times New Roman"/>
                <w:b/>
              </w:rPr>
            </w:pPr>
            <w:r w:rsidRPr="004A12A1">
              <w:rPr>
                <w:rFonts w:ascii="Times New Roman" w:hAnsi="Times New Roman"/>
                <w:b/>
              </w:rPr>
              <w:t>1,5</w:t>
            </w:r>
          </w:p>
        </w:tc>
      </w:tr>
      <w:tr w:rsidR="0040236C" w:rsidRPr="005D65D3" w:rsidTr="000E328B">
        <w:trPr>
          <w:trHeight w:val="20"/>
        </w:trPr>
        <w:tc>
          <w:tcPr>
            <w:tcW w:w="442" w:type="pct"/>
            <w:vMerge/>
          </w:tcPr>
          <w:p w:rsidR="0040236C" w:rsidRPr="005D65D3" w:rsidRDefault="0040236C" w:rsidP="00497C36">
            <w:pPr>
              <w:pStyle w:val="af2"/>
              <w:spacing w:before="20" w:after="20"/>
              <w:rPr>
                <w:rFonts w:ascii="Times New Roman" w:hAnsi="Times New Roman"/>
                <w:b/>
              </w:rPr>
            </w:pPr>
          </w:p>
        </w:tc>
        <w:tc>
          <w:tcPr>
            <w:tcW w:w="1621" w:type="pct"/>
            <w:vMerge/>
          </w:tcPr>
          <w:p w:rsidR="0040236C" w:rsidRPr="005D65D3" w:rsidRDefault="0040236C" w:rsidP="00497C36">
            <w:pPr>
              <w:pStyle w:val="af2"/>
              <w:spacing w:before="20" w:after="20"/>
              <w:rPr>
                <w:rFonts w:ascii="Times New Roman" w:hAnsi="Times New Roman"/>
                <w:b/>
              </w:rPr>
            </w:pPr>
          </w:p>
        </w:tc>
        <w:tc>
          <w:tcPr>
            <w:tcW w:w="1111" w:type="pct"/>
          </w:tcPr>
          <w:p w:rsidR="0040236C" w:rsidRPr="005D65D3" w:rsidRDefault="0040236C" w:rsidP="00904602">
            <w:pPr>
              <w:pStyle w:val="af2"/>
              <w:spacing w:before="20" w:after="20"/>
              <w:rPr>
                <w:rFonts w:ascii="Times New Roman" w:hAnsi="Times New Roman"/>
                <w:b/>
              </w:rPr>
            </w:pPr>
            <w:r w:rsidRPr="005D65D3">
              <w:rPr>
                <w:rFonts w:ascii="Times New Roman" w:hAnsi="Times New Roman"/>
                <w:b/>
              </w:rPr>
              <w:t>%</w:t>
            </w:r>
          </w:p>
        </w:tc>
        <w:tc>
          <w:tcPr>
            <w:tcW w:w="1103" w:type="pct"/>
          </w:tcPr>
          <w:p w:rsidR="0040236C" w:rsidRPr="005D65D3" w:rsidRDefault="0040236C" w:rsidP="004F488A">
            <w:pPr>
              <w:pStyle w:val="af2"/>
              <w:spacing w:before="20" w:after="20"/>
              <w:rPr>
                <w:rFonts w:ascii="Times New Roman" w:hAnsi="Times New Roman"/>
                <w:b/>
                <w:i/>
              </w:rPr>
            </w:pPr>
            <w:r w:rsidRPr="005D65D3">
              <w:rPr>
                <w:rFonts w:ascii="Times New Roman" w:hAnsi="Times New Roman"/>
                <w:b/>
                <w:i/>
              </w:rPr>
              <w:t>0,52</w:t>
            </w:r>
          </w:p>
        </w:tc>
        <w:tc>
          <w:tcPr>
            <w:tcW w:w="723" w:type="pct"/>
            <w:shd w:val="clear" w:color="auto" w:fill="auto"/>
          </w:tcPr>
          <w:p w:rsidR="0040236C" w:rsidRPr="005D65D3" w:rsidRDefault="0040236C" w:rsidP="00BE1BCC">
            <w:pPr>
              <w:pStyle w:val="af2"/>
              <w:spacing w:before="20" w:after="20"/>
              <w:rPr>
                <w:rFonts w:ascii="Times New Roman" w:hAnsi="Times New Roman"/>
                <w:b/>
                <w:i/>
              </w:rPr>
            </w:pPr>
            <w:r w:rsidRPr="005D65D3">
              <w:rPr>
                <w:rFonts w:ascii="Times New Roman" w:hAnsi="Times New Roman"/>
                <w:b/>
                <w:i/>
              </w:rPr>
              <w:t>0,52</w:t>
            </w:r>
          </w:p>
        </w:tc>
      </w:tr>
      <w:tr w:rsidR="0040236C" w:rsidRPr="005D65D3" w:rsidTr="000E328B">
        <w:trPr>
          <w:trHeight w:val="20"/>
        </w:trPr>
        <w:tc>
          <w:tcPr>
            <w:tcW w:w="442" w:type="pct"/>
          </w:tcPr>
          <w:p w:rsidR="0040236C" w:rsidRPr="005D65D3" w:rsidRDefault="0040236C" w:rsidP="00497C36">
            <w:pPr>
              <w:pStyle w:val="af2"/>
              <w:spacing w:before="20" w:after="20"/>
              <w:rPr>
                <w:rFonts w:ascii="Times New Roman" w:hAnsi="Times New Roman"/>
                <w:b/>
              </w:rPr>
            </w:pPr>
            <w:r w:rsidRPr="005D65D3">
              <w:rPr>
                <w:rFonts w:ascii="Times New Roman" w:hAnsi="Times New Roman"/>
                <w:b/>
              </w:rPr>
              <w:t>2</w:t>
            </w:r>
          </w:p>
        </w:tc>
        <w:tc>
          <w:tcPr>
            <w:tcW w:w="4558" w:type="pct"/>
            <w:gridSpan w:val="4"/>
          </w:tcPr>
          <w:p w:rsidR="0040236C" w:rsidRPr="005D65D3" w:rsidRDefault="0040236C" w:rsidP="00497C36">
            <w:pPr>
              <w:pStyle w:val="af2"/>
              <w:spacing w:before="20" w:after="20"/>
              <w:rPr>
                <w:rFonts w:ascii="Times New Roman" w:hAnsi="Times New Roman"/>
                <w:b/>
              </w:rPr>
            </w:pPr>
            <w:r w:rsidRPr="005D65D3">
              <w:rPr>
                <w:rFonts w:ascii="Times New Roman" w:hAnsi="Times New Roman"/>
                <w:b/>
              </w:rPr>
              <w:t>НАСЕЛЕНИЕ</w:t>
            </w:r>
          </w:p>
        </w:tc>
      </w:tr>
      <w:tr w:rsidR="0040236C" w:rsidRPr="005D65D3" w:rsidTr="000E328B">
        <w:trPr>
          <w:trHeight w:val="20"/>
        </w:trPr>
        <w:tc>
          <w:tcPr>
            <w:tcW w:w="442" w:type="pct"/>
            <w:hideMark/>
          </w:tcPr>
          <w:p w:rsidR="0040236C" w:rsidRPr="005D65D3" w:rsidRDefault="0040236C" w:rsidP="00497C36">
            <w:pPr>
              <w:pStyle w:val="af2"/>
              <w:spacing w:before="20" w:after="20"/>
              <w:rPr>
                <w:rFonts w:ascii="Times New Roman" w:hAnsi="Times New Roman"/>
              </w:rPr>
            </w:pPr>
            <w:r w:rsidRPr="005D65D3">
              <w:rPr>
                <w:rFonts w:ascii="Times New Roman" w:hAnsi="Times New Roman"/>
              </w:rPr>
              <w:t>2.1</w:t>
            </w:r>
          </w:p>
        </w:tc>
        <w:tc>
          <w:tcPr>
            <w:tcW w:w="1621" w:type="pct"/>
            <w:vAlign w:val="center"/>
            <w:hideMark/>
          </w:tcPr>
          <w:p w:rsidR="0040236C" w:rsidRPr="005D65D3" w:rsidRDefault="0040236C" w:rsidP="006C18F3">
            <w:pPr>
              <w:spacing w:before="40" w:after="40"/>
              <w:jc w:val="center"/>
              <w:rPr>
                <w:sz w:val="22"/>
                <w:szCs w:val="22"/>
              </w:rPr>
            </w:pPr>
            <w:r w:rsidRPr="005D65D3">
              <w:rPr>
                <w:sz w:val="22"/>
                <w:szCs w:val="22"/>
              </w:rPr>
              <w:t>Общая численность постоянного населения</w:t>
            </w:r>
          </w:p>
        </w:tc>
        <w:tc>
          <w:tcPr>
            <w:tcW w:w="1111" w:type="pct"/>
            <w:vAlign w:val="center"/>
            <w:hideMark/>
          </w:tcPr>
          <w:p w:rsidR="0040236C" w:rsidRPr="005D65D3" w:rsidRDefault="0040236C" w:rsidP="00561F14">
            <w:pPr>
              <w:jc w:val="center"/>
              <w:rPr>
                <w:sz w:val="22"/>
                <w:szCs w:val="22"/>
              </w:rPr>
            </w:pPr>
            <w:r w:rsidRPr="005D65D3">
              <w:rPr>
                <w:sz w:val="22"/>
                <w:szCs w:val="22"/>
              </w:rPr>
              <w:t>тыс. чел.</w:t>
            </w:r>
          </w:p>
        </w:tc>
        <w:tc>
          <w:tcPr>
            <w:tcW w:w="1103" w:type="pct"/>
            <w:vAlign w:val="center"/>
          </w:tcPr>
          <w:p w:rsidR="0040236C" w:rsidRPr="005D65D3" w:rsidRDefault="0040236C" w:rsidP="00561F14">
            <w:pPr>
              <w:pStyle w:val="Geonika0"/>
              <w:spacing w:before="40" w:after="40"/>
              <w:rPr>
                <w:rFonts w:ascii="Times New Roman" w:hAnsi="Times New Roman"/>
                <w:sz w:val="22"/>
                <w:szCs w:val="22"/>
                <w:lang w:eastAsia="ru-RU" w:bidi="ar-SA"/>
              </w:rPr>
            </w:pPr>
            <w:r w:rsidRPr="005D65D3">
              <w:rPr>
                <w:rFonts w:ascii="Times New Roman" w:hAnsi="Times New Roman"/>
                <w:sz w:val="22"/>
                <w:szCs w:val="22"/>
                <w:lang w:eastAsia="ru-RU" w:bidi="ar-SA"/>
              </w:rPr>
              <w:t>0,6</w:t>
            </w:r>
          </w:p>
        </w:tc>
        <w:tc>
          <w:tcPr>
            <w:tcW w:w="723" w:type="pct"/>
            <w:vAlign w:val="center"/>
          </w:tcPr>
          <w:p w:rsidR="0040236C" w:rsidRPr="005D65D3" w:rsidRDefault="0040236C" w:rsidP="00561F14">
            <w:pPr>
              <w:pStyle w:val="Geonika0"/>
              <w:spacing w:before="40" w:after="40"/>
              <w:rPr>
                <w:rFonts w:ascii="Times New Roman" w:hAnsi="Times New Roman"/>
                <w:sz w:val="22"/>
                <w:szCs w:val="22"/>
                <w:lang w:eastAsia="ru-RU" w:bidi="ar-SA"/>
              </w:rPr>
            </w:pPr>
            <w:r w:rsidRPr="005D65D3">
              <w:rPr>
                <w:rFonts w:ascii="Times New Roman" w:hAnsi="Times New Roman"/>
                <w:sz w:val="22"/>
                <w:szCs w:val="22"/>
                <w:lang w:eastAsia="ru-RU" w:bidi="ar-SA"/>
              </w:rPr>
              <w:t>0,7</w:t>
            </w:r>
          </w:p>
        </w:tc>
      </w:tr>
      <w:tr w:rsidR="0040236C" w:rsidRPr="005D65D3" w:rsidTr="000E328B">
        <w:trPr>
          <w:trHeight w:val="20"/>
        </w:trPr>
        <w:tc>
          <w:tcPr>
            <w:tcW w:w="442" w:type="pct"/>
            <w:hideMark/>
          </w:tcPr>
          <w:p w:rsidR="0040236C" w:rsidRPr="005D65D3" w:rsidRDefault="0040236C" w:rsidP="00497C36">
            <w:pPr>
              <w:pStyle w:val="af2"/>
              <w:spacing w:before="20" w:after="20"/>
              <w:rPr>
                <w:rFonts w:ascii="Times New Roman" w:hAnsi="Times New Roman"/>
              </w:rPr>
            </w:pPr>
            <w:r w:rsidRPr="005D65D3">
              <w:rPr>
                <w:rFonts w:ascii="Times New Roman" w:hAnsi="Times New Roman"/>
              </w:rPr>
              <w:t>2.2</w:t>
            </w:r>
          </w:p>
        </w:tc>
        <w:tc>
          <w:tcPr>
            <w:tcW w:w="1621" w:type="pct"/>
            <w:hideMark/>
          </w:tcPr>
          <w:p w:rsidR="0040236C" w:rsidRPr="005D65D3" w:rsidRDefault="0040236C" w:rsidP="00497C36">
            <w:pPr>
              <w:pStyle w:val="af2"/>
              <w:spacing w:before="20" w:after="20"/>
              <w:rPr>
                <w:rFonts w:ascii="Times New Roman" w:hAnsi="Times New Roman"/>
              </w:rPr>
            </w:pPr>
            <w:r w:rsidRPr="005D65D3">
              <w:rPr>
                <w:rFonts w:ascii="Times New Roman" w:hAnsi="Times New Roman"/>
              </w:rPr>
              <w:t>Плотность населения в границах проекта планировки</w:t>
            </w:r>
          </w:p>
        </w:tc>
        <w:tc>
          <w:tcPr>
            <w:tcW w:w="1111" w:type="pct"/>
            <w:hideMark/>
          </w:tcPr>
          <w:p w:rsidR="0040236C" w:rsidRPr="005D65D3" w:rsidRDefault="0040236C" w:rsidP="00497C36">
            <w:pPr>
              <w:pStyle w:val="af2"/>
              <w:spacing w:before="20" w:after="20"/>
              <w:rPr>
                <w:rFonts w:ascii="Times New Roman" w:hAnsi="Times New Roman"/>
              </w:rPr>
            </w:pPr>
            <w:r w:rsidRPr="005D65D3">
              <w:rPr>
                <w:rFonts w:ascii="Times New Roman" w:hAnsi="Times New Roman"/>
              </w:rPr>
              <w:t>чел./га</w:t>
            </w:r>
          </w:p>
        </w:tc>
        <w:tc>
          <w:tcPr>
            <w:tcW w:w="1103" w:type="pct"/>
            <w:vAlign w:val="center"/>
          </w:tcPr>
          <w:p w:rsidR="0040236C" w:rsidRPr="005D65D3" w:rsidRDefault="0040236C" w:rsidP="00561F14">
            <w:pPr>
              <w:pStyle w:val="af2"/>
              <w:spacing w:before="40" w:after="40"/>
              <w:rPr>
                <w:rFonts w:ascii="Times New Roman" w:hAnsi="Times New Roman"/>
              </w:rPr>
            </w:pPr>
            <w:r w:rsidRPr="005D65D3">
              <w:rPr>
                <w:rFonts w:ascii="Times New Roman" w:hAnsi="Times New Roman"/>
              </w:rPr>
              <w:t>2</w:t>
            </w:r>
          </w:p>
        </w:tc>
        <w:tc>
          <w:tcPr>
            <w:tcW w:w="723" w:type="pct"/>
            <w:vAlign w:val="center"/>
          </w:tcPr>
          <w:p w:rsidR="0040236C" w:rsidRPr="005D65D3" w:rsidRDefault="0040236C" w:rsidP="00561F14">
            <w:pPr>
              <w:pStyle w:val="af2"/>
              <w:spacing w:before="40" w:after="40"/>
              <w:rPr>
                <w:rFonts w:ascii="Times New Roman" w:hAnsi="Times New Roman"/>
              </w:rPr>
            </w:pPr>
            <w:r w:rsidRPr="005D65D3">
              <w:rPr>
                <w:rFonts w:ascii="Times New Roman" w:hAnsi="Times New Roman"/>
              </w:rPr>
              <w:t>2</w:t>
            </w:r>
          </w:p>
        </w:tc>
      </w:tr>
      <w:tr w:rsidR="0040236C" w:rsidRPr="005D65D3" w:rsidTr="000E328B">
        <w:trPr>
          <w:trHeight w:val="20"/>
        </w:trPr>
        <w:tc>
          <w:tcPr>
            <w:tcW w:w="442" w:type="pct"/>
            <w:hideMark/>
          </w:tcPr>
          <w:p w:rsidR="0040236C" w:rsidRPr="005D65D3" w:rsidRDefault="0040236C" w:rsidP="00497C36">
            <w:pPr>
              <w:pStyle w:val="af2"/>
              <w:spacing w:before="20" w:after="20"/>
              <w:rPr>
                <w:rFonts w:ascii="Times New Roman" w:hAnsi="Times New Roman"/>
                <w:b/>
              </w:rPr>
            </w:pPr>
            <w:r w:rsidRPr="005D65D3">
              <w:rPr>
                <w:rFonts w:ascii="Times New Roman" w:hAnsi="Times New Roman"/>
                <w:b/>
              </w:rPr>
              <w:t>3</w:t>
            </w:r>
          </w:p>
        </w:tc>
        <w:tc>
          <w:tcPr>
            <w:tcW w:w="4558" w:type="pct"/>
            <w:gridSpan w:val="4"/>
            <w:hideMark/>
          </w:tcPr>
          <w:p w:rsidR="0040236C" w:rsidRPr="005D65D3" w:rsidRDefault="0040236C" w:rsidP="00497C36">
            <w:pPr>
              <w:pStyle w:val="af2"/>
              <w:spacing w:before="20" w:after="20"/>
              <w:rPr>
                <w:rFonts w:ascii="Times New Roman" w:hAnsi="Times New Roman"/>
                <w:b/>
              </w:rPr>
            </w:pPr>
            <w:r w:rsidRPr="005D65D3">
              <w:rPr>
                <w:rFonts w:ascii="Times New Roman" w:hAnsi="Times New Roman"/>
                <w:b/>
              </w:rPr>
              <w:t>ЖИЛИЩНЫЙ ФОНД</w:t>
            </w:r>
          </w:p>
        </w:tc>
      </w:tr>
      <w:tr w:rsidR="0040236C" w:rsidRPr="005D65D3" w:rsidTr="000E328B">
        <w:trPr>
          <w:trHeight w:val="20"/>
        </w:trPr>
        <w:tc>
          <w:tcPr>
            <w:tcW w:w="442" w:type="pct"/>
            <w:hideMark/>
          </w:tcPr>
          <w:p w:rsidR="0040236C" w:rsidRPr="005D65D3" w:rsidRDefault="0040236C" w:rsidP="00497C36">
            <w:pPr>
              <w:pStyle w:val="af2"/>
              <w:spacing w:before="20" w:after="20"/>
              <w:rPr>
                <w:rFonts w:ascii="Times New Roman" w:hAnsi="Times New Roman"/>
              </w:rPr>
            </w:pPr>
            <w:r w:rsidRPr="005D65D3">
              <w:rPr>
                <w:rFonts w:ascii="Times New Roman" w:hAnsi="Times New Roman"/>
              </w:rPr>
              <w:t>3.1</w:t>
            </w:r>
          </w:p>
        </w:tc>
        <w:tc>
          <w:tcPr>
            <w:tcW w:w="1621" w:type="pct"/>
            <w:hideMark/>
          </w:tcPr>
          <w:p w:rsidR="0040236C" w:rsidRPr="005D65D3" w:rsidRDefault="0040236C" w:rsidP="00497C36">
            <w:pPr>
              <w:pStyle w:val="af2"/>
              <w:spacing w:before="20" w:after="20"/>
              <w:rPr>
                <w:rFonts w:ascii="Times New Roman" w:hAnsi="Times New Roman"/>
              </w:rPr>
            </w:pPr>
            <w:r w:rsidRPr="005D65D3">
              <w:rPr>
                <w:rFonts w:ascii="Times New Roman" w:hAnsi="Times New Roman"/>
              </w:rPr>
              <w:t>Общая площадь жилых домов</w:t>
            </w:r>
          </w:p>
        </w:tc>
        <w:tc>
          <w:tcPr>
            <w:tcW w:w="1111" w:type="pct"/>
            <w:hideMark/>
          </w:tcPr>
          <w:p w:rsidR="0040236C" w:rsidRPr="005D65D3" w:rsidRDefault="0040236C" w:rsidP="00497C36">
            <w:pPr>
              <w:pStyle w:val="af2"/>
              <w:spacing w:before="20" w:after="20"/>
              <w:rPr>
                <w:rFonts w:ascii="Times New Roman" w:hAnsi="Times New Roman"/>
              </w:rPr>
            </w:pPr>
            <w:r w:rsidRPr="005D65D3">
              <w:rPr>
                <w:rFonts w:ascii="Times New Roman" w:hAnsi="Times New Roman"/>
              </w:rPr>
              <w:t xml:space="preserve">тыс. </w:t>
            </w:r>
            <w:proofErr w:type="spellStart"/>
            <w:r w:rsidRPr="005D65D3">
              <w:rPr>
                <w:rFonts w:ascii="Times New Roman" w:hAnsi="Times New Roman"/>
              </w:rPr>
              <w:t>кв.м</w:t>
            </w:r>
            <w:proofErr w:type="spellEnd"/>
            <w:r w:rsidRPr="005D65D3">
              <w:rPr>
                <w:rFonts w:ascii="Times New Roman" w:hAnsi="Times New Roman"/>
              </w:rPr>
              <w:t xml:space="preserve"> общей площади</w:t>
            </w:r>
          </w:p>
        </w:tc>
        <w:tc>
          <w:tcPr>
            <w:tcW w:w="1103" w:type="pct"/>
            <w:vAlign w:val="center"/>
          </w:tcPr>
          <w:p w:rsidR="0040236C" w:rsidRPr="005D65D3" w:rsidRDefault="0040236C" w:rsidP="00561F14">
            <w:pPr>
              <w:pStyle w:val="af2"/>
              <w:spacing w:before="40" w:after="40"/>
              <w:rPr>
                <w:rFonts w:ascii="Times New Roman" w:hAnsi="Times New Roman"/>
                <w:bCs/>
              </w:rPr>
            </w:pPr>
            <w:r w:rsidRPr="005D65D3">
              <w:rPr>
                <w:rFonts w:ascii="Times New Roman" w:hAnsi="Times New Roman"/>
                <w:bCs/>
              </w:rPr>
              <w:t>19,8</w:t>
            </w:r>
          </w:p>
        </w:tc>
        <w:tc>
          <w:tcPr>
            <w:tcW w:w="723" w:type="pct"/>
            <w:vAlign w:val="center"/>
          </w:tcPr>
          <w:p w:rsidR="0040236C" w:rsidRPr="005D65D3" w:rsidRDefault="0040236C" w:rsidP="00561F14">
            <w:pPr>
              <w:pStyle w:val="af2"/>
              <w:spacing w:before="40" w:after="40"/>
              <w:rPr>
                <w:rFonts w:ascii="Times New Roman" w:hAnsi="Times New Roman"/>
                <w:bCs/>
              </w:rPr>
            </w:pPr>
            <w:r w:rsidRPr="005D65D3">
              <w:rPr>
                <w:rFonts w:ascii="Times New Roman" w:hAnsi="Times New Roman"/>
                <w:bCs/>
              </w:rPr>
              <w:t>22,9</w:t>
            </w:r>
          </w:p>
        </w:tc>
      </w:tr>
      <w:tr w:rsidR="0040236C" w:rsidRPr="005D65D3" w:rsidTr="000E328B">
        <w:trPr>
          <w:trHeight w:val="20"/>
        </w:trPr>
        <w:tc>
          <w:tcPr>
            <w:tcW w:w="442" w:type="pct"/>
            <w:hideMark/>
          </w:tcPr>
          <w:p w:rsidR="0040236C" w:rsidRPr="005D65D3" w:rsidRDefault="0040236C" w:rsidP="00497C36">
            <w:pPr>
              <w:pStyle w:val="af2"/>
              <w:spacing w:before="20" w:after="20"/>
              <w:rPr>
                <w:rFonts w:ascii="Times New Roman" w:hAnsi="Times New Roman"/>
              </w:rPr>
            </w:pPr>
            <w:r w:rsidRPr="005D65D3">
              <w:rPr>
                <w:rFonts w:ascii="Times New Roman" w:hAnsi="Times New Roman"/>
              </w:rPr>
              <w:t>3.2</w:t>
            </w:r>
          </w:p>
        </w:tc>
        <w:tc>
          <w:tcPr>
            <w:tcW w:w="1621" w:type="pct"/>
            <w:hideMark/>
          </w:tcPr>
          <w:p w:rsidR="0040236C" w:rsidRPr="005D65D3" w:rsidRDefault="0040236C" w:rsidP="00497C36">
            <w:pPr>
              <w:pStyle w:val="af2"/>
              <w:spacing w:before="20" w:after="20"/>
              <w:rPr>
                <w:rFonts w:ascii="Times New Roman" w:hAnsi="Times New Roman"/>
              </w:rPr>
            </w:pPr>
            <w:r w:rsidRPr="005D65D3">
              <w:rPr>
                <w:rFonts w:ascii="Times New Roman" w:hAnsi="Times New Roman"/>
              </w:rPr>
              <w:t>Средняя жилищная обеспеченность</w:t>
            </w:r>
          </w:p>
        </w:tc>
        <w:tc>
          <w:tcPr>
            <w:tcW w:w="1111" w:type="pct"/>
            <w:hideMark/>
          </w:tcPr>
          <w:p w:rsidR="0040236C" w:rsidRPr="005D65D3" w:rsidRDefault="0040236C" w:rsidP="00497C36">
            <w:pPr>
              <w:pStyle w:val="af2"/>
              <w:spacing w:before="20" w:after="20"/>
              <w:rPr>
                <w:rFonts w:ascii="Times New Roman" w:hAnsi="Times New Roman"/>
              </w:rPr>
            </w:pPr>
            <w:proofErr w:type="spellStart"/>
            <w:r w:rsidRPr="005D65D3">
              <w:rPr>
                <w:rFonts w:ascii="Times New Roman" w:hAnsi="Times New Roman"/>
              </w:rPr>
              <w:t>кв.м</w:t>
            </w:r>
            <w:proofErr w:type="spellEnd"/>
            <w:r w:rsidRPr="005D65D3">
              <w:rPr>
                <w:rFonts w:ascii="Times New Roman" w:hAnsi="Times New Roman"/>
              </w:rPr>
              <w:t>/чел.</w:t>
            </w:r>
          </w:p>
        </w:tc>
        <w:tc>
          <w:tcPr>
            <w:tcW w:w="1103" w:type="pct"/>
            <w:vAlign w:val="center"/>
          </w:tcPr>
          <w:p w:rsidR="0040236C" w:rsidRPr="005D65D3" w:rsidRDefault="0040236C" w:rsidP="00561F14">
            <w:pPr>
              <w:pStyle w:val="af2"/>
              <w:spacing w:before="40" w:after="40"/>
              <w:rPr>
                <w:rFonts w:ascii="Times New Roman" w:hAnsi="Times New Roman"/>
              </w:rPr>
            </w:pPr>
            <w:r w:rsidRPr="005D65D3">
              <w:rPr>
                <w:rFonts w:ascii="Times New Roman" w:hAnsi="Times New Roman"/>
              </w:rPr>
              <w:t>33</w:t>
            </w:r>
          </w:p>
        </w:tc>
        <w:tc>
          <w:tcPr>
            <w:tcW w:w="723" w:type="pct"/>
            <w:vAlign w:val="center"/>
          </w:tcPr>
          <w:p w:rsidR="0040236C" w:rsidRPr="005D65D3" w:rsidRDefault="0040236C" w:rsidP="00561F14">
            <w:pPr>
              <w:pStyle w:val="af2"/>
              <w:spacing w:before="40" w:after="40"/>
              <w:rPr>
                <w:rFonts w:ascii="Times New Roman" w:hAnsi="Times New Roman"/>
              </w:rPr>
            </w:pPr>
            <w:r w:rsidRPr="005D65D3">
              <w:rPr>
                <w:rFonts w:ascii="Times New Roman" w:hAnsi="Times New Roman"/>
              </w:rPr>
              <w:t>33</w:t>
            </w:r>
          </w:p>
        </w:tc>
      </w:tr>
      <w:tr w:rsidR="0040236C" w:rsidRPr="005D65D3" w:rsidTr="000E328B">
        <w:trPr>
          <w:trHeight w:val="20"/>
        </w:trPr>
        <w:tc>
          <w:tcPr>
            <w:tcW w:w="442" w:type="pct"/>
            <w:hideMark/>
          </w:tcPr>
          <w:p w:rsidR="0040236C" w:rsidRPr="005D65D3" w:rsidRDefault="0040236C" w:rsidP="00497C36">
            <w:pPr>
              <w:pStyle w:val="af2"/>
              <w:spacing w:before="20" w:after="20"/>
              <w:rPr>
                <w:rFonts w:ascii="Times New Roman" w:hAnsi="Times New Roman"/>
              </w:rPr>
            </w:pPr>
            <w:r w:rsidRPr="005D65D3">
              <w:rPr>
                <w:rFonts w:ascii="Times New Roman" w:hAnsi="Times New Roman"/>
              </w:rPr>
              <w:t>3.3</w:t>
            </w:r>
          </w:p>
        </w:tc>
        <w:tc>
          <w:tcPr>
            <w:tcW w:w="1621" w:type="pct"/>
            <w:hideMark/>
          </w:tcPr>
          <w:p w:rsidR="0040236C" w:rsidRPr="005D65D3" w:rsidRDefault="0040236C" w:rsidP="00497C36">
            <w:pPr>
              <w:pStyle w:val="af2"/>
              <w:spacing w:before="20" w:after="20"/>
              <w:rPr>
                <w:rFonts w:ascii="Times New Roman" w:hAnsi="Times New Roman"/>
              </w:rPr>
            </w:pPr>
            <w:r w:rsidRPr="005D65D3">
              <w:rPr>
                <w:rFonts w:ascii="Times New Roman" w:hAnsi="Times New Roman"/>
              </w:rPr>
              <w:t>Существующий сохраняемый жилищный фонд</w:t>
            </w:r>
          </w:p>
        </w:tc>
        <w:tc>
          <w:tcPr>
            <w:tcW w:w="1111" w:type="pct"/>
            <w:hideMark/>
          </w:tcPr>
          <w:p w:rsidR="0040236C" w:rsidRPr="005D65D3" w:rsidRDefault="0040236C" w:rsidP="00497C36">
            <w:pPr>
              <w:pStyle w:val="af2"/>
              <w:spacing w:before="20" w:after="20"/>
              <w:rPr>
                <w:rFonts w:ascii="Times New Roman" w:hAnsi="Times New Roman"/>
              </w:rPr>
            </w:pPr>
            <w:r w:rsidRPr="005D65D3">
              <w:rPr>
                <w:rFonts w:ascii="Times New Roman" w:hAnsi="Times New Roman"/>
              </w:rPr>
              <w:t xml:space="preserve">тыс. </w:t>
            </w:r>
            <w:proofErr w:type="spellStart"/>
            <w:r w:rsidRPr="005D65D3">
              <w:rPr>
                <w:rFonts w:ascii="Times New Roman" w:hAnsi="Times New Roman"/>
              </w:rPr>
              <w:t>кв.м</w:t>
            </w:r>
            <w:proofErr w:type="spellEnd"/>
            <w:r w:rsidRPr="005D65D3">
              <w:rPr>
                <w:rFonts w:ascii="Times New Roman" w:hAnsi="Times New Roman"/>
              </w:rPr>
              <w:t xml:space="preserve"> общей площади</w:t>
            </w:r>
          </w:p>
        </w:tc>
        <w:tc>
          <w:tcPr>
            <w:tcW w:w="1103" w:type="pct"/>
            <w:vAlign w:val="center"/>
          </w:tcPr>
          <w:p w:rsidR="0040236C" w:rsidRPr="005D65D3" w:rsidRDefault="0040236C" w:rsidP="00561F14">
            <w:pPr>
              <w:pStyle w:val="af2"/>
              <w:spacing w:before="40" w:after="40"/>
              <w:rPr>
                <w:rFonts w:ascii="Times New Roman" w:hAnsi="Times New Roman"/>
              </w:rPr>
            </w:pPr>
            <w:r w:rsidRPr="005D65D3">
              <w:rPr>
                <w:rFonts w:ascii="Times New Roman" w:hAnsi="Times New Roman"/>
              </w:rPr>
              <w:t>0</w:t>
            </w:r>
          </w:p>
        </w:tc>
        <w:tc>
          <w:tcPr>
            <w:tcW w:w="723" w:type="pct"/>
            <w:vAlign w:val="center"/>
          </w:tcPr>
          <w:p w:rsidR="0040236C" w:rsidRPr="005D65D3" w:rsidRDefault="0040236C" w:rsidP="00561F14">
            <w:pPr>
              <w:pStyle w:val="af2"/>
              <w:spacing w:before="40" w:after="40"/>
              <w:rPr>
                <w:rFonts w:ascii="Times New Roman" w:hAnsi="Times New Roman"/>
              </w:rPr>
            </w:pPr>
            <w:r w:rsidRPr="005D65D3">
              <w:rPr>
                <w:rFonts w:ascii="Times New Roman" w:hAnsi="Times New Roman"/>
              </w:rPr>
              <w:t>19,8</w:t>
            </w:r>
          </w:p>
        </w:tc>
      </w:tr>
      <w:tr w:rsidR="0040236C" w:rsidRPr="005D65D3" w:rsidTr="000E328B">
        <w:trPr>
          <w:trHeight w:val="20"/>
        </w:trPr>
        <w:tc>
          <w:tcPr>
            <w:tcW w:w="442" w:type="pct"/>
            <w:hideMark/>
          </w:tcPr>
          <w:p w:rsidR="0040236C" w:rsidRPr="005D65D3" w:rsidRDefault="0040236C" w:rsidP="00497C36">
            <w:pPr>
              <w:pStyle w:val="af2"/>
              <w:spacing w:before="20" w:after="20"/>
              <w:rPr>
                <w:rFonts w:ascii="Times New Roman" w:hAnsi="Times New Roman"/>
              </w:rPr>
            </w:pPr>
            <w:r w:rsidRPr="005D65D3">
              <w:rPr>
                <w:rFonts w:ascii="Times New Roman" w:hAnsi="Times New Roman"/>
              </w:rPr>
              <w:t>3.4</w:t>
            </w:r>
          </w:p>
        </w:tc>
        <w:tc>
          <w:tcPr>
            <w:tcW w:w="1621" w:type="pct"/>
            <w:hideMark/>
          </w:tcPr>
          <w:p w:rsidR="0040236C" w:rsidRPr="005D65D3" w:rsidRDefault="0040236C" w:rsidP="00497C36">
            <w:pPr>
              <w:pStyle w:val="af2"/>
              <w:spacing w:before="20" w:after="20"/>
              <w:rPr>
                <w:rFonts w:ascii="Times New Roman" w:hAnsi="Times New Roman"/>
              </w:rPr>
            </w:pPr>
            <w:r w:rsidRPr="005D65D3">
              <w:rPr>
                <w:rFonts w:ascii="Times New Roman" w:hAnsi="Times New Roman"/>
              </w:rPr>
              <w:t>Убыль жилищного фонда</w:t>
            </w:r>
          </w:p>
        </w:tc>
        <w:tc>
          <w:tcPr>
            <w:tcW w:w="1111" w:type="pct"/>
            <w:hideMark/>
          </w:tcPr>
          <w:p w:rsidR="0040236C" w:rsidRPr="005D65D3" w:rsidRDefault="0040236C" w:rsidP="00497C36">
            <w:pPr>
              <w:pStyle w:val="af2"/>
              <w:spacing w:before="20" w:after="20"/>
              <w:rPr>
                <w:rFonts w:ascii="Times New Roman" w:hAnsi="Times New Roman"/>
              </w:rPr>
            </w:pPr>
            <w:proofErr w:type="spellStart"/>
            <w:r w:rsidRPr="005D65D3">
              <w:rPr>
                <w:rFonts w:ascii="Times New Roman" w:hAnsi="Times New Roman"/>
              </w:rPr>
              <w:t>кв.м</w:t>
            </w:r>
            <w:proofErr w:type="spellEnd"/>
            <w:r w:rsidRPr="005D65D3">
              <w:rPr>
                <w:rFonts w:ascii="Times New Roman" w:hAnsi="Times New Roman"/>
              </w:rPr>
              <w:t xml:space="preserve"> общей площади</w:t>
            </w:r>
          </w:p>
        </w:tc>
        <w:tc>
          <w:tcPr>
            <w:tcW w:w="1103" w:type="pct"/>
            <w:vAlign w:val="center"/>
          </w:tcPr>
          <w:p w:rsidR="0040236C" w:rsidRPr="005D65D3" w:rsidRDefault="0040236C" w:rsidP="00561F14">
            <w:pPr>
              <w:pStyle w:val="af2"/>
              <w:spacing w:before="40" w:after="40"/>
              <w:rPr>
                <w:rFonts w:ascii="Times New Roman" w:hAnsi="Times New Roman"/>
              </w:rPr>
            </w:pPr>
            <w:r w:rsidRPr="005D65D3">
              <w:rPr>
                <w:rFonts w:ascii="Times New Roman" w:hAnsi="Times New Roman"/>
              </w:rPr>
              <w:t>0</w:t>
            </w:r>
          </w:p>
        </w:tc>
        <w:tc>
          <w:tcPr>
            <w:tcW w:w="723" w:type="pct"/>
            <w:vAlign w:val="center"/>
          </w:tcPr>
          <w:p w:rsidR="0040236C" w:rsidRPr="005D65D3" w:rsidRDefault="0040236C" w:rsidP="00561F14">
            <w:pPr>
              <w:pStyle w:val="af2"/>
              <w:spacing w:before="40" w:after="40"/>
              <w:rPr>
                <w:rFonts w:ascii="Times New Roman" w:hAnsi="Times New Roman"/>
              </w:rPr>
            </w:pPr>
            <w:r w:rsidRPr="005D65D3">
              <w:rPr>
                <w:rFonts w:ascii="Times New Roman" w:hAnsi="Times New Roman"/>
              </w:rPr>
              <w:t>67</w:t>
            </w:r>
          </w:p>
        </w:tc>
      </w:tr>
      <w:tr w:rsidR="0040236C" w:rsidRPr="005D65D3" w:rsidTr="000E328B">
        <w:trPr>
          <w:trHeight w:val="349"/>
        </w:trPr>
        <w:tc>
          <w:tcPr>
            <w:tcW w:w="442" w:type="pct"/>
            <w:hideMark/>
          </w:tcPr>
          <w:p w:rsidR="0040236C" w:rsidRPr="005D65D3" w:rsidRDefault="0040236C" w:rsidP="00497C36">
            <w:pPr>
              <w:pStyle w:val="af2"/>
              <w:spacing w:before="20" w:after="20"/>
              <w:rPr>
                <w:rFonts w:ascii="Times New Roman" w:hAnsi="Times New Roman"/>
              </w:rPr>
            </w:pPr>
            <w:r w:rsidRPr="005D65D3">
              <w:rPr>
                <w:rFonts w:ascii="Times New Roman" w:hAnsi="Times New Roman"/>
              </w:rPr>
              <w:t>3.5</w:t>
            </w:r>
          </w:p>
        </w:tc>
        <w:tc>
          <w:tcPr>
            <w:tcW w:w="1621" w:type="pct"/>
            <w:hideMark/>
          </w:tcPr>
          <w:p w:rsidR="0040236C" w:rsidRPr="005D65D3" w:rsidRDefault="0040236C" w:rsidP="00497C36">
            <w:pPr>
              <w:pStyle w:val="af2"/>
              <w:spacing w:before="20" w:after="20"/>
              <w:rPr>
                <w:rFonts w:ascii="Times New Roman" w:hAnsi="Times New Roman"/>
              </w:rPr>
            </w:pPr>
            <w:r w:rsidRPr="005D65D3">
              <w:rPr>
                <w:rFonts w:ascii="Times New Roman" w:hAnsi="Times New Roman"/>
              </w:rPr>
              <w:t>Новое жилищное строительство</w:t>
            </w:r>
          </w:p>
        </w:tc>
        <w:tc>
          <w:tcPr>
            <w:tcW w:w="1111" w:type="pct"/>
            <w:hideMark/>
          </w:tcPr>
          <w:p w:rsidR="0040236C" w:rsidRPr="005D65D3" w:rsidRDefault="0040236C" w:rsidP="00497C36">
            <w:pPr>
              <w:pStyle w:val="af2"/>
              <w:spacing w:before="20" w:after="20"/>
              <w:rPr>
                <w:rFonts w:ascii="Times New Roman" w:hAnsi="Times New Roman"/>
              </w:rPr>
            </w:pPr>
            <w:r w:rsidRPr="005D65D3">
              <w:rPr>
                <w:rFonts w:ascii="Times New Roman" w:hAnsi="Times New Roman"/>
              </w:rPr>
              <w:t xml:space="preserve">тыс. </w:t>
            </w:r>
            <w:proofErr w:type="spellStart"/>
            <w:r w:rsidRPr="005D65D3">
              <w:rPr>
                <w:rFonts w:ascii="Times New Roman" w:hAnsi="Times New Roman"/>
              </w:rPr>
              <w:t>кв.м</w:t>
            </w:r>
            <w:proofErr w:type="spellEnd"/>
            <w:r w:rsidRPr="005D65D3">
              <w:rPr>
                <w:rFonts w:ascii="Times New Roman" w:hAnsi="Times New Roman"/>
              </w:rPr>
              <w:t xml:space="preserve"> общей площади</w:t>
            </w:r>
          </w:p>
        </w:tc>
        <w:tc>
          <w:tcPr>
            <w:tcW w:w="1103" w:type="pct"/>
            <w:vAlign w:val="center"/>
          </w:tcPr>
          <w:p w:rsidR="0040236C" w:rsidRPr="005D65D3" w:rsidRDefault="0040236C" w:rsidP="00561F14">
            <w:pPr>
              <w:pStyle w:val="af2"/>
              <w:spacing w:before="40" w:after="40"/>
              <w:rPr>
                <w:rFonts w:ascii="Times New Roman" w:hAnsi="Times New Roman"/>
                <w:bCs/>
              </w:rPr>
            </w:pPr>
            <w:r w:rsidRPr="005D65D3">
              <w:rPr>
                <w:rFonts w:ascii="Times New Roman" w:hAnsi="Times New Roman"/>
                <w:bCs/>
              </w:rPr>
              <w:t>0</w:t>
            </w:r>
          </w:p>
        </w:tc>
        <w:tc>
          <w:tcPr>
            <w:tcW w:w="723" w:type="pct"/>
            <w:vAlign w:val="center"/>
          </w:tcPr>
          <w:p w:rsidR="0040236C" w:rsidRPr="005D65D3" w:rsidRDefault="0040236C" w:rsidP="00561F14">
            <w:pPr>
              <w:pStyle w:val="af2"/>
              <w:spacing w:before="40" w:after="40"/>
              <w:rPr>
                <w:rFonts w:ascii="Times New Roman" w:hAnsi="Times New Roman"/>
                <w:bCs/>
              </w:rPr>
            </w:pPr>
            <w:r w:rsidRPr="005D65D3">
              <w:rPr>
                <w:rFonts w:ascii="Times New Roman" w:hAnsi="Times New Roman"/>
                <w:bCs/>
              </w:rPr>
              <w:t>3,1</w:t>
            </w:r>
          </w:p>
        </w:tc>
      </w:tr>
      <w:tr w:rsidR="0040236C" w:rsidRPr="005D65D3" w:rsidTr="000E328B">
        <w:trPr>
          <w:trHeight w:val="20"/>
        </w:trPr>
        <w:tc>
          <w:tcPr>
            <w:tcW w:w="442" w:type="pct"/>
            <w:hideMark/>
          </w:tcPr>
          <w:p w:rsidR="0040236C" w:rsidRPr="005D65D3" w:rsidRDefault="0040236C" w:rsidP="00497C36">
            <w:pPr>
              <w:pStyle w:val="af2"/>
              <w:spacing w:before="20" w:after="20"/>
              <w:rPr>
                <w:rFonts w:ascii="Times New Roman" w:hAnsi="Times New Roman"/>
                <w:b/>
              </w:rPr>
            </w:pPr>
            <w:r w:rsidRPr="005D65D3">
              <w:rPr>
                <w:rFonts w:ascii="Times New Roman" w:hAnsi="Times New Roman"/>
                <w:b/>
              </w:rPr>
              <w:t>4</w:t>
            </w:r>
          </w:p>
        </w:tc>
        <w:tc>
          <w:tcPr>
            <w:tcW w:w="4558" w:type="pct"/>
            <w:gridSpan w:val="4"/>
          </w:tcPr>
          <w:p w:rsidR="0040236C" w:rsidRPr="005D65D3" w:rsidRDefault="0040236C" w:rsidP="00497C36">
            <w:pPr>
              <w:pStyle w:val="af2"/>
              <w:spacing w:before="20" w:after="20"/>
              <w:rPr>
                <w:rFonts w:ascii="Times New Roman" w:hAnsi="Times New Roman"/>
                <w:b/>
              </w:rPr>
            </w:pPr>
            <w:r w:rsidRPr="005D65D3">
              <w:rPr>
                <w:rFonts w:ascii="Times New Roman" w:hAnsi="Times New Roman"/>
                <w:b/>
              </w:rPr>
              <w:t>СОЦИАЛЬНАЯ ИНФРАСТРУКТУРА</w:t>
            </w:r>
          </w:p>
        </w:tc>
      </w:tr>
      <w:tr w:rsidR="0040236C" w:rsidRPr="005D65D3" w:rsidTr="000E328B">
        <w:trPr>
          <w:trHeight w:val="20"/>
        </w:trPr>
        <w:tc>
          <w:tcPr>
            <w:tcW w:w="442" w:type="pct"/>
            <w:vAlign w:val="center"/>
          </w:tcPr>
          <w:p w:rsidR="0040236C" w:rsidRPr="005D65D3" w:rsidRDefault="0040236C" w:rsidP="00793182">
            <w:pPr>
              <w:pStyle w:val="Geonika0"/>
              <w:spacing w:before="40" w:after="40"/>
              <w:rPr>
                <w:rFonts w:ascii="Times New Roman" w:hAnsi="Times New Roman"/>
                <w:sz w:val="22"/>
                <w:szCs w:val="22"/>
              </w:rPr>
            </w:pPr>
            <w:r w:rsidRPr="005D65D3">
              <w:rPr>
                <w:rFonts w:ascii="Times New Roman" w:hAnsi="Times New Roman"/>
                <w:sz w:val="22"/>
                <w:szCs w:val="22"/>
              </w:rPr>
              <w:t>4.1</w:t>
            </w:r>
          </w:p>
        </w:tc>
        <w:tc>
          <w:tcPr>
            <w:tcW w:w="1621" w:type="pct"/>
            <w:vAlign w:val="center"/>
          </w:tcPr>
          <w:p w:rsidR="0040236C" w:rsidRPr="005D65D3" w:rsidRDefault="0040236C" w:rsidP="00BA3375">
            <w:pPr>
              <w:spacing w:before="40" w:after="40"/>
              <w:jc w:val="center"/>
              <w:rPr>
                <w:sz w:val="22"/>
                <w:szCs w:val="22"/>
              </w:rPr>
            </w:pPr>
            <w:r w:rsidRPr="005D65D3">
              <w:rPr>
                <w:sz w:val="22"/>
                <w:szCs w:val="22"/>
              </w:rPr>
              <w:t>Дошкольные общеобразовательные организации</w:t>
            </w:r>
          </w:p>
        </w:tc>
        <w:tc>
          <w:tcPr>
            <w:tcW w:w="1111" w:type="pct"/>
            <w:vAlign w:val="center"/>
          </w:tcPr>
          <w:p w:rsidR="0040236C" w:rsidRPr="005D65D3" w:rsidRDefault="0040236C" w:rsidP="00561F14">
            <w:pPr>
              <w:pStyle w:val="af2"/>
              <w:spacing w:before="40" w:after="40"/>
              <w:rPr>
                <w:rFonts w:ascii="Times New Roman" w:hAnsi="Times New Roman"/>
              </w:rPr>
            </w:pPr>
            <w:r w:rsidRPr="005D65D3">
              <w:rPr>
                <w:rFonts w:ascii="Times New Roman" w:hAnsi="Times New Roman"/>
              </w:rPr>
              <w:t>место</w:t>
            </w:r>
          </w:p>
        </w:tc>
        <w:tc>
          <w:tcPr>
            <w:tcW w:w="1103" w:type="pct"/>
            <w:vAlign w:val="center"/>
          </w:tcPr>
          <w:p w:rsidR="0040236C" w:rsidRPr="005D65D3" w:rsidRDefault="0040236C" w:rsidP="00561F14">
            <w:pPr>
              <w:pStyle w:val="af2"/>
              <w:spacing w:before="40" w:after="40"/>
              <w:rPr>
                <w:rFonts w:ascii="Times New Roman" w:hAnsi="Times New Roman"/>
              </w:rPr>
            </w:pPr>
            <w:r w:rsidRPr="005D65D3">
              <w:rPr>
                <w:rFonts w:ascii="Times New Roman" w:hAnsi="Times New Roman"/>
              </w:rPr>
              <w:t>70</w:t>
            </w:r>
          </w:p>
        </w:tc>
        <w:tc>
          <w:tcPr>
            <w:tcW w:w="723" w:type="pct"/>
            <w:vAlign w:val="center"/>
          </w:tcPr>
          <w:p w:rsidR="0040236C" w:rsidRPr="005D65D3" w:rsidRDefault="0040236C" w:rsidP="00561F14">
            <w:pPr>
              <w:pStyle w:val="af2"/>
              <w:spacing w:before="40" w:after="40"/>
              <w:rPr>
                <w:rFonts w:ascii="Times New Roman" w:hAnsi="Times New Roman"/>
              </w:rPr>
            </w:pPr>
            <w:r w:rsidRPr="005D65D3">
              <w:rPr>
                <w:rFonts w:ascii="Times New Roman" w:hAnsi="Times New Roman"/>
              </w:rPr>
              <w:t>70</w:t>
            </w:r>
          </w:p>
        </w:tc>
      </w:tr>
      <w:tr w:rsidR="0040236C" w:rsidRPr="005D65D3" w:rsidTr="000E328B">
        <w:trPr>
          <w:trHeight w:val="20"/>
        </w:trPr>
        <w:tc>
          <w:tcPr>
            <w:tcW w:w="442" w:type="pct"/>
            <w:vAlign w:val="center"/>
          </w:tcPr>
          <w:p w:rsidR="0040236C" w:rsidRPr="005D65D3" w:rsidRDefault="0040236C" w:rsidP="00793182">
            <w:pPr>
              <w:pStyle w:val="Geonika0"/>
              <w:spacing w:before="40" w:after="40"/>
              <w:rPr>
                <w:rFonts w:ascii="Times New Roman" w:hAnsi="Times New Roman"/>
                <w:sz w:val="22"/>
                <w:szCs w:val="22"/>
              </w:rPr>
            </w:pPr>
            <w:r w:rsidRPr="005D65D3">
              <w:rPr>
                <w:rFonts w:ascii="Times New Roman" w:hAnsi="Times New Roman"/>
                <w:sz w:val="22"/>
                <w:szCs w:val="22"/>
              </w:rPr>
              <w:t>4.2</w:t>
            </w:r>
          </w:p>
        </w:tc>
        <w:tc>
          <w:tcPr>
            <w:tcW w:w="1621" w:type="pct"/>
            <w:vAlign w:val="center"/>
          </w:tcPr>
          <w:p w:rsidR="0040236C" w:rsidRPr="005D65D3" w:rsidRDefault="0040236C" w:rsidP="00BA3375">
            <w:pPr>
              <w:spacing w:before="40" w:after="40"/>
              <w:jc w:val="center"/>
              <w:rPr>
                <w:sz w:val="22"/>
                <w:szCs w:val="22"/>
              </w:rPr>
            </w:pPr>
            <w:r w:rsidRPr="005D65D3">
              <w:rPr>
                <w:sz w:val="22"/>
                <w:szCs w:val="22"/>
              </w:rPr>
              <w:t>Общеобразовательные организации</w:t>
            </w:r>
          </w:p>
        </w:tc>
        <w:tc>
          <w:tcPr>
            <w:tcW w:w="1111" w:type="pct"/>
            <w:vAlign w:val="center"/>
          </w:tcPr>
          <w:p w:rsidR="0040236C" w:rsidRPr="005D65D3" w:rsidRDefault="0040236C" w:rsidP="00561F14">
            <w:pPr>
              <w:pStyle w:val="af2"/>
              <w:spacing w:before="40" w:after="40"/>
              <w:rPr>
                <w:rFonts w:ascii="Times New Roman" w:hAnsi="Times New Roman"/>
              </w:rPr>
            </w:pPr>
            <w:r w:rsidRPr="005D65D3">
              <w:rPr>
                <w:rFonts w:ascii="Times New Roman" w:hAnsi="Times New Roman"/>
              </w:rPr>
              <w:t>учащийся</w:t>
            </w:r>
          </w:p>
        </w:tc>
        <w:tc>
          <w:tcPr>
            <w:tcW w:w="1103" w:type="pct"/>
            <w:vAlign w:val="center"/>
          </w:tcPr>
          <w:p w:rsidR="0040236C" w:rsidRPr="005D65D3" w:rsidRDefault="0040236C" w:rsidP="00561F14">
            <w:pPr>
              <w:pStyle w:val="af2"/>
              <w:spacing w:before="40" w:after="40"/>
              <w:rPr>
                <w:rFonts w:ascii="Times New Roman" w:hAnsi="Times New Roman"/>
              </w:rPr>
            </w:pPr>
            <w:r w:rsidRPr="005D65D3">
              <w:rPr>
                <w:rFonts w:ascii="Times New Roman" w:hAnsi="Times New Roman"/>
              </w:rPr>
              <w:t>150</w:t>
            </w:r>
          </w:p>
        </w:tc>
        <w:tc>
          <w:tcPr>
            <w:tcW w:w="723" w:type="pct"/>
            <w:vAlign w:val="center"/>
          </w:tcPr>
          <w:p w:rsidR="0040236C" w:rsidRPr="005D65D3" w:rsidRDefault="0040236C" w:rsidP="00561F14">
            <w:pPr>
              <w:pStyle w:val="af2"/>
              <w:spacing w:before="40" w:after="40"/>
              <w:rPr>
                <w:rFonts w:ascii="Times New Roman" w:hAnsi="Times New Roman"/>
              </w:rPr>
            </w:pPr>
            <w:r w:rsidRPr="005D65D3">
              <w:rPr>
                <w:rFonts w:ascii="Times New Roman" w:hAnsi="Times New Roman"/>
              </w:rPr>
              <w:t>150</w:t>
            </w:r>
          </w:p>
        </w:tc>
      </w:tr>
      <w:tr w:rsidR="0040236C" w:rsidRPr="005D65D3" w:rsidTr="000E328B">
        <w:trPr>
          <w:trHeight w:val="20"/>
        </w:trPr>
        <w:tc>
          <w:tcPr>
            <w:tcW w:w="442" w:type="pct"/>
            <w:vAlign w:val="center"/>
          </w:tcPr>
          <w:p w:rsidR="0040236C" w:rsidRPr="005D65D3" w:rsidRDefault="0040236C" w:rsidP="00793182">
            <w:pPr>
              <w:pStyle w:val="Geonika0"/>
              <w:spacing w:before="40" w:after="40"/>
              <w:rPr>
                <w:rFonts w:ascii="Times New Roman" w:hAnsi="Times New Roman"/>
                <w:sz w:val="22"/>
                <w:szCs w:val="22"/>
              </w:rPr>
            </w:pPr>
            <w:r w:rsidRPr="005D65D3">
              <w:rPr>
                <w:rFonts w:ascii="Times New Roman" w:hAnsi="Times New Roman"/>
                <w:sz w:val="22"/>
                <w:szCs w:val="22"/>
              </w:rPr>
              <w:t>4.3</w:t>
            </w:r>
          </w:p>
        </w:tc>
        <w:tc>
          <w:tcPr>
            <w:tcW w:w="1621" w:type="pct"/>
            <w:vAlign w:val="center"/>
          </w:tcPr>
          <w:p w:rsidR="0040236C" w:rsidRPr="005D65D3" w:rsidRDefault="0040236C" w:rsidP="00BA3375">
            <w:pPr>
              <w:spacing w:before="40" w:after="40"/>
              <w:jc w:val="center"/>
              <w:rPr>
                <w:sz w:val="22"/>
                <w:szCs w:val="22"/>
              </w:rPr>
            </w:pPr>
            <w:r w:rsidRPr="005D65D3">
              <w:rPr>
                <w:sz w:val="22"/>
                <w:szCs w:val="22"/>
              </w:rPr>
              <w:t>Медицинские организации, оказывающие первичную медико-санитарную помощь</w:t>
            </w:r>
          </w:p>
        </w:tc>
        <w:tc>
          <w:tcPr>
            <w:tcW w:w="1111" w:type="pct"/>
            <w:vAlign w:val="center"/>
          </w:tcPr>
          <w:p w:rsidR="0040236C" w:rsidRPr="005D65D3" w:rsidRDefault="0040236C" w:rsidP="00561F14">
            <w:pPr>
              <w:pStyle w:val="af2"/>
              <w:spacing w:before="40" w:after="40"/>
              <w:rPr>
                <w:rFonts w:ascii="Times New Roman" w:hAnsi="Times New Roman"/>
              </w:rPr>
            </w:pPr>
            <w:r w:rsidRPr="005D65D3">
              <w:rPr>
                <w:rFonts w:ascii="Times New Roman" w:hAnsi="Times New Roman"/>
              </w:rPr>
              <w:t>посещение в смену</w:t>
            </w:r>
          </w:p>
        </w:tc>
        <w:tc>
          <w:tcPr>
            <w:tcW w:w="1103" w:type="pct"/>
            <w:vAlign w:val="center"/>
          </w:tcPr>
          <w:p w:rsidR="0040236C" w:rsidRPr="005D65D3" w:rsidRDefault="0040236C" w:rsidP="00561F14">
            <w:pPr>
              <w:pStyle w:val="af2"/>
              <w:spacing w:before="40" w:after="40"/>
              <w:rPr>
                <w:rFonts w:ascii="Times New Roman" w:hAnsi="Times New Roman"/>
              </w:rPr>
            </w:pPr>
            <w:r w:rsidRPr="005D65D3">
              <w:rPr>
                <w:rFonts w:ascii="Times New Roman" w:hAnsi="Times New Roman"/>
              </w:rPr>
              <w:t>25</w:t>
            </w:r>
          </w:p>
        </w:tc>
        <w:tc>
          <w:tcPr>
            <w:tcW w:w="723" w:type="pct"/>
            <w:vAlign w:val="center"/>
          </w:tcPr>
          <w:p w:rsidR="0040236C" w:rsidRPr="005D65D3" w:rsidRDefault="0040236C" w:rsidP="00561F14">
            <w:pPr>
              <w:pStyle w:val="af2"/>
              <w:spacing w:before="40" w:after="40"/>
              <w:rPr>
                <w:rFonts w:ascii="Times New Roman" w:hAnsi="Times New Roman"/>
              </w:rPr>
            </w:pPr>
            <w:r w:rsidRPr="005D65D3">
              <w:rPr>
                <w:rFonts w:ascii="Times New Roman" w:hAnsi="Times New Roman"/>
              </w:rPr>
              <w:t>25</w:t>
            </w:r>
          </w:p>
        </w:tc>
      </w:tr>
      <w:tr w:rsidR="0040236C" w:rsidRPr="005D65D3" w:rsidTr="000E328B">
        <w:trPr>
          <w:trHeight w:val="20"/>
        </w:trPr>
        <w:tc>
          <w:tcPr>
            <w:tcW w:w="442" w:type="pct"/>
            <w:vAlign w:val="center"/>
          </w:tcPr>
          <w:p w:rsidR="0040236C" w:rsidRPr="005D65D3" w:rsidRDefault="0040236C" w:rsidP="00793182">
            <w:pPr>
              <w:pStyle w:val="Geonika0"/>
              <w:spacing w:before="40" w:after="40"/>
              <w:rPr>
                <w:rFonts w:ascii="Times New Roman" w:hAnsi="Times New Roman"/>
                <w:sz w:val="22"/>
                <w:szCs w:val="22"/>
              </w:rPr>
            </w:pPr>
            <w:r w:rsidRPr="005D65D3">
              <w:rPr>
                <w:rFonts w:ascii="Times New Roman" w:hAnsi="Times New Roman"/>
                <w:sz w:val="22"/>
                <w:szCs w:val="22"/>
              </w:rPr>
              <w:t>4.4</w:t>
            </w:r>
          </w:p>
        </w:tc>
        <w:tc>
          <w:tcPr>
            <w:tcW w:w="1621" w:type="pct"/>
            <w:vAlign w:val="center"/>
          </w:tcPr>
          <w:p w:rsidR="0040236C" w:rsidRPr="005D65D3" w:rsidRDefault="0040236C" w:rsidP="00BA3375">
            <w:pPr>
              <w:spacing w:before="40" w:after="40"/>
              <w:jc w:val="center"/>
              <w:rPr>
                <w:sz w:val="22"/>
                <w:szCs w:val="22"/>
              </w:rPr>
            </w:pPr>
            <w:r w:rsidRPr="005D65D3">
              <w:rPr>
                <w:sz w:val="22"/>
                <w:szCs w:val="22"/>
              </w:rPr>
              <w:t>Общедоступная библиотека с детским отделением</w:t>
            </w:r>
          </w:p>
        </w:tc>
        <w:tc>
          <w:tcPr>
            <w:tcW w:w="1111" w:type="pct"/>
            <w:vAlign w:val="center"/>
          </w:tcPr>
          <w:p w:rsidR="0040236C" w:rsidRPr="005D65D3" w:rsidRDefault="0040236C" w:rsidP="00561F14">
            <w:pPr>
              <w:pStyle w:val="af2"/>
              <w:spacing w:before="40" w:after="40"/>
              <w:rPr>
                <w:rFonts w:ascii="Times New Roman" w:hAnsi="Times New Roman"/>
              </w:rPr>
            </w:pPr>
            <w:r w:rsidRPr="005D65D3">
              <w:rPr>
                <w:rFonts w:ascii="Times New Roman" w:hAnsi="Times New Roman"/>
              </w:rPr>
              <w:t>объект</w:t>
            </w:r>
          </w:p>
        </w:tc>
        <w:tc>
          <w:tcPr>
            <w:tcW w:w="1103" w:type="pct"/>
            <w:vAlign w:val="center"/>
          </w:tcPr>
          <w:p w:rsidR="0040236C" w:rsidRPr="005D65D3" w:rsidRDefault="0040236C" w:rsidP="00561F14">
            <w:pPr>
              <w:pStyle w:val="af2"/>
              <w:spacing w:before="40" w:after="40"/>
              <w:rPr>
                <w:rFonts w:ascii="Times New Roman" w:hAnsi="Times New Roman"/>
              </w:rPr>
            </w:pPr>
            <w:r w:rsidRPr="005D65D3">
              <w:rPr>
                <w:rFonts w:ascii="Times New Roman" w:hAnsi="Times New Roman"/>
              </w:rPr>
              <w:t>1</w:t>
            </w:r>
          </w:p>
        </w:tc>
        <w:tc>
          <w:tcPr>
            <w:tcW w:w="723" w:type="pct"/>
            <w:vAlign w:val="center"/>
          </w:tcPr>
          <w:p w:rsidR="0040236C" w:rsidRPr="005D65D3" w:rsidRDefault="0040236C" w:rsidP="00561F14">
            <w:pPr>
              <w:pStyle w:val="af2"/>
              <w:spacing w:before="40" w:after="40"/>
              <w:rPr>
                <w:rFonts w:ascii="Times New Roman" w:hAnsi="Times New Roman"/>
              </w:rPr>
            </w:pPr>
            <w:r w:rsidRPr="005D65D3">
              <w:rPr>
                <w:rFonts w:ascii="Times New Roman" w:hAnsi="Times New Roman"/>
              </w:rPr>
              <w:t>1</w:t>
            </w:r>
          </w:p>
        </w:tc>
      </w:tr>
      <w:tr w:rsidR="0040236C" w:rsidRPr="005D65D3" w:rsidTr="000E328B">
        <w:trPr>
          <w:trHeight w:val="20"/>
        </w:trPr>
        <w:tc>
          <w:tcPr>
            <w:tcW w:w="442" w:type="pct"/>
            <w:vAlign w:val="center"/>
          </w:tcPr>
          <w:p w:rsidR="0040236C" w:rsidRPr="005D65D3" w:rsidRDefault="0040236C" w:rsidP="00793182">
            <w:pPr>
              <w:pStyle w:val="Geonika0"/>
              <w:spacing w:before="40" w:after="40"/>
              <w:rPr>
                <w:rFonts w:ascii="Times New Roman" w:hAnsi="Times New Roman"/>
                <w:sz w:val="22"/>
                <w:szCs w:val="22"/>
              </w:rPr>
            </w:pPr>
            <w:r w:rsidRPr="005D65D3">
              <w:rPr>
                <w:rFonts w:ascii="Times New Roman" w:hAnsi="Times New Roman"/>
                <w:sz w:val="22"/>
                <w:szCs w:val="22"/>
              </w:rPr>
              <w:t>4.5</w:t>
            </w:r>
          </w:p>
        </w:tc>
        <w:tc>
          <w:tcPr>
            <w:tcW w:w="1621" w:type="pct"/>
            <w:vAlign w:val="center"/>
          </w:tcPr>
          <w:p w:rsidR="0040236C" w:rsidRPr="005D65D3" w:rsidRDefault="0040236C" w:rsidP="00BA3375">
            <w:pPr>
              <w:spacing w:before="40" w:after="40"/>
              <w:jc w:val="center"/>
              <w:rPr>
                <w:sz w:val="22"/>
                <w:szCs w:val="22"/>
              </w:rPr>
            </w:pPr>
            <w:r w:rsidRPr="005D65D3">
              <w:rPr>
                <w:sz w:val="22"/>
                <w:szCs w:val="22"/>
              </w:rPr>
              <w:t>Учреждение культуры клубного типа</w:t>
            </w:r>
          </w:p>
        </w:tc>
        <w:tc>
          <w:tcPr>
            <w:tcW w:w="1111" w:type="pct"/>
            <w:vAlign w:val="center"/>
          </w:tcPr>
          <w:p w:rsidR="0040236C" w:rsidRPr="005D65D3" w:rsidRDefault="0040236C" w:rsidP="00561F14">
            <w:pPr>
              <w:pStyle w:val="af2"/>
              <w:spacing w:before="40" w:after="40"/>
              <w:rPr>
                <w:rFonts w:ascii="Times New Roman" w:hAnsi="Times New Roman"/>
              </w:rPr>
            </w:pPr>
            <w:r w:rsidRPr="005D65D3">
              <w:rPr>
                <w:rFonts w:ascii="Times New Roman" w:hAnsi="Times New Roman"/>
              </w:rPr>
              <w:t>объект</w:t>
            </w:r>
          </w:p>
        </w:tc>
        <w:tc>
          <w:tcPr>
            <w:tcW w:w="1103" w:type="pct"/>
            <w:vAlign w:val="center"/>
          </w:tcPr>
          <w:p w:rsidR="0040236C" w:rsidRPr="005D65D3" w:rsidRDefault="0040236C" w:rsidP="00561F14">
            <w:pPr>
              <w:pStyle w:val="af2"/>
              <w:spacing w:before="40" w:after="40"/>
              <w:rPr>
                <w:rFonts w:ascii="Times New Roman" w:hAnsi="Times New Roman"/>
              </w:rPr>
            </w:pPr>
            <w:r w:rsidRPr="005D65D3">
              <w:rPr>
                <w:rFonts w:ascii="Times New Roman" w:hAnsi="Times New Roman"/>
              </w:rPr>
              <w:t>1</w:t>
            </w:r>
          </w:p>
        </w:tc>
        <w:tc>
          <w:tcPr>
            <w:tcW w:w="723" w:type="pct"/>
            <w:vAlign w:val="center"/>
          </w:tcPr>
          <w:p w:rsidR="0040236C" w:rsidRPr="005D65D3" w:rsidRDefault="0040236C" w:rsidP="00561F14">
            <w:pPr>
              <w:pStyle w:val="af2"/>
              <w:spacing w:before="40" w:after="40"/>
              <w:rPr>
                <w:rFonts w:ascii="Times New Roman" w:hAnsi="Times New Roman"/>
              </w:rPr>
            </w:pPr>
            <w:r w:rsidRPr="005D65D3">
              <w:rPr>
                <w:rFonts w:ascii="Times New Roman" w:hAnsi="Times New Roman"/>
              </w:rPr>
              <w:t>1</w:t>
            </w:r>
          </w:p>
        </w:tc>
      </w:tr>
      <w:tr w:rsidR="0040236C" w:rsidRPr="005D65D3" w:rsidTr="000E328B">
        <w:trPr>
          <w:trHeight w:val="20"/>
        </w:trPr>
        <w:tc>
          <w:tcPr>
            <w:tcW w:w="442" w:type="pct"/>
            <w:vAlign w:val="center"/>
          </w:tcPr>
          <w:p w:rsidR="0040236C" w:rsidRPr="005D65D3" w:rsidRDefault="0040236C" w:rsidP="00793182">
            <w:pPr>
              <w:pStyle w:val="Geonika0"/>
              <w:spacing w:before="40" w:after="40"/>
              <w:rPr>
                <w:rFonts w:ascii="Times New Roman" w:hAnsi="Times New Roman"/>
                <w:sz w:val="22"/>
                <w:szCs w:val="22"/>
              </w:rPr>
            </w:pPr>
            <w:r w:rsidRPr="005D65D3">
              <w:rPr>
                <w:rFonts w:ascii="Times New Roman" w:hAnsi="Times New Roman"/>
                <w:sz w:val="22"/>
                <w:szCs w:val="22"/>
              </w:rPr>
              <w:t>4.6</w:t>
            </w:r>
          </w:p>
        </w:tc>
        <w:tc>
          <w:tcPr>
            <w:tcW w:w="1621" w:type="pct"/>
            <w:vAlign w:val="center"/>
          </w:tcPr>
          <w:p w:rsidR="0040236C" w:rsidRPr="005D65D3" w:rsidRDefault="0040236C" w:rsidP="00BA3375">
            <w:pPr>
              <w:spacing w:before="40" w:after="40"/>
              <w:jc w:val="center"/>
              <w:rPr>
                <w:sz w:val="22"/>
                <w:szCs w:val="22"/>
              </w:rPr>
            </w:pPr>
            <w:r w:rsidRPr="005D65D3">
              <w:rPr>
                <w:sz w:val="22"/>
                <w:szCs w:val="22"/>
              </w:rPr>
              <w:t>Спортивные залы</w:t>
            </w:r>
          </w:p>
        </w:tc>
        <w:tc>
          <w:tcPr>
            <w:tcW w:w="1111" w:type="pct"/>
            <w:vAlign w:val="center"/>
          </w:tcPr>
          <w:p w:rsidR="0040236C" w:rsidRPr="005D65D3" w:rsidRDefault="0040236C" w:rsidP="00561F14">
            <w:pPr>
              <w:pStyle w:val="af2"/>
              <w:spacing w:before="40" w:after="40"/>
              <w:rPr>
                <w:rFonts w:ascii="Times New Roman" w:hAnsi="Times New Roman"/>
              </w:rPr>
            </w:pPr>
            <w:r w:rsidRPr="005D65D3">
              <w:rPr>
                <w:rFonts w:ascii="Times New Roman" w:hAnsi="Times New Roman"/>
              </w:rPr>
              <w:t>объект</w:t>
            </w:r>
          </w:p>
        </w:tc>
        <w:tc>
          <w:tcPr>
            <w:tcW w:w="1103" w:type="pct"/>
            <w:vAlign w:val="center"/>
          </w:tcPr>
          <w:p w:rsidR="0040236C" w:rsidRPr="005D65D3" w:rsidRDefault="0040236C" w:rsidP="00561F14">
            <w:pPr>
              <w:pStyle w:val="af2"/>
              <w:spacing w:before="40" w:after="40"/>
              <w:rPr>
                <w:rFonts w:ascii="Times New Roman" w:hAnsi="Times New Roman"/>
              </w:rPr>
            </w:pPr>
            <w:r w:rsidRPr="005D65D3">
              <w:rPr>
                <w:rFonts w:ascii="Times New Roman" w:hAnsi="Times New Roman"/>
              </w:rPr>
              <w:t>1</w:t>
            </w:r>
          </w:p>
        </w:tc>
        <w:tc>
          <w:tcPr>
            <w:tcW w:w="723" w:type="pct"/>
            <w:vAlign w:val="center"/>
          </w:tcPr>
          <w:p w:rsidR="0040236C" w:rsidRPr="005D65D3" w:rsidRDefault="0040236C" w:rsidP="00561F14">
            <w:pPr>
              <w:pStyle w:val="af2"/>
              <w:spacing w:before="40" w:after="40"/>
              <w:rPr>
                <w:rFonts w:ascii="Times New Roman" w:hAnsi="Times New Roman"/>
              </w:rPr>
            </w:pPr>
            <w:r w:rsidRPr="005D65D3">
              <w:rPr>
                <w:rFonts w:ascii="Times New Roman" w:hAnsi="Times New Roman"/>
              </w:rPr>
              <w:t>1</w:t>
            </w:r>
          </w:p>
        </w:tc>
      </w:tr>
      <w:tr w:rsidR="0040236C" w:rsidRPr="005D65D3" w:rsidTr="000E328B">
        <w:trPr>
          <w:trHeight w:val="20"/>
        </w:trPr>
        <w:tc>
          <w:tcPr>
            <w:tcW w:w="442" w:type="pct"/>
            <w:vAlign w:val="center"/>
          </w:tcPr>
          <w:p w:rsidR="0040236C" w:rsidRPr="005D65D3" w:rsidRDefault="0040236C" w:rsidP="00793182">
            <w:pPr>
              <w:pStyle w:val="Geonika0"/>
              <w:spacing w:before="40" w:after="40"/>
              <w:rPr>
                <w:rFonts w:ascii="Times New Roman" w:hAnsi="Times New Roman"/>
                <w:sz w:val="22"/>
                <w:szCs w:val="22"/>
              </w:rPr>
            </w:pPr>
            <w:r w:rsidRPr="005D65D3">
              <w:rPr>
                <w:rFonts w:ascii="Times New Roman" w:hAnsi="Times New Roman"/>
                <w:sz w:val="22"/>
                <w:szCs w:val="22"/>
              </w:rPr>
              <w:t>4.7</w:t>
            </w:r>
          </w:p>
        </w:tc>
        <w:tc>
          <w:tcPr>
            <w:tcW w:w="1621" w:type="pct"/>
            <w:vAlign w:val="center"/>
          </w:tcPr>
          <w:p w:rsidR="0040236C" w:rsidRPr="005D65D3" w:rsidRDefault="0040236C" w:rsidP="00BA3375">
            <w:pPr>
              <w:spacing w:before="40" w:after="40"/>
              <w:jc w:val="center"/>
              <w:rPr>
                <w:sz w:val="22"/>
                <w:szCs w:val="22"/>
              </w:rPr>
            </w:pPr>
            <w:r w:rsidRPr="005D65D3">
              <w:rPr>
                <w:sz w:val="22"/>
                <w:szCs w:val="22"/>
              </w:rPr>
              <w:t>Плоскостные сооружения</w:t>
            </w:r>
          </w:p>
        </w:tc>
        <w:tc>
          <w:tcPr>
            <w:tcW w:w="1111" w:type="pct"/>
            <w:vAlign w:val="center"/>
          </w:tcPr>
          <w:p w:rsidR="0040236C" w:rsidRPr="005D65D3" w:rsidRDefault="0040236C" w:rsidP="00561F14">
            <w:pPr>
              <w:pStyle w:val="af2"/>
              <w:spacing w:before="40" w:after="40"/>
              <w:rPr>
                <w:rFonts w:ascii="Times New Roman" w:hAnsi="Times New Roman"/>
              </w:rPr>
            </w:pPr>
            <w:r w:rsidRPr="005D65D3">
              <w:rPr>
                <w:rFonts w:ascii="Times New Roman" w:hAnsi="Times New Roman"/>
              </w:rPr>
              <w:t>объект</w:t>
            </w:r>
          </w:p>
        </w:tc>
        <w:tc>
          <w:tcPr>
            <w:tcW w:w="1103" w:type="pct"/>
            <w:vAlign w:val="center"/>
          </w:tcPr>
          <w:p w:rsidR="0040236C" w:rsidRPr="005D65D3" w:rsidRDefault="0040236C" w:rsidP="00561F14">
            <w:pPr>
              <w:pStyle w:val="af2"/>
              <w:spacing w:before="40" w:after="40"/>
              <w:rPr>
                <w:rFonts w:ascii="Times New Roman" w:hAnsi="Times New Roman"/>
              </w:rPr>
            </w:pPr>
            <w:r w:rsidRPr="005D65D3">
              <w:rPr>
                <w:rFonts w:ascii="Times New Roman" w:hAnsi="Times New Roman"/>
              </w:rPr>
              <w:t>2</w:t>
            </w:r>
          </w:p>
        </w:tc>
        <w:tc>
          <w:tcPr>
            <w:tcW w:w="723" w:type="pct"/>
            <w:vAlign w:val="center"/>
          </w:tcPr>
          <w:p w:rsidR="0040236C" w:rsidRPr="005D65D3" w:rsidRDefault="0040236C" w:rsidP="00561F14">
            <w:pPr>
              <w:pStyle w:val="af2"/>
              <w:spacing w:before="40" w:after="40"/>
              <w:rPr>
                <w:rFonts w:ascii="Times New Roman" w:hAnsi="Times New Roman"/>
              </w:rPr>
            </w:pPr>
            <w:r w:rsidRPr="005D65D3">
              <w:rPr>
                <w:rFonts w:ascii="Times New Roman" w:hAnsi="Times New Roman"/>
              </w:rPr>
              <w:t>2</w:t>
            </w:r>
          </w:p>
        </w:tc>
      </w:tr>
      <w:tr w:rsidR="0040236C" w:rsidRPr="005D65D3" w:rsidTr="000E328B">
        <w:trPr>
          <w:trHeight w:val="20"/>
        </w:trPr>
        <w:tc>
          <w:tcPr>
            <w:tcW w:w="442" w:type="pct"/>
            <w:vAlign w:val="center"/>
          </w:tcPr>
          <w:p w:rsidR="0040236C" w:rsidRPr="005D65D3" w:rsidRDefault="0040236C" w:rsidP="00793182">
            <w:pPr>
              <w:pStyle w:val="Geonika0"/>
              <w:spacing w:before="40" w:after="40"/>
              <w:rPr>
                <w:rFonts w:ascii="Times New Roman" w:hAnsi="Times New Roman"/>
                <w:sz w:val="22"/>
                <w:szCs w:val="22"/>
              </w:rPr>
            </w:pPr>
            <w:r w:rsidRPr="005D65D3">
              <w:rPr>
                <w:rFonts w:ascii="Times New Roman" w:hAnsi="Times New Roman"/>
                <w:sz w:val="22"/>
                <w:szCs w:val="22"/>
              </w:rPr>
              <w:t>4.8</w:t>
            </w:r>
          </w:p>
        </w:tc>
        <w:tc>
          <w:tcPr>
            <w:tcW w:w="1621" w:type="pct"/>
            <w:vAlign w:val="center"/>
          </w:tcPr>
          <w:p w:rsidR="0040236C" w:rsidRPr="005D65D3" w:rsidRDefault="0040236C" w:rsidP="00BA3375">
            <w:pPr>
              <w:spacing w:before="40" w:after="40"/>
              <w:jc w:val="center"/>
              <w:rPr>
                <w:sz w:val="22"/>
                <w:szCs w:val="22"/>
              </w:rPr>
            </w:pPr>
            <w:r w:rsidRPr="005D65D3">
              <w:rPr>
                <w:sz w:val="22"/>
                <w:szCs w:val="22"/>
              </w:rPr>
              <w:t>Объекты торговли</w:t>
            </w:r>
          </w:p>
        </w:tc>
        <w:tc>
          <w:tcPr>
            <w:tcW w:w="1111" w:type="pct"/>
            <w:vAlign w:val="center"/>
          </w:tcPr>
          <w:p w:rsidR="0040236C" w:rsidRPr="005D65D3" w:rsidRDefault="0040236C" w:rsidP="00561F14">
            <w:pPr>
              <w:pStyle w:val="af2"/>
              <w:spacing w:before="40" w:after="40"/>
              <w:rPr>
                <w:rFonts w:ascii="Times New Roman" w:hAnsi="Times New Roman"/>
              </w:rPr>
            </w:pPr>
            <w:proofErr w:type="spellStart"/>
            <w:r w:rsidRPr="005D65D3">
              <w:rPr>
                <w:rFonts w:ascii="Times New Roman" w:hAnsi="Times New Roman"/>
              </w:rPr>
              <w:t>кв.м</w:t>
            </w:r>
            <w:proofErr w:type="spellEnd"/>
            <w:r w:rsidRPr="005D65D3">
              <w:rPr>
                <w:rFonts w:ascii="Times New Roman" w:hAnsi="Times New Roman"/>
              </w:rPr>
              <w:t xml:space="preserve"> торговой площади</w:t>
            </w:r>
          </w:p>
        </w:tc>
        <w:tc>
          <w:tcPr>
            <w:tcW w:w="1103" w:type="pct"/>
            <w:vAlign w:val="center"/>
          </w:tcPr>
          <w:p w:rsidR="0040236C" w:rsidRPr="005D65D3" w:rsidRDefault="0040236C" w:rsidP="00561F14">
            <w:pPr>
              <w:pStyle w:val="af2"/>
              <w:spacing w:before="40" w:after="40"/>
              <w:rPr>
                <w:rFonts w:ascii="Times New Roman" w:hAnsi="Times New Roman"/>
              </w:rPr>
            </w:pPr>
            <w:r w:rsidRPr="005D65D3">
              <w:rPr>
                <w:rFonts w:ascii="Times New Roman" w:hAnsi="Times New Roman"/>
              </w:rPr>
              <w:t>250</w:t>
            </w:r>
          </w:p>
        </w:tc>
        <w:tc>
          <w:tcPr>
            <w:tcW w:w="723" w:type="pct"/>
            <w:vAlign w:val="center"/>
          </w:tcPr>
          <w:p w:rsidR="0040236C" w:rsidRPr="005D65D3" w:rsidRDefault="0040236C" w:rsidP="00561F14">
            <w:pPr>
              <w:pStyle w:val="af2"/>
              <w:spacing w:before="40" w:after="40"/>
              <w:rPr>
                <w:rFonts w:ascii="Times New Roman" w:hAnsi="Times New Roman"/>
              </w:rPr>
            </w:pPr>
            <w:r w:rsidRPr="005D65D3">
              <w:rPr>
                <w:rFonts w:ascii="Times New Roman" w:hAnsi="Times New Roman"/>
              </w:rPr>
              <w:t>250</w:t>
            </w:r>
          </w:p>
        </w:tc>
      </w:tr>
      <w:tr w:rsidR="0040236C" w:rsidRPr="005D65D3" w:rsidTr="000E328B">
        <w:trPr>
          <w:trHeight w:val="20"/>
        </w:trPr>
        <w:tc>
          <w:tcPr>
            <w:tcW w:w="442" w:type="pct"/>
            <w:vAlign w:val="center"/>
          </w:tcPr>
          <w:p w:rsidR="0040236C" w:rsidRPr="005D65D3" w:rsidRDefault="0040236C" w:rsidP="00FB74FB">
            <w:pPr>
              <w:pStyle w:val="Geonika0"/>
              <w:spacing w:before="40" w:after="40"/>
              <w:rPr>
                <w:rFonts w:ascii="Times New Roman" w:hAnsi="Times New Roman"/>
                <w:sz w:val="22"/>
                <w:szCs w:val="22"/>
              </w:rPr>
            </w:pPr>
            <w:r w:rsidRPr="005D65D3">
              <w:rPr>
                <w:rFonts w:ascii="Times New Roman" w:hAnsi="Times New Roman"/>
                <w:sz w:val="22"/>
                <w:szCs w:val="22"/>
              </w:rPr>
              <w:t>4.10</w:t>
            </w:r>
          </w:p>
        </w:tc>
        <w:tc>
          <w:tcPr>
            <w:tcW w:w="1621" w:type="pct"/>
            <w:vAlign w:val="center"/>
          </w:tcPr>
          <w:p w:rsidR="0040236C" w:rsidRPr="005D65D3" w:rsidRDefault="0040236C" w:rsidP="00BA3375">
            <w:pPr>
              <w:spacing w:before="40" w:after="40"/>
              <w:jc w:val="center"/>
              <w:rPr>
                <w:sz w:val="22"/>
                <w:szCs w:val="22"/>
              </w:rPr>
            </w:pPr>
            <w:r w:rsidRPr="005D65D3">
              <w:rPr>
                <w:sz w:val="22"/>
                <w:szCs w:val="22"/>
              </w:rPr>
              <w:t>Бани</w:t>
            </w:r>
          </w:p>
        </w:tc>
        <w:tc>
          <w:tcPr>
            <w:tcW w:w="1111" w:type="pct"/>
            <w:vAlign w:val="center"/>
          </w:tcPr>
          <w:p w:rsidR="0040236C" w:rsidRPr="005D65D3" w:rsidRDefault="0040236C" w:rsidP="00561F14">
            <w:pPr>
              <w:pStyle w:val="af2"/>
              <w:spacing w:before="40" w:after="40"/>
              <w:rPr>
                <w:rFonts w:ascii="Times New Roman" w:hAnsi="Times New Roman"/>
              </w:rPr>
            </w:pPr>
            <w:r w:rsidRPr="005D65D3">
              <w:rPr>
                <w:rFonts w:ascii="Times New Roman" w:hAnsi="Times New Roman"/>
              </w:rPr>
              <w:t>место</w:t>
            </w:r>
          </w:p>
        </w:tc>
        <w:tc>
          <w:tcPr>
            <w:tcW w:w="1103" w:type="pct"/>
            <w:vAlign w:val="center"/>
          </w:tcPr>
          <w:p w:rsidR="0040236C" w:rsidRPr="005D65D3" w:rsidRDefault="0040236C" w:rsidP="00561F14">
            <w:pPr>
              <w:pStyle w:val="af2"/>
              <w:spacing w:before="40" w:after="40"/>
              <w:rPr>
                <w:rFonts w:ascii="Times New Roman" w:hAnsi="Times New Roman"/>
              </w:rPr>
            </w:pPr>
            <w:r w:rsidRPr="005D65D3">
              <w:rPr>
                <w:rFonts w:ascii="Times New Roman" w:hAnsi="Times New Roman"/>
              </w:rPr>
              <w:t>20</w:t>
            </w:r>
          </w:p>
        </w:tc>
        <w:tc>
          <w:tcPr>
            <w:tcW w:w="723" w:type="pct"/>
            <w:vAlign w:val="center"/>
          </w:tcPr>
          <w:p w:rsidR="0040236C" w:rsidRPr="005D65D3" w:rsidRDefault="0040236C" w:rsidP="00561F14">
            <w:pPr>
              <w:pStyle w:val="af2"/>
              <w:spacing w:before="40" w:after="40"/>
              <w:rPr>
                <w:rFonts w:ascii="Times New Roman" w:hAnsi="Times New Roman"/>
              </w:rPr>
            </w:pPr>
            <w:r w:rsidRPr="005D65D3">
              <w:rPr>
                <w:rFonts w:ascii="Times New Roman" w:hAnsi="Times New Roman"/>
              </w:rPr>
              <w:t>20</w:t>
            </w:r>
          </w:p>
        </w:tc>
      </w:tr>
      <w:tr w:rsidR="0040236C" w:rsidRPr="005D65D3" w:rsidTr="000E328B">
        <w:trPr>
          <w:trHeight w:val="20"/>
        </w:trPr>
        <w:tc>
          <w:tcPr>
            <w:tcW w:w="442" w:type="pct"/>
          </w:tcPr>
          <w:p w:rsidR="0040236C" w:rsidRPr="005D65D3" w:rsidRDefault="0040236C" w:rsidP="00497C36">
            <w:pPr>
              <w:pStyle w:val="af2"/>
              <w:spacing w:before="20" w:after="20"/>
              <w:rPr>
                <w:rFonts w:ascii="Times New Roman" w:hAnsi="Times New Roman"/>
                <w:b/>
              </w:rPr>
            </w:pPr>
            <w:r w:rsidRPr="005D65D3">
              <w:rPr>
                <w:rFonts w:ascii="Times New Roman" w:hAnsi="Times New Roman"/>
                <w:b/>
              </w:rPr>
              <w:t>5</w:t>
            </w:r>
          </w:p>
        </w:tc>
        <w:tc>
          <w:tcPr>
            <w:tcW w:w="4558" w:type="pct"/>
            <w:gridSpan w:val="4"/>
          </w:tcPr>
          <w:p w:rsidR="0040236C" w:rsidRPr="005D65D3" w:rsidRDefault="0040236C" w:rsidP="00497C36">
            <w:pPr>
              <w:pStyle w:val="af2"/>
              <w:spacing w:before="20" w:after="20"/>
              <w:rPr>
                <w:rFonts w:ascii="Times New Roman" w:hAnsi="Times New Roman"/>
                <w:b/>
              </w:rPr>
            </w:pPr>
            <w:r w:rsidRPr="005D65D3">
              <w:rPr>
                <w:rFonts w:ascii="Times New Roman" w:hAnsi="Times New Roman"/>
                <w:b/>
              </w:rPr>
              <w:t>ТРАНСПОРТНАЯ ИНФРАСТРУКТУРА</w:t>
            </w:r>
          </w:p>
        </w:tc>
      </w:tr>
      <w:tr w:rsidR="0040236C" w:rsidRPr="005D65D3" w:rsidTr="000E328B">
        <w:trPr>
          <w:trHeight w:val="20"/>
        </w:trPr>
        <w:tc>
          <w:tcPr>
            <w:tcW w:w="442" w:type="pct"/>
            <w:vMerge w:val="restart"/>
          </w:tcPr>
          <w:p w:rsidR="0040236C" w:rsidRPr="005D65D3" w:rsidRDefault="0040236C" w:rsidP="00497C36">
            <w:pPr>
              <w:pStyle w:val="af2"/>
              <w:spacing w:before="20" w:after="20"/>
              <w:rPr>
                <w:rFonts w:ascii="Times New Roman" w:hAnsi="Times New Roman"/>
              </w:rPr>
            </w:pPr>
            <w:r w:rsidRPr="005D65D3">
              <w:rPr>
                <w:rFonts w:ascii="Times New Roman" w:hAnsi="Times New Roman"/>
              </w:rPr>
              <w:t>5.1</w:t>
            </w:r>
          </w:p>
        </w:tc>
        <w:tc>
          <w:tcPr>
            <w:tcW w:w="1621" w:type="pct"/>
          </w:tcPr>
          <w:p w:rsidR="0040236C" w:rsidRPr="005D65D3" w:rsidRDefault="0040236C" w:rsidP="00497C36">
            <w:pPr>
              <w:pStyle w:val="af2"/>
              <w:spacing w:before="20" w:after="20"/>
              <w:rPr>
                <w:rFonts w:ascii="Times New Roman" w:hAnsi="Times New Roman"/>
              </w:rPr>
            </w:pPr>
            <w:r w:rsidRPr="005D65D3">
              <w:rPr>
                <w:rFonts w:ascii="Times New Roman" w:hAnsi="Times New Roman"/>
              </w:rPr>
              <w:t>Протяженность улично-дорожной сети - всего</w:t>
            </w:r>
          </w:p>
        </w:tc>
        <w:tc>
          <w:tcPr>
            <w:tcW w:w="1111" w:type="pct"/>
          </w:tcPr>
          <w:p w:rsidR="0040236C" w:rsidRPr="005D65D3" w:rsidRDefault="0040236C" w:rsidP="00497C36">
            <w:pPr>
              <w:pStyle w:val="af2"/>
              <w:spacing w:before="20" w:after="20"/>
              <w:rPr>
                <w:rFonts w:ascii="Times New Roman" w:hAnsi="Times New Roman"/>
              </w:rPr>
            </w:pPr>
            <w:r w:rsidRPr="005D65D3">
              <w:rPr>
                <w:rFonts w:ascii="Times New Roman" w:hAnsi="Times New Roman"/>
              </w:rPr>
              <w:t>км</w:t>
            </w:r>
          </w:p>
        </w:tc>
        <w:tc>
          <w:tcPr>
            <w:tcW w:w="1103" w:type="pct"/>
          </w:tcPr>
          <w:p w:rsidR="0040236C" w:rsidRPr="005D65D3" w:rsidRDefault="00277E89" w:rsidP="00277E89">
            <w:pPr>
              <w:pStyle w:val="af2"/>
              <w:spacing w:before="20" w:after="20"/>
              <w:rPr>
                <w:rFonts w:ascii="Times New Roman" w:hAnsi="Times New Roman"/>
              </w:rPr>
            </w:pPr>
            <w:r w:rsidRPr="005D65D3">
              <w:rPr>
                <w:rFonts w:ascii="Times New Roman" w:hAnsi="Times New Roman"/>
              </w:rPr>
              <w:t>3</w:t>
            </w:r>
            <w:r w:rsidR="0040236C" w:rsidRPr="005D65D3">
              <w:rPr>
                <w:rFonts w:ascii="Times New Roman" w:hAnsi="Times New Roman"/>
              </w:rPr>
              <w:t>1</w:t>
            </w:r>
            <w:r w:rsidRPr="005D65D3">
              <w:rPr>
                <w:rFonts w:ascii="Times New Roman" w:hAnsi="Times New Roman"/>
              </w:rPr>
              <w:t>,4</w:t>
            </w:r>
          </w:p>
        </w:tc>
        <w:tc>
          <w:tcPr>
            <w:tcW w:w="723" w:type="pct"/>
          </w:tcPr>
          <w:p w:rsidR="0040236C" w:rsidRPr="005D65D3" w:rsidRDefault="0040236C" w:rsidP="00930327">
            <w:pPr>
              <w:pStyle w:val="af2"/>
              <w:spacing w:before="20" w:after="20"/>
              <w:rPr>
                <w:rFonts w:ascii="Times New Roman" w:hAnsi="Times New Roman"/>
              </w:rPr>
            </w:pPr>
            <w:r w:rsidRPr="005D65D3">
              <w:rPr>
                <w:rFonts w:ascii="Times New Roman" w:hAnsi="Times New Roman"/>
              </w:rPr>
              <w:t>1</w:t>
            </w:r>
            <w:r w:rsidR="00930327">
              <w:rPr>
                <w:rFonts w:ascii="Times New Roman" w:hAnsi="Times New Roman"/>
              </w:rPr>
              <w:t>7</w:t>
            </w:r>
            <w:r w:rsidRPr="005D65D3">
              <w:rPr>
                <w:rFonts w:ascii="Times New Roman" w:hAnsi="Times New Roman"/>
              </w:rPr>
              <w:t>,</w:t>
            </w:r>
            <w:r w:rsidR="00930327">
              <w:rPr>
                <w:rFonts w:ascii="Times New Roman" w:hAnsi="Times New Roman"/>
              </w:rPr>
              <w:t>4</w:t>
            </w:r>
          </w:p>
        </w:tc>
      </w:tr>
      <w:tr w:rsidR="0040236C" w:rsidRPr="005D65D3" w:rsidTr="000E328B">
        <w:trPr>
          <w:trHeight w:val="20"/>
        </w:trPr>
        <w:tc>
          <w:tcPr>
            <w:tcW w:w="442" w:type="pct"/>
            <w:vMerge/>
          </w:tcPr>
          <w:p w:rsidR="0040236C" w:rsidRPr="005D65D3" w:rsidRDefault="0040236C" w:rsidP="00497C36">
            <w:pPr>
              <w:pStyle w:val="af2"/>
              <w:spacing w:before="20" w:after="20"/>
              <w:rPr>
                <w:rFonts w:ascii="Times New Roman" w:hAnsi="Times New Roman"/>
              </w:rPr>
            </w:pPr>
          </w:p>
        </w:tc>
        <w:tc>
          <w:tcPr>
            <w:tcW w:w="1621" w:type="pct"/>
          </w:tcPr>
          <w:p w:rsidR="0040236C" w:rsidRPr="005D65D3" w:rsidRDefault="0040236C" w:rsidP="00497C36">
            <w:pPr>
              <w:pStyle w:val="af2"/>
              <w:spacing w:before="20" w:after="20"/>
              <w:rPr>
                <w:rFonts w:ascii="Times New Roman" w:hAnsi="Times New Roman"/>
              </w:rPr>
            </w:pPr>
            <w:r w:rsidRPr="005D65D3">
              <w:rPr>
                <w:rFonts w:ascii="Times New Roman" w:hAnsi="Times New Roman"/>
              </w:rPr>
              <w:t>в том числе:</w:t>
            </w:r>
          </w:p>
        </w:tc>
        <w:tc>
          <w:tcPr>
            <w:tcW w:w="1111" w:type="pct"/>
          </w:tcPr>
          <w:p w:rsidR="0040236C" w:rsidRPr="005D65D3" w:rsidRDefault="0040236C" w:rsidP="00497C36">
            <w:pPr>
              <w:pStyle w:val="af2"/>
              <w:spacing w:before="20" w:after="20"/>
              <w:rPr>
                <w:rFonts w:ascii="Times New Roman" w:hAnsi="Times New Roman"/>
              </w:rPr>
            </w:pPr>
          </w:p>
        </w:tc>
        <w:tc>
          <w:tcPr>
            <w:tcW w:w="1103" w:type="pct"/>
          </w:tcPr>
          <w:p w:rsidR="0040236C" w:rsidRPr="005D65D3" w:rsidRDefault="0040236C" w:rsidP="00497C36">
            <w:pPr>
              <w:pStyle w:val="af2"/>
              <w:spacing w:before="20" w:after="20"/>
              <w:rPr>
                <w:rFonts w:ascii="Times New Roman" w:hAnsi="Times New Roman"/>
              </w:rPr>
            </w:pPr>
          </w:p>
        </w:tc>
        <w:tc>
          <w:tcPr>
            <w:tcW w:w="723" w:type="pct"/>
          </w:tcPr>
          <w:p w:rsidR="0040236C" w:rsidRPr="005D65D3" w:rsidRDefault="0040236C" w:rsidP="00497C36">
            <w:pPr>
              <w:pStyle w:val="af2"/>
              <w:spacing w:before="20" w:after="20"/>
              <w:rPr>
                <w:rFonts w:ascii="Times New Roman" w:hAnsi="Times New Roman"/>
              </w:rPr>
            </w:pPr>
          </w:p>
        </w:tc>
      </w:tr>
      <w:tr w:rsidR="00930327" w:rsidRPr="005D65D3" w:rsidTr="000E328B">
        <w:trPr>
          <w:trHeight w:val="20"/>
        </w:trPr>
        <w:tc>
          <w:tcPr>
            <w:tcW w:w="442" w:type="pct"/>
            <w:vMerge/>
          </w:tcPr>
          <w:p w:rsidR="00930327" w:rsidRPr="005D65D3" w:rsidRDefault="00930327" w:rsidP="00497C36">
            <w:pPr>
              <w:pStyle w:val="af2"/>
              <w:spacing w:before="20" w:after="20"/>
              <w:rPr>
                <w:rFonts w:ascii="Times New Roman" w:hAnsi="Times New Roman"/>
              </w:rPr>
            </w:pPr>
          </w:p>
        </w:tc>
        <w:tc>
          <w:tcPr>
            <w:tcW w:w="1621" w:type="pct"/>
          </w:tcPr>
          <w:p w:rsidR="00930327" w:rsidRPr="005D65D3" w:rsidRDefault="00930327" w:rsidP="00497C36">
            <w:pPr>
              <w:pStyle w:val="af2"/>
              <w:spacing w:before="20" w:after="20"/>
              <w:rPr>
                <w:rFonts w:ascii="Times New Roman" w:hAnsi="Times New Roman"/>
              </w:rPr>
            </w:pPr>
            <w:r>
              <w:rPr>
                <w:rFonts w:ascii="Times New Roman" w:hAnsi="Times New Roman"/>
              </w:rPr>
              <w:t>автомобильные дороги местного значения</w:t>
            </w:r>
          </w:p>
        </w:tc>
        <w:tc>
          <w:tcPr>
            <w:tcW w:w="1111" w:type="pct"/>
          </w:tcPr>
          <w:p w:rsidR="00930327" w:rsidRPr="005D65D3" w:rsidRDefault="00930327" w:rsidP="00497C36">
            <w:pPr>
              <w:pStyle w:val="af2"/>
              <w:spacing w:before="20" w:after="20"/>
              <w:rPr>
                <w:rFonts w:ascii="Times New Roman" w:hAnsi="Times New Roman"/>
              </w:rPr>
            </w:pPr>
            <w:r>
              <w:rPr>
                <w:rFonts w:ascii="Times New Roman" w:hAnsi="Times New Roman"/>
              </w:rPr>
              <w:t>км</w:t>
            </w:r>
          </w:p>
        </w:tc>
        <w:tc>
          <w:tcPr>
            <w:tcW w:w="1103" w:type="pct"/>
          </w:tcPr>
          <w:p w:rsidR="00930327" w:rsidRPr="005D65D3" w:rsidRDefault="00930327" w:rsidP="00497C36">
            <w:pPr>
              <w:pStyle w:val="af2"/>
              <w:spacing w:before="20" w:after="20"/>
              <w:rPr>
                <w:rFonts w:ascii="Times New Roman" w:hAnsi="Times New Roman"/>
              </w:rPr>
            </w:pPr>
            <w:r>
              <w:rPr>
                <w:rFonts w:ascii="Times New Roman" w:hAnsi="Times New Roman"/>
              </w:rPr>
              <w:t>-</w:t>
            </w:r>
          </w:p>
        </w:tc>
        <w:tc>
          <w:tcPr>
            <w:tcW w:w="723" w:type="pct"/>
          </w:tcPr>
          <w:p w:rsidR="00930327" w:rsidRPr="005D65D3" w:rsidRDefault="00930327" w:rsidP="00497C36">
            <w:pPr>
              <w:pStyle w:val="af2"/>
              <w:spacing w:before="20" w:after="20"/>
              <w:rPr>
                <w:rFonts w:ascii="Times New Roman" w:hAnsi="Times New Roman"/>
              </w:rPr>
            </w:pPr>
            <w:r>
              <w:rPr>
                <w:rFonts w:ascii="Times New Roman" w:hAnsi="Times New Roman"/>
              </w:rPr>
              <w:t>4,3</w:t>
            </w:r>
          </w:p>
        </w:tc>
      </w:tr>
      <w:tr w:rsidR="00277E89" w:rsidRPr="005D65D3" w:rsidTr="000E328B">
        <w:trPr>
          <w:trHeight w:val="20"/>
        </w:trPr>
        <w:tc>
          <w:tcPr>
            <w:tcW w:w="442" w:type="pct"/>
            <w:vMerge/>
          </w:tcPr>
          <w:p w:rsidR="00277E89" w:rsidRPr="005D65D3" w:rsidRDefault="00277E89" w:rsidP="00497C36">
            <w:pPr>
              <w:pStyle w:val="af2"/>
              <w:spacing w:before="20" w:after="20"/>
              <w:rPr>
                <w:rFonts w:ascii="Times New Roman" w:hAnsi="Times New Roman"/>
              </w:rPr>
            </w:pPr>
          </w:p>
        </w:tc>
        <w:tc>
          <w:tcPr>
            <w:tcW w:w="1621" w:type="pct"/>
          </w:tcPr>
          <w:p w:rsidR="00277E89" w:rsidRPr="005D65D3" w:rsidRDefault="00277E89" w:rsidP="00497C36">
            <w:pPr>
              <w:pStyle w:val="af2"/>
              <w:spacing w:before="20" w:after="20"/>
              <w:rPr>
                <w:rFonts w:ascii="Times New Roman" w:hAnsi="Times New Roman"/>
              </w:rPr>
            </w:pPr>
            <w:r w:rsidRPr="005D65D3">
              <w:rPr>
                <w:rFonts w:ascii="Times New Roman" w:hAnsi="Times New Roman"/>
              </w:rPr>
              <w:t>местные улицы</w:t>
            </w:r>
          </w:p>
        </w:tc>
        <w:tc>
          <w:tcPr>
            <w:tcW w:w="1111" w:type="pct"/>
          </w:tcPr>
          <w:p w:rsidR="00277E89" w:rsidRPr="005D65D3" w:rsidRDefault="00277E89" w:rsidP="00497C36">
            <w:pPr>
              <w:pStyle w:val="af2"/>
              <w:spacing w:before="20" w:after="20"/>
              <w:rPr>
                <w:rFonts w:ascii="Times New Roman" w:hAnsi="Times New Roman"/>
              </w:rPr>
            </w:pPr>
            <w:r w:rsidRPr="005D65D3">
              <w:rPr>
                <w:rFonts w:ascii="Times New Roman" w:hAnsi="Times New Roman"/>
              </w:rPr>
              <w:t>км</w:t>
            </w:r>
          </w:p>
        </w:tc>
        <w:tc>
          <w:tcPr>
            <w:tcW w:w="1103" w:type="pct"/>
          </w:tcPr>
          <w:p w:rsidR="00277E89" w:rsidRPr="005D65D3" w:rsidRDefault="00277E89" w:rsidP="00497C36">
            <w:pPr>
              <w:pStyle w:val="af2"/>
              <w:spacing w:before="20" w:after="20"/>
              <w:rPr>
                <w:rFonts w:ascii="Times New Roman" w:hAnsi="Times New Roman"/>
              </w:rPr>
            </w:pPr>
            <w:r w:rsidRPr="005D65D3">
              <w:rPr>
                <w:rFonts w:ascii="Times New Roman" w:hAnsi="Times New Roman"/>
              </w:rPr>
              <w:t>-</w:t>
            </w:r>
          </w:p>
        </w:tc>
        <w:tc>
          <w:tcPr>
            <w:tcW w:w="723" w:type="pct"/>
          </w:tcPr>
          <w:p w:rsidR="00277E89" w:rsidRPr="005D65D3" w:rsidRDefault="00277E89" w:rsidP="00497C36">
            <w:pPr>
              <w:pStyle w:val="af2"/>
              <w:spacing w:before="20" w:after="20"/>
              <w:rPr>
                <w:rFonts w:ascii="Times New Roman" w:hAnsi="Times New Roman"/>
              </w:rPr>
            </w:pPr>
            <w:r w:rsidRPr="005D65D3">
              <w:rPr>
                <w:rFonts w:ascii="Times New Roman" w:hAnsi="Times New Roman"/>
              </w:rPr>
              <w:t>1,6</w:t>
            </w:r>
          </w:p>
        </w:tc>
      </w:tr>
      <w:tr w:rsidR="0040236C" w:rsidRPr="005D65D3" w:rsidTr="000E328B">
        <w:trPr>
          <w:trHeight w:val="20"/>
        </w:trPr>
        <w:tc>
          <w:tcPr>
            <w:tcW w:w="442" w:type="pct"/>
            <w:vMerge/>
          </w:tcPr>
          <w:p w:rsidR="0040236C" w:rsidRPr="005D65D3" w:rsidRDefault="0040236C" w:rsidP="00497C36">
            <w:pPr>
              <w:pStyle w:val="af2"/>
              <w:spacing w:before="20" w:after="20"/>
              <w:rPr>
                <w:rFonts w:ascii="Times New Roman" w:hAnsi="Times New Roman"/>
              </w:rPr>
            </w:pPr>
          </w:p>
        </w:tc>
        <w:tc>
          <w:tcPr>
            <w:tcW w:w="1621" w:type="pct"/>
          </w:tcPr>
          <w:p w:rsidR="0040236C" w:rsidRPr="005D65D3" w:rsidRDefault="0040236C" w:rsidP="00497C36">
            <w:pPr>
              <w:pStyle w:val="af2"/>
              <w:spacing w:before="20" w:after="20"/>
              <w:rPr>
                <w:rFonts w:ascii="Times New Roman" w:hAnsi="Times New Roman"/>
              </w:rPr>
            </w:pPr>
            <w:r w:rsidRPr="005D65D3">
              <w:rPr>
                <w:rFonts w:ascii="Times New Roman" w:hAnsi="Times New Roman"/>
              </w:rPr>
              <w:t>проезды</w:t>
            </w:r>
          </w:p>
        </w:tc>
        <w:tc>
          <w:tcPr>
            <w:tcW w:w="1111" w:type="pct"/>
          </w:tcPr>
          <w:p w:rsidR="0040236C" w:rsidRPr="005D65D3" w:rsidRDefault="0040236C" w:rsidP="00497C36">
            <w:pPr>
              <w:pStyle w:val="af2"/>
              <w:spacing w:before="20" w:after="20"/>
              <w:rPr>
                <w:rFonts w:ascii="Times New Roman" w:hAnsi="Times New Roman"/>
              </w:rPr>
            </w:pPr>
            <w:r w:rsidRPr="005D65D3">
              <w:rPr>
                <w:rFonts w:ascii="Times New Roman" w:hAnsi="Times New Roman"/>
              </w:rPr>
              <w:t>км</w:t>
            </w:r>
          </w:p>
        </w:tc>
        <w:tc>
          <w:tcPr>
            <w:tcW w:w="1103" w:type="pct"/>
          </w:tcPr>
          <w:p w:rsidR="0040236C" w:rsidRPr="005D65D3" w:rsidRDefault="0040236C" w:rsidP="00497C36">
            <w:pPr>
              <w:pStyle w:val="af2"/>
              <w:spacing w:before="20" w:after="20"/>
              <w:rPr>
                <w:rFonts w:ascii="Times New Roman" w:hAnsi="Times New Roman"/>
              </w:rPr>
            </w:pPr>
            <w:r w:rsidRPr="005D65D3">
              <w:rPr>
                <w:rFonts w:ascii="Times New Roman" w:hAnsi="Times New Roman"/>
              </w:rPr>
              <w:t>-</w:t>
            </w:r>
          </w:p>
        </w:tc>
        <w:tc>
          <w:tcPr>
            <w:tcW w:w="723" w:type="pct"/>
          </w:tcPr>
          <w:p w:rsidR="0040236C" w:rsidRPr="005D65D3" w:rsidRDefault="00277E89" w:rsidP="00277E89">
            <w:pPr>
              <w:pStyle w:val="af2"/>
              <w:spacing w:before="20" w:after="20"/>
              <w:rPr>
                <w:rFonts w:ascii="Times New Roman" w:hAnsi="Times New Roman"/>
              </w:rPr>
            </w:pPr>
            <w:r w:rsidRPr="005D65D3">
              <w:rPr>
                <w:rFonts w:ascii="Times New Roman" w:hAnsi="Times New Roman"/>
              </w:rPr>
              <w:t>11</w:t>
            </w:r>
            <w:r w:rsidR="0040236C" w:rsidRPr="005D65D3">
              <w:rPr>
                <w:rFonts w:ascii="Times New Roman" w:hAnsi="Times New Roman"/>
              </w:rPr>
              <w:t>,</w:t>
            </w:r>
            <w:r w:rsidRPr="005D65D3">
              <w:rPr>
                <w:rFonts w:ascii="Times New Roman" w:hAnsi="Times New Roman"/>
              </w:rPr>
              <w:t>5</w:t>
            </w:r>
          </w:p>
        </w:tc>
      </w:tr>
      <w:tr w:rsidR="0040236C" w:rsidRPr="005D65D3" w:rsidTr="000E328B">
        <w:trPr>
          <w:trHeight w:val="20"/>
        </w:trPr>
        <w:tc>
          <w:tcPr>
            <w:tcW w:w="442" w:type="pct"/>
          </w:tcPr>
          <w:p w:rsidR="0040236C" w:rsidRPr="005D65D3" w:rsidRDefault="0040236C" w:rsidP="00497C36">
            <w:pPr>
              <w:pStyle w:val="af2"/>
              <w:spacing w:before="20" w:after="20"/>
              <w:rPr>
                <w:rFonts w:ascii="Times New Roman" w:hAnsi="Times New Roman"/>
              </w:rPr>
            </w:pPr>
            <w:r w:rsidRPr="005D65D3">
              <w:rPr>
                <w:rFonts w:ascii="Times New Roman" w:hAnsi="Times New Roman"/>
              </w:rPr>
              <w:t>5.2</w:t>
            </w:r>
          </w:p>
        </w:tc>
        <w:tc>
          <w:tcPr>
            <w:tcW w:w="1621" w:type="pct"/>
          </w:tcPr>
          <w:p w:rsidR="0040236C" w:rsidRPr="005D65D3" w:rsidRDefault="00277E89" w:rsidP="00497C36">
            <w:pPr>
              <w:pStyle w:val="af2"/>
              <w:spacing w:before="20" w:after="20"/>
              <w:rPr>
                <w:rFonts w:ascii="Times New Roman" w:hAnsi="Times New Roman"/>
              </w:rPr>
            </w:pPr>
            <w:r w:rsidRPr="005D65D3">
              <w:rPr>
                <w:rFonts w:ascii="Times New Roman" w:hAnsi="Times New Roman"/>
              </w:rPr>
              <w:t>Лодочные станции</w:t>
            </w:r>
          </w:p>
        </w:tc>
        <w:tc>
          <w:tcPr>
            <w:tcW w:w="1111" w:type="pct"/>
          </w:tcPr>
          <w:p w:rsidR="0040236C" w:rsidRPr="005D65D3" w:rsidRDefault="00277E89" w:rsidP="00497C36">
            <w:pPr>
              <w:pStyle w:val="af2"/>
              <w:spacing w:before="20" w:after="20"/>
              <w:rPr>
                <w:rFonts w:ascii="Times New Roman" w:hAnsi="Times New Roman"/>
              </w:rPr>
            </w:pPr>
            <w:r w:rsidRPr="005D65D3">
              <w:rPr>
                <w:rFonts w:ascii="Times New Roman" w:hAnsi="Times New Roman"/>
              </w:rPr>
              <w:t>ед.</w:t>
            </w:r>
          </w:p>
        </w:tc>
        <w:tc>
          <w:tcPr>
            <w:tcW w:w="1103" w:type="pct"/>
          </w:tcPr>
          <w:p w:rsidR="0040236C" w:rsidRPr="005D65D3" w:rsidRDefault="0040236C" w:rsidP="00497C36">
            <w:pPr>
              <w:pStyle w:val="af2"/>
              <w:spacing w:before="20" w:after="20"/>
              <w:rPr>
                <w:rFonts w:ascii="Times New Roman" w:hAnsi="Times New Roman"/>
              </w:rPr>
            </w:pPr>
            <w:r w:rsidRPr="005D65D3">
              <w:rPr>
                <w:rFonts w:ascii="Times New Roman" w:hAnsi="Times New Roman"/>
              </w:rPr>
              <w:t>-</w:t>
            </w:r>
          </w:p>
        </w:tc>
        <w:tc>
          <w:tcPr>
            <w:tcW w:w="723" w:type="pct"/>
          </w:tcPr>
          <w:p w:rsidR="0040236C" w:rsidRPr="005D65D3" w:rsidRDefault="00277E89" w:rsidP="00BD60F9">
            <w:pPr>
              <w:pStyle w:val="af2"/>
              <w:spacing w:before="20" w:after="20"/>
              <w:rPr>
                <w:rFonts w:ascii="Times New Roman" w:hAnsi="Times New Roman"/>
              </w:rPr>
            </w:pPr>
            <w:r w:rsidRPr="005D65D3">
              <w:rPr>
                <w:rFonts w:ascii="Times New Roman" w:hAnsi="Times New Roman"/>
              </w:rPr>
              <w:t>2</w:t>
            </w:r>
          </w:p>
        </w:tc>
      </w:tr>
      <w:tr w:rsidR="0040236C" w:rsidRPr="005D65D3" w:rsidTr="000E328B">
        <w:trPr>
          <w:trHeight w:val="20"/>
        </w:trPr>
        <w:tc>
          <w:tcPr>
            <w:tcW w:w="442" w:type="pct"/>
          </w:tcPr>
          <w:p w:rsidR="0040236C" w:rsidRPr="005D65D3" w:rsidRDefault="0040236C" w:rsidP="00277E89">
            <w:pPr>
              <w:pStyle w:val="af2"/>
              <w:spacing w:before="20" w:after="20"/>
              <w:rPr>
                <w:rFonts w:ascii="Times New Roman" w:hAnsi="Times New Roman"/>
              </w:rPr>
            </w:pPr>
            <w:r w:rsidRPr="005D65D3">
              <w:rPr>
                <w:rFonts w:ascii="Times New Roman" w:hAnsi="Times New Roman"/>
              </w:rPr>
              <w:t>5.</w:t>
            </w:r>
            <w:r w:rsidR="00277E89" w:rsidRPr="005D65D3">
              <w:rPr>
                <w:rFonts w:ascii="Times New Roman" w:hAnsi="Times New Roman"/>
              </w:rPr>
              <w:t>3</w:t>
            </w:r>
          </w:p>
        </w:tc>
        <w:tc>
          <w:tcPr>
            <w:tcW w:w="1621" w:type="pct"/>
          </w:tcPr>
          <w:p w:rsidR="0040236C" w:rsidRPr="005D65D3" w:rsidRDefault="0040236C" w:rsidP="004504CD">
            <w:pPr>
              <w:pStyle w:val="af2"/>
              <w:spacing w:before="20" w:after="20"/>
              <w:rPr>
                <w:rFonts w:ascii="Times New Roman" w:hAnsi="Times New Roman"/>
              </w:rPr>
            </w:pPr>
            <w:r w:rsidRPr="005D65D3">
              <w:rPr>
                <w:rFonts w:ascii="Times New Roman" w:hAnsi="Times New Roman"/>
              </w:rPr>
              <w:t>Протяженность сетей поверхностного водоотвода (водоотводные лотки)</w:t>
            </w:r>
          </w:p>
        </w:tc>
        <w:tc>
          <w:tcPr>
            <w:tcW w:w="1111" w:type="pct"/>
          </w:tcPr>
          <w:p w:rsidR="0040236C" w:rsidRPr="005D65D3" w:rsidRDefault="0040236C" w:rsidP="00497C36">
            <w:pPr>
              <w:pStyle w:val="af2"/>
              <w:spacing w:before="20" w:after="20"/>
              <w:rPr>
                <w:rFonts w:ascii="Times New Roman" w:hAnsi="Times New Roman"/>
              </w:rPr>
            </w:pPr>
            <w:r w:rsidRPr="005D65D3">
              <w:rPr>
                <w:rFonts w:ascii="Times New Roman" w:hAnsi="Times New Roman"/>
              </w:rPr>
              <w:t>км</w:t>
            </w:r>
          </w:p>
        </w:tc>
        <w:tc>
          <w:tcPr>
            <w:tcW w:w="1103" w:type="pct"/>
          </w:tcPr>
          <w:p w:rsidR="0040236C" w:rsidRPr="005D65D3" w:rsidRDefault="0040236C" w:rsidP="00497C36">
            <w:pPr>
              <w:pStyle w:val="af2"/>
              <w:spacing w:before="20" w:after="20"/>
              <w:rPr>
                <w:rFonts w:ascii="Times New Roman" w:hAnsi="Times New Roman"/>
              </w:rPr>
            </w:pPr>
            <w:r w:rsidRPr="005D65D3">
              <w:rPr>
                <w:rFonts w:ascii="Times New Roman" w:hAnsi="Times New Roman"/>
              </w:rPr>
              <w:t>-</w:t>
            </w:r>
          </w:p>
        </w:tc>
        <w:tc>
          <w:tcPr>
            <w:tcW w:w="723" w:type="pct"/>
          </w:tcPr>
          <w:p w:rsidR="0040236C" w:rsidRPr="005D65D3" w:rsidRDefault="00277E89" w:rsidP="00277E89">
            <w:pPr>
              <w:pStyle w:val="af2"/>
              <w:spacing w:before="20" w:after="20"/>
              <w:rPr>
                <w:rFonts w:ascii="Times New Roman" w:hAnsi="Times New Roman"/>
              </w:rPr>
            </w:pPr>
            <w:r w:rsidRPr="005D65D3">
              <w:rPr>
                <w:rFonts w:ascii="Times New Roman" w:hAnsi="Times New Roman"/>
              </w:rPr>
              <w:t>3</w:t>
            </w:r>
            <w:r w:rsidR="0040236C" w:rsidRPr="005D65D3">
              <w:rPr>
                <w:rFonts w:ascii="Times New Roman" w:hAnsi="Times New Roman"/>
              </w:rPr>
              <w:t>,</w:t>
            </w:r>
            <w:r w:rsidRPr="005D65D3">
              <w:rPr>
                <w:rFonts w:ascii="Times New Roman" w:hAnsi="Times New Roman"/>
              </w:rPr>
              <w:t>2</w:t>
            </w:r>
          </w:p>
        </w:tc>
      </w:tr>
      <w:tr w:rsidR="0040236C" w:rsidRPr="005D65D3" w:rsidTr="000E328B">
        <w:trPr>
          <w:trHeight w:val="20"/>
        </w:trPr>
        <w:tc>
          <w:tcPr>
            <w:tcW w:w="442" w:type="pct"/>
          </w:tcPr>
          <w:p w:rsidR="0040236C" w:rsidRPr="005D65D3" w:rsidRDefault="0040236C" w:rsidP="00497C36">
            <w:pPr>
              <w:pStyle w:val="af2"/>
              <w:spacing w:before="20" w:after="20"/>
              <w:rPr>
                <w:rFonts w:ascii="Times New Roman" w:hAnsi="Times New Roman"/>
              </w:rPr>
            </w:pPr>
            <w:r w:rsidRPr="005D65D3">
              <w:rPr>
                <w:rFonts w:ascii="Times New Roman" w:hAnsi="Times New Roman"/>
              </w:rPr>
              <w:t>5.</w:t>
            </w:r>
            <w:r w:rsidR="00277E89" w:rsidRPr="005D65D3">
              <w:rPr>
                <w:rFonts w:ascii="Times New Roman" w:hAnsi="Times New Roman"/>
              </w:rPr>
              <w:t>4</w:t>
            </w:r>
          </w:p>
        </w:tc>
        <w:tc>
          <w:tcPr>
            <w:tcW w:w="1621" w:type="pct"/>
          </w:tcPr>
          <w:p w:rsidR="0040236C" w:rsidRPr="005D65D3" w:rsidRDefault="0040236C" w:rsidP="00497C36">
            <w:pPr>
              <w:pStyle w:val="af2"/>
              <w:spacing w:before="20" w:after="20"/>
              <w:rPr>
                <w:rFonts w:ascii="Times New Roman" w:hAnsi="Times New Roman"/>
              </w:rPr>
            </w:pPr>
            <w:r w:rsidRPr="005D65D3">
              <w:rPr>
                <w:rFonts w:ascii="Times New Roman" w:hAnsi="Times New Roman"/>
              </w:rPr>
              <w:t>Локальные очистные сооружения поверхностного стока</w:t>
            </w:r>
          </w:p>
        </w:tc>
        <w:tc>
          <w:tcPr>
            <w:tcW w:w="1111" w:type="pct"/>
          </w:tcPr>
          <w:p w:rsidR="0040236C" w:rsidRPr="005D65D3" w:rsidRDefault="0040236C" w:rsidP="00497C36">
            <w:pPr>
              <w:pStyle w:val="af2"/>
              <w:spacing w:before="20" w:after="20"/>
              <w:rPr>
                <w:rFonts w:ascii="Times New Roman" w:hAnsi="Times New Roman"/>
              </w:rPr>
            </w:pPr>
            <w:r w:rsidRPr="005D65D3">
              <w:rPr>
                <w:rFonts w:ascii="Times New Roman" w:hAnsi="Times New Roman"/>
              </w:rPr>
              <w:t>ед.</w:t>
            </w:r>
          </w:p>
        </w:tc>
        <w:tc>
          <w:tcPr>
            <w:tcW w:w="1103" w:type="pct"/>
          </w:tcPr>
          <w:p w:rsidR="0040236C" w:rsidRPr="005D65D3" w:rsidRDefault="0040236C" w:rsidP="00497C36">
            <w:pPr>
              <w:pStyle w:val="af2"/>
              <w:spacing w:before="20" w:after="20"/>
              <w:rPr>
                <w:rFonts w:ascii="Times New Roman" w:hAnsi="Times New Roman"/>
              </w:rPr>
            </w:pPr>
            <w:r w:rsidRPr="005D65D3">
              <w:rPr>
                <w:rFonts w:ascii="Times New Roman" w:hAnsi="Times New Roman"/>
              </w:rPr>
              <w:t>-</w:t>
            </w:r>
          </w:p>
        </w:tc>
        <w:tc>
          <w:tcPr>
            <w:tcW w:w="723" w:type="pct"/>
          </w:tcPr>
          <w:p w:rsidR="0040236C" w:rsidRPr="005D65D3" w:rsidRDefault="0040236C" w:rsidP="00497C36">
            <w:pPr>
              <w:pStyle w:val="af2"/>
              <w:spacing w:before="20" w:after="20"/>
              <w:rPr>
                <w:rFonts w:ascii="Times New Roman" w:hAnsi="Times New Roman"/>
              </w:rPr>
            </w:pPr>
            <w:r w:rsidRPr="005D65D3">
              <w:rPr>
                <w:rFonts w:ascii="Times New Roman" w:hAnsi="Times New Roman"/>
              </w:rPr>
              <w:t>3</w:t>
            </w:r>
          </w:p>
        </w:tc>
      </w:tr>
      <w:tr w:rsidR="0040236C" w:rsidRPr="005D65D3" w:rsidTr="000E328B">
        <w:trPr>
          <w:trHeight w:val="20"/>
        </w:trPr>
        <w:tc>
          <w:tcPr>
            <w:tcW w:w="442" w:type="pct"/>
          </w:tcPr>
          <w:p w:rsidR="0040236C" w:rsidRPr="005D65D3" w:rsidRDefault="0040236C" w:rsidP="00497C36">
            <w:pPr>
              <w:pStyle w:val="af2"/>
              <w:spacing w:before="20" w:after="20"/>
              <w:rPr>
                <w:rFonts w:ascii="Times New Roman" w:hAnsi="Times New Roman"/>
                <w:b/>
              </w:rPr>
            </w:pPr>
            <w:r w:rsidRPr="005D65D3">
              <w:rPr>
                <w:rFonts w:ascii="Times New Roman" w:hAnsi="Times New Roman"/>
                <w:b/>
              </w:rPr>
              <w:t>6</w:t>
            </w:r>
          </w:p>
        </w:tc>
        <w:tc>
          <w:tcPr>
            <w:tcW w:w="4558" w:type="pct"/>
            <w:gridSpan w:val="4"/>
          </w:tcPr>
          <w:p w:rsidR="0040236C" w:rsidRPr="005D65D3" w:rsidRDefault="0040236C" w:rsidP="00497C36">
            <w:pPr>
              <w:pStyle w:val="af2"/>
              <w:spacing w:before="20" w:after="20"/>
              <w:rPr>
                <w:rFonts w:ascii="Times New Roman" w:hAnsi="Times New Roman"/>
                <w:b/>
              </w:rPr>
            </w:pPr>
            <w:r w:rsidRPr="005D65D3">
              <w:rPr>
                <w:rFonts w:ascii="Times New Roman" w:hAnsi="Times New Roman"/>
                <w:b/>
              </w:rPr>
              <w:t>ИНЖЕНЕРНАЯ ИНФРАСТРУКТУРА И БЛАГОУСТРОЙСТВО ТЕРРИТОРИИ</w:t>
            </w:r>
          </w:p>
        </w:tc>
      </w:tr>
      <w:tr w:rsidR="0040236C" w:rsidRPr="005D65D3" w:rsidTr="000E328B">
        <w:trPr>
          <w:trHeight w:val="20"/>
        </w:trPr>
        <w:tc>
          <w:tcPr>
            <w:tcW w:w="442" w:type="pct"/>
          </w:tcPr>
          <w:p w:rsidR="0040236C" w:rsidRPr="005D65D3" w:rsidRDefault="0040236C" w:rsidP="00497C36">
            <w:pPr>
              <w:pStyle w:val="af2"/>
              <w:spacing w:before="20" w:after="20"/>
              <w:rPr>
                <w:rFonts w:ascii="Times New Roman" w:hAnsi="Times New Roman"/>
              </w:rPr>
            </w:pPr>
            <w:r w:rsidRPr="005D65D3">
              <w:rPr>
                <w:rFonts w:ascii="Times New Roman" w:hAnsi="Times New Roman"/>
              </w:rPr>
              <w:t>6.1</w:t>
            </w:r>
          </w:p>
        </w:tc>
        <w:tc>
          <w:tcPr>
            <w:tcW w:w="1621" w:type="pct"/>
            <w:vAlign w:val="center"/>
          </w:tcPr>
          <w:p w:rsidR="0040236C" w:rsidRPr="005D65D3" w:rsidRDefault="0040236C" w:rsidP="00ED19DC">
            <w:pPr>
              <w:pStyle w:val="af2"/>
              <w:spacing w:before="20" w:after="20"/>
              <w:rPr>
                <w:rFonts w:ascii="Times New Roman" w:hAnsi="Times New Roman"/>
              </w:rPr>
            </w:pPr>
            <w:r w:rsidRPr="005D65D3">
              <w:rPr>
                <w:rFonts w:ascii="Times New Roman" w:hAnsi="Times New Roman"/>
              </w:rPr>
              <w:t>Водоснабжение</w:t>
            </w:r>
          </w:p>
        </w:tc>
        <w:tc>
          <w:tcPr>
            <w:tcW w:w="1111" w:type="pct"/>
            <w:vAlign w:val="center"/>
          </w:tcPr>
          <w:p w:rsidR="0040236C" w:rsidRPr="005D65D3" w:rsidRDefault="0040236C" w:rsidP="00ED19DC">
            <w:pPr>
              <w:pStyle w:val="af2"/>
              <w:spacing w:before="20" w:after="20"/>
              <w:rPr>
                <w:rFonts w:ascii="Times New Roman" w:hAnsi="Times New Roman"/>
              </w:rPr>
            </w:pPr>
          </w:p>
        </w:tc>
        <w:tc>
          <w:tcPr>
            <w:tcW w:w="1103" w:type="pct"/>
            <w:vAlign w:val="center"/>
          </w:tcPr>
          <w:p w:rsidR="0040236C" w:rsidRPr="005D65D3" w:rsidRDefault="0040236C" w:rsidP="00ED19DC">
            <w:pPr>
              <w:pStyle w:val="af2"/>
              <w:spacing w:before="20" w:after="20"/>
              <w:rPr>
                <w:rFonts w:ascii="Times New Roman" w:hAnsi="Times New Roman"/>
              </w:rPr>
            </w:pPr>
          </w:p>
        </w:tc>
        <w:tc>
          <w:tcPr>
            <w:tcW w:w="723" w:type="pct"/>
            <w:vAlign w:val="center"/>
          </w:tcPr>
          <w:p w:rsidR="0040236C" w:rsidRPr="005D65D3" w:rsidRDefault="0040236C" w:rsidP="00ED19DC">
            <w:pPr>
              <w:pStyle w:val="af2"/>
              <w:spacing w:before="20" w:after="20"/>
              <w:rPr>
                <w:rFonts w:ascii="Times New Roman" w:hAnsi="Times New Roman"/>
              </w:rPr>
            </w:pPr>
          </w:p>
        </w:tc>
      </w:tr>
      <w:tr w:rsidR="0040236C" w:rsidRPr="005D65D3" w:rsidTr="000E328B">
        <w:trPr>
          <w:trHeight w:val="20"/>
        </w:trPr>
        <w:tc>
          <w:tcPr>
            <w:tcW w:w="442" w:type="pct"/>
            <w:vMerge w:val="restart"/>
          </w:tcPr>
          <w:p w:rsidR="0040236C" w:rsidRPr="005D65D3" w:rsidRDefault="0040236C" w:rsidP="00497C36">
            <w:pPr>
              <w:pStyle w:val="af2"/>
              <w:spacing w:before="20" w:after="20"/>
              <w:rPr>
                <w:rFonts w:ascii="Times New Roman" w:hAnsi="Times New Roman"/>
              </w:rPr>
            </w:pPr>
            <w:r w:rsidRPr="005D65D3">
              <w:rPr>
                <w:rFonts w:ascii="Times New Roman" w:hAnsi="Times New Roman"/>
              </w:rPr>
              <w:t>6.1.1</w:t>
            </w:r>
          </w:p>
        </w:tc>
        <w:tc>
          <w:tcPr>
            <w:tcW w:w="1621" w:type="pct"/>
            <w:vAlign w:val="center"/>
          </w:tcPr>
          <w:p w:rsidR="0040236C" w:rsidRPr="005D65D3" w:rsidRDefault="0040236C" w:rsidP="00ED19DC">
            <w:pPr>
              <w:pStyle w:val="af2"/>
              <w:spacing w:before="20" w:after="20"/>
              <w:rPr>
                <w:rFonts w:ascii="Times New Roman" w:hAnsi="Times New Roman"/>
              </w:rPr>
            </w:pPr>
            <w:r w:rsidRPr="005D65D3">
              <w:rPr>
                <w:rFonts w:ascii="Times New Roman" w:hAnsi="Times New Roman"/>
              </w:rPr>
              <w:t>Водопотребление</w:t>
            </w:r>
          </w:p>
        </w:tc>
        <w:tc>
          <w:tcPr>
            <w:tcW w:w="1111" w:type="pct"/>
            <w:vAlign w:val="center"/>
          </w:tcPr>
          <w:p w:rsidR="0040236C" w:rsidRPr="005D65D3" w:rsidRDefault="0040236C" w:rsidP="00ED19DC">
            <w:pPr>
              <w:pStyle w:val="af2"/>
              <w:spacing w:before="20" w:after="20"/>
              <w:rPr>
                <w:rFonts w:ascii="Times New Roman" w:hAnsi="Times New Roman"/>
              </w:rPr>
            </w:pPr>
          </w:p>
        </w:tc>
        <w:tc>
          <w:tcPr>
            <w:tcW w:w="1103" w:type="pct"/>
            <w:vAlign w:val="center"/>
          </w:tcPr>
          <w:p w:rsidR="0040236C" w:rsidRPr="005D65D3" w:rsidRDefault="0040236C" w:rsidP="00ED19DC">
            <w:pPr>
              <w:pStyle w:val="af2"/>
              <w:spacing w:before="20" w:after="20"/>
              <w:rPr>
                <w:rFonts w:ascii="Times New Roman" w:hAnsi="Times New Roman"/>
              </w:rPr>
            </w:pPr>
          </w:p>
        </w:tc>
        <w:tc>
          <w:tcPr>
            <w:tcW w:w="723" w:type="pct"/>
            <w:vAlign w:val="center"/>
          </w:tcPr>
          <w:p w:rsidR="0040236C" w:rsidRPr="005D65D3" w:rsidRDefault="0040236C" w:rsidP="00ED19DC">
            <w:pPr>
              <w:pStyle w:val="af2"/>
              <w:spacing w:before="20" w:after="20"/>
              <w:rPr>
                <w:rFonts w:ascii="Times New Roman" w:hAnsi="Times New Roman"/>
              </w:rPr>
            </w:pPr>
          </w:p>
        </w:tc>
      </w:tr>
      <w:tr w:rsidR="0040236C" w:rsidRPr="005D65D3" w:rsidTr="000E328B">
        <w:trPr>
          <w:trHeight w:val="20"/>
        </w:trPr>
        <w:tc>
          <w:tcPr>
            <w:tcW w:w="442" w:type="pct"/>
            <w:vMerge/>
          </w:tcPr>
          <w:p w:rsidR="0040236C" w:rsidRPr="005D65D3" w:rsidRDefault="0040236C" w:rsidP="00497C36">
            <w:pPr>
              <w:pStyle w:val="af2"/>
              <w:spacing w:before="20" w:after="20"/>
              <w:rPr>
                <w:rFonts w:ascii="Times New Roman" w:hAnsi="Times New Roman"/>
              </w:rPr>
            </w:pPr>
          </w:p>
        </w:tc>
        <w:tc>
          <w:tcPr>
            <w:tcW w:w="1621" w:type="pct"/>
            <w:vAlign w:val="center"/>
          </w:tcPr>
          <w:p w:rsidR="0040236C" w:rsidRPr="005D65D3" w:rsidRDefault="0040236C" w:rsidP="00ED19DC">
            <w:pPr>
              <w:pStyle w:val="af2"/>
              <w:spacing w:before="20" w:after="20"/>
              <w:rPr>
                <w:rFonts w:ascii="Times New Roman" w:hAnsi="Times New Roman"/>
              </w:rPr>
            </w:pPr>
            <w:r w:rsidRPr="005D65D3">
              <w:rPr>
                <w:rFonts w:ascii="Times New Roman" w:hAnsi="Times New Roman"/>
              </w:rPr>
              <w:t>всего</w:t>
            </w:r>
          </w:p>
        </w:tc>
        <w:tc>
          <w:tcPr>
            <w:tcW w:w="1111" w:type="pct"/>
            <w:vAlign w:val="center"/>
          </w:tcPr>
          <w:p w:rsidR="0040236C" w:rsidRPr="005D65D3" w:rsidRDefault="0040236C" w:rsidP="00ED19DC">
            <w:pPr>
              <w:pStyle w:val="af2"/>
              <w:spacing w:before="20" w:after="20"/>
              <w:rPr>
                <w:rFonts w:ascii="Times New Roman" w:hAnsi="Times New Roman"/>
              </w:rPr>
            </w:pPr>
            <w:r w:rsidRPr="005D65D3">
              <w:rPr>
                <w:rFonts w:ascii="Times New Roman" w:hAnsi="Times New Roman"/>
              </w:rPr>
              <w:t>куб. м./в сутки</w:t>
            </w:r>
          </w:p>
        </w:tc>
        <w:tc>
          <w:tcPr>
            <w:tcW w:w="1103" w:type="pct"/>
            <w:vAlign w:val="center"/>
          </w:tcPr>
          <w:p w:rsidR="0040236C" w:rsidRPr="005D65D3" w:rsidRDefault="0040236C" w:rsidP="00ED19DC">
            <w:pPr>
              <w:pStyle w:val="af2"/>
              <w:spacing w:before="20" w:after="20"/>
              <w:rPr>
                <w:rFonts w:ascii="Times New Roman" w:hAnsi="Times New Roman"/>
              </w:rPr>
            </w:pPr>
            <w:r w:rsidRPr="005D65D3">
              <w:rPr>
                <w:rFonts w:ascii="Times New Roman" w:hAnsi="Times New Roman"/>
              </w:rPr>
              <w:t>-</w:t>
            </w:r>
          </w:p>
        </w:tc>
        <w:tc>
          <w:tcPr>
            <w:tcW w:w="723" w:type="pct"/>
          </w:tcPr>
          <w:p w:rsidR="0040236C" w:rsidRPr="005D65D3" w:rsidRDefault="0040236C" w:rsidP="00BD6F5D">
            <w:pPr>
              <w:pStyle w:val="af2"/>
              <w:spacing w:before="20" w:after="20"/>
              <w:rPr>
                <w:rFonts w:ascii="Times New Roman" w:hAnsi="Times New Roman"/>
              </w:rPr>
            </w:pPr>
            <w:r w:rsidRPr="005D65D3">
              <w:rPr>
                <w:rFonts w:ascii="Times New Roman" w:hAnsi="Times New Roman"/>
              </w:rPr>
              <w:t>164,25</w:t>
            </w:r>
          </w:p>
        </w:tc>
      </w:tr>
      <w:tr w:rsidR="0040236C" w:rsidRPr="005D65D3" w:rsidTr="000E328B">
        <w:trPr>
          <w:trHeight w:val="20"/>
        </w:trPr>
        <w:tc>
          <w:tcPr>
            <w:tcW w:w="442" w:type="pct"/>
            <w:vMerge w:val="restart"/>
          </w:tcPr>
          <w:p w:rsidR="0040236C" w:rsidRPr="005D65D3" w:rsidRDefault="0040236C" w:rsidP="00497C36">
            <w:pPr>
              <w:pStyle w:val="af2"/>
              <w:spacing w:before="20" w:after="20"/>
              <w:rPr>
                <w:rFonts w:ascii="Times New Roman" w:hAnsi="Times New Roman"/>
              </w:rPr>
            </w:pPr>
          </w:p>
        </w:tc>
        <w:tc>
          <w:tcPr>
            <w:tcW w:w="1621" w:type="pct"/>
            <w:vAlign w:val="center"/>
          </w:tcPr>
          <w:p w:rsidR="0040236C" w:rsidRPr="005D65D3" w:rsidRDefault="0040236C" w:rsidP="00ED19DC">
            <w:pPr>
              <w:pStyle w:val="af2"/>
              <w:spacing w:before="20" w:after="20"/>
              <w:rPr>
                <w:rFonts w:ascii="Times New Roman" w:hAnsi="Times New Roman"/>
              </w:rPr>
            </w:pPr>
            <w:r w:rsidRPr="005D65D3">
              <w:rPr>
                <w:rFonts w:ascii="Times New Roman" w:hAnsi="Times New Roman"/>
              </w:rPr>
              <w:t>в том числе:</w:t>
            </w:r>
          </w:p>
        </w:tc>
        <w:tc>
          <w:tcPr>
            <w:tcW w:w="1111" w:type="pct"/>
            <w:vAlign w:val="center"/>
          </w:tcPr>
          <w:p w:rsidR="0040236C" w:rsidRPr="005D65D3" w:rsidRDefault="0040236C" w:rsidP="00ED19DC">
            <w:pPr>
              <w:pStyle w:val="af2"/>
              <w:spacing w:before="20" w:after="20"/>
              <w:rPr>
                <w:rFonts w:ascii="Times New Roman" w:hAnsi="Times New Roman"/>
              </w:rPr>
            </w:pPr>
          </w:p>
        </w:tc>
        <w:tc>
          <w:tcPr>
            <w:tcW w:w="1103" w:type="pct"/>
            <w:vAlign w:val="center"/>
          </w:tcPr>
          <w:p w:rsidR="0040236C" w:rsidRPr="005D65D3" w:rsidRDefault="0040236C" w:rsidP="00ED19DC">
            <w:pPr>
              <w:pStyle w:val="af2"/>
              <w:spacing w:before="20" w:after="20"/>
              <w:rPr>
                <w:rFonts w:ascii="Times New Roman" w:hAnsi="Times New Roman"/>
              </w:rPr>
            </w:pPr>
          </w:p>
        </w:tc>
        <w:tc>
          <w:tcPr>
            <w:tcW w:w="723" w:type="pct"/>
          </w:tcPr>
          <w:p w:rsidR="0040236C" w:rsidRPr="005D65D3" w:rsidRDefault="0040236C" w:rsidP="00BD6F5D">
            <w:pPr>
              <w:pStyle w:val="af2"/>
              <w:spacing w:before="20" w:after="20"/>
              <w:rPr>
                <w:rFonts w:ascii="Times New Roman" w:hAnsi="Times New Roman"/>
              </w:rPr>
            </w:pPr>
          </w:p>
        </w:tc>
      </w:tr>
      <w:tr w:rsidR="0040236C" w:rsidRPr="005D65D3" w:rsidTr="000E328B">
        <w:trPr>
          <w:trHeight w:val="20"/>
        </w:trPr>
        <w:tc>
          <w:tcPr>
            <w:tcW w:w="442" w:type="pct"/>
            <w:vMerge/>
          </w:tcPr>
          <w:p w:rsidR="0040236C" w:rsidRPr="005D65D3" w:rsidRDefault="0040236C" w:rsidP="00497C36">
            <w:pPr>
              <w:pStyle w:val="af2"/>
              <w:spacing w:before="20" w:after="20"/>
              <w:rPr>
                <w:rFonts w:ascii="Times New Roman" w:hAnsi="Times New Roman"/>
              </w:rPr>
            </w:pPr>
          </w:p>
        </w:tc>
        <w:tc>
          <w:tcPr>
            <w:tcW w:w="1621" w:type="pct"/>
            <w:vAlign w:val="center"/>
          </w:tcPr>
          <w:p w:rsidR="0040236C" w:rsidRPr="005D65D3" w:rsidRDefault="0040236C" w:rsidP="00ED19DC">
            <w:pPr>
              <w:pStyle w:val="af2"/>
              <w:spacing w:before="20" w:after="20"/>
              <w:rPr>
                <w:rFonts w:ascii="Times New Roman" w:hAnsi="Times New Roman"/>
              </w:rPr>
            </w:pPr>
            <w:r w:rsidRPr="005D65D3">
              <w:rPr>
                <w:rFonts w:ascii="Times New Roman" w:hAnsi="Times New Roman"/>
              </w:rPr>
              <w:t>на хозяйствен</w:t>
            </w:r>
            <w:r w:rsidRPr="005D65D3">
              <w:rPr>
                <w:rFonts w:ascii="Times New Roman" w:hAnsi="Times New Roman"/>
              </w:rPr>
              <w:softHyphen/>
              <w:t>но-питьевые нужды</w:t>
            </w:r>
          </w:p>
        </w:tc>
        <w:tc>
          <w:tcPr>
            <w:tcW w:w="1111" w:type="pct"/>
            <w:vAlign w:val="center"/>
          </w:tcPr>
          <w:p w:rsidR="0040236C" w:rsidRPr="005D65D3" w:rsidRDefault="0040236C" w:rsidP="00ED19DC">
            <w:pPr>
              <w:pStyle w:val="af2"/>
              <w:spacing w:before="20" w:after="20"/>
              <w:rPr>
                <w:rFonts w:ascii="Times New Roman" w:hAnsi="Times New Roman"/>
              </w:rPr>
            </w:pPr>
            <w:r w:rsidRPr="005D65D3">
              <w:rPr>
                <w:rFonts w:ascii="Times New Roman" w:hAnsi="Times New Roman"/>
              </w:rPr>
              <w:t>куб. м./в сутки</w:t>
            </w:r>
          </w:p>
        </w:tc>
        <w:tc>
          <w:tcPr>
            <w:tcW w:w="1103" w:type="pct"/>
            <w:vAlign w:val="center"/>
          </w:tcPr>
          <w:p w:rsidR="0040236C" w:rsidRPr="005D65D3" w:rsidRDefault="0040236C" w:rsidP="00ED19DC">
            <w:pPr>
              <w:pStyle w:val="af2"/>
              <w:spacing w:before="20" w:after="20"/>
              <w:rPr>
                <w:rFonts w:ascii="Times New Roman" w:hAnsi="Times New Roman"/>
              </w:rPr>
            </w:pPr>
            <w:r w:rsidRPr="005D65D3">
              <w:rPr>
                <w:rFonts w:ascii="Times New Roman" w:hAnsi="Times New Roman"/>
              </w:rPr>
              <w:t>-</w:t>
            </w:r>
          </w:p>
        </w:tc>
        <w:tc>
          <w:tcPr>
            <w:tcW w:w="723" w:type="pct"/>
          </w:tcPr>
          <w:p w:rsidR="0040236C" w:rsidRPr="005D65D3" w:rsidRDefault="0040236C" w:rsidP="00BD6F5D">
            <w:pPr>
              <w:pStyle w:val="af2"/>
              <w:spacing w:before="20" w:after="20"/>
              <w:rPr>
                <w:rFonts w:ascii="Times New Roman" w:hAnsi="Times New Roman"/>
              </w:rPr>
            </w:pPr>
            <w:r w:rsidRPr="005D65D3">
              <w:rPr>
                <w:rFonts w:ascii="Times New Roman" w:hAnsi="Times New Roman"/>
              </w:rPr>
              <w:t>153,30</w:t>
            </w:r>
          </w:p>
        </w:tc>
      </w:tr>
      <w:tr w:rsidR="0040236C" w:rsidRPr="005D65D3" w:rsidTr="000E328B">
        <w:trPr>
          <w:trHeight w:val="20"/>
        </w:trPr>
        <w:tc>
          <w:tcPr>
            <w:tcW w:w="442" w:type="pct"/>
            <w:vMerge/>
          </w:tcPr>
          <w:p w:rsidR="0040236C" w:rsidRPr="005D65D3" w:rsidRDefault="0040236C" w:rsidP="00497C36">
            <w:pPr>
              <w:pStyle w:val="af2"/>
              <w:spacing w:before="20" w:after="20"/>
              <w:rPr>
                <w:rFonts w:ascii="Times New Roman" w:hAnsi="Times New Roman"/>
              </w:rPr>
            </w:pPr>
          </w:p>
        </w:tc>
        <w:tc>
          <w:tcPr>
            <w:tcW w:w="1621" w:type="pct"/>
            <w:vAlign w:val="center"/>
          </w:tcPr>
          <w:p w:rsidR="0040236C" w:rsidRPr="005D65D3" w:rsidRDefault="0040236C" w:rsidP="00ED19DC">
            <w:pPr>
              <w:pStyle w:val="af2"/>
              <w:spacing w:before="20" w:after="20"/>
              <w:rPr>
                <w:rFonts w:ascii="Times New Roman" w:hAnsi="Times New Roman"/>
              </w:rPr>
            </w:pPr>
            <w:r w:rsidRPr="005D65D3">
              <w:rPr>
                <w:rFonts w:ascii="Times New Roman" w:hAnsi="Times New Roman"/>
              </w:rPr>
              <w:t>на производственные нужды</w:t>
            </w:r>
          </w:p>
        </w:tc>
        <w:tc>
          <w:tcPr>
            <w:tcW w:w="1111" w:type="pct"/>
            <w:vAlign w:val="center"/>
          </w:tcPr>
          <w:p w:rsidR="0040236C" w:rsidRPr="005D65D3" w:rsidRDefault="0040236C" w:rsidP="00ED19DC">
            <w:pPr>
              <w:pStyle w:val="af2"/>
              <w:spacing w:before="20" w:after="20"/>
              <w:rPr>
                <w:rFonts w:ascii="Times New Roman" w:hAnsi="Times New Roman"/>
              </w:rPr>
            </w:pPr>
            <w:r w:rsidRPr="005D65D3">
              <w:rPr>
                <w:rFonts w:ascii="Times New Roman" w:hAnsi="Times New Roman"/>
              </w:rPr>
              <w:t>куб. м./в сутки</w:t>
            </w:r>
          </w:p>
        </w:tc>
        <w:tc>
          <w:tcPr>
            <w:tcW w:w="1103" w:type="pct"/>
            <w:vAlign w:val="center"/>
          </w:tcPr>
          <w:p w:rsidR="0040236C" w:rsidRPr="005D65D3" w:rsidRDefault="0040236C" w:rsidP="00ED19DC">
            <w:pPr>
              <w:pStyle w:val="af2"/>
              <w:spacing w:before="20" w:after="20"/>
              <w:rPr>
                <w:rFonts w:ascii="Times New Roman" w:hAnsi="Times New Roman"/>
              </w:rPr>
            </w:pPr>
            <w:r w:rsidRPr="005D65D3">
              <w:rPr>
                <w:rFonts w:ascii="Times New Roman" w:hAnsi="Times New Roman"/>
              </w:rPr>
              <w:t>-</w:t>
            </w:r>
          </w:p>
        </w:tc>
        <w:tc>
          <w:tcPr>
            <w:tcW w:w="723" w:type="pct"/>
          </w:tcPr>
          <w:p w:rsidR="0040236C" w:rsidRPr="005D65D3" w:rsidRDefault="0040236C" w:rsidP="00BD6F5D">
            <w:pPr>
              <w:pStyle w:val="af2"/>
              <w:spacing w:before="20" w:after="20"/>
              <w:rPr>
                <w:rFonts w:ascii="Times New Roman" w:hAnsi="Times New Roman"/>
              </w:rPr>
            </w:pPr>
            <w:r w:rsidRPr="005D65D3">
              <w:rPr>
                <w:rFonts w:ascii="Times New Roman" w:hAnsi="Times New Roman"/>
              </w:rPr>
              <w:t>10,95</w:t>
            </w:r>
          </w:p>
        </w:tc>
      </w:tr>
      <w:tr w:rsidR="0040236C" w:rsidRPr="005D65D3" w:rsidTr="000E328B">
        <w:trPr>
          <w:trHeight w:val="20"/>
        </w:trPr>
        <w:tc>
          <w:tcPr>
            <w:tcW w:w="442" w:type="pct"/>
          </w:tcPr>
          <w:p w:rsidR="0040236C" w:rsidRPr="005D65D3" w:rsidRDefault="0040236C" w:rsidP="00497C36">
            <w:pPr>
              <w:pStyle w:val="af2"/>
              <w:spacing w:before="20" w:after="20"/>
              <w:rPr>
                <w:rFonts w:ascii="Times New Roman" w:hAnsi="Times New Roman"/>
              </w:rPr>
            </w:pPr>
            <w:r w:rsidRPr="005D65D3">
              <w:rPr>
                <w:rFonts w:ascii="Times New Roman" w:hAnsi="Times New Roman"/>
              </w:rPr>
              <w:t>6.1.2</w:t>
            </w:r>
          </w:p>
        </w:tc>
        <w:tc>
          <w:tcPr>
            <w:tcW w:w="1621" w:type="pct"/>
            <w:vAlign w:val="center"/>
          </w:tcPr>
          <w:p w:rsidR="0040236C" w:rsidRPr="005D65D3" w:rsidRDefault="0040236C" w:rsidP="00ED19DC">
            <w:pPr>
              <w:pStyle w:val="af2"/>
              <w:spacing w:before="20" w:after="20"/>
              <w:rPr>
                <w:rFonts w:ascii="Times New Roman" w:hAnsi="Times New Roman"/>
              </w:rPr>
            </w:pPr>
            <w:r w:rsidRPr="005D65D3">
              <w:rPr>
                <w:rFonts w:ascii="Times New Roman" w:hAnsi="Times New Roman"/>
              </w:rPr>
              <w:t>Протяженность сетей</w:t>
            </w:r>
          </w:p>
        </w:tc>
        <w:tc>
          <w:tcPr>
            <w:tcW w:w="1111" w:type="pct"/>
            <w:vAlign w:val="center"/>
          </w:tcPr>
          <w:p w:rsidR="0040236C" w:rsidRPr="005D65D3" w:rsidRDefault="0040236C" w:rsidP="00ED19DC">
            <w:pPr>
              <w:pStyle w:val="af2"/>
              <w:spacing w:before="20" w:after="20"/>
              <w:rPr>
                <w:rFonts w:ascii="Times New Roman" w:hAnsi="Times New Roman"/>
              </w:rPr>
            </w:pPr>
            <w:r w:rsidRPr="005D65D3">
              <w:rPr>
                <w:rFonts w:ascii="Times New Roman" w:hAnsi="Times New Roman"/>
              </w:rPr>
              <w:t>км</w:t>
            </w:r>
          </w:p>
        </w:tc>
        <w:tc>
          <w:tcPr>
            <w:tcW w:w="1103" w:type="pct"/>
            <w:vAlign w:val="center"/>
          </w:tcPr>
          <w:p w:rsidR="0040236C" w:rsidRPr="005D65D3" w:rsidRDefault="0040236C" w:rsidP="005171DA">
            <w:pPr>
              <w:pStyle w:val="af2"/>
              <w:spacing w:before="20" w:after="20"/>
              <w:rPr>
                <w:rFonts w:ascii="Times New Roman" w:hAnsi="Times New Roman"/>
              </w:rPr>
            </w:pPr>
            <w:r w:rsidRPr="005D65D3">
              <w:rPr>
                <w:rFonts w:ascii="Times New Roman" w:hAnsi="Times New Roman"/>
              </w:rPr>
              <w:t>-</w:t>
            </w:r>
          </w:p>
        </w:tc>
        <w:tc>
          <w:tcPr>
            <w:tcW w:w="723" w:type="pct"/>
            <w:vAlign w:val="center"/>
          </w:tcPr>
          <w:p w:rsidR="0040236C" w:rsidRPr="005D65D3" w:rsidRDefault="0040236C" w:rsidP="00BD6F5D">
            <w:pPr>
              <w:pStyle w:val="af2"/>
              <w:spacing w:before="20" w:after="20"/>
              <w:rPr>
                <w:rFonts w:ascii="Times New Roman" w:hAnsi="Times New Roman"/>
              </w:rPr>
            </w:pPr>
            <w:r w:rsidRPr="005D65D3">
              <w:rPr>
                <w:rFonts w:ascii="Times New Roman" w:hAnsi="Times New Roman"/>
              </w:rPr>
              <w:t>9,5</w:t>
            </w:r>
          </w:p>
        </w:tc>
      </w:tr>
      <w:tr w:rsidR="0040236C" w:rsidRPr="005D65D3" w:rsidTr="000E328B">
        <w:trPr>
          <w:trHeight w:val="20"/>
        </w:trPr>
        <w:tc>
          <w:tcPr>
            <w:tcW w:w="442" w:type="pct"/>
          </w:tcPr>
          <w:p w:rsidR="0040236C" w:rsidRPr="005D65D3" w:rsidRDefault="0040236C" w:rsidP="00497C36">
            <w:pPr>
              <w:pStyle w:val="af2"/>
              <w:spacing w:before="20" w:after="20"/>
              <w:rPr>
                <w:rFonts w:ascii="Times New Roman" w:hAnsi="Times New Roman"/>
              </w:rPr>
            </w:pPr>
            <w:r w:rsidRPr="005D65D3">
              <w:rPr>
                <w:rFonts w:ascii="Times New Roman" w:hAnsi="Times New Roman"/>
              </w:rPr>
              <w:t>6.1.3</w:t>
            </w:r>
          </w:p>
        </w:tc>
        <w:tc>
          <w:tcPr>
            <w:tcW w:w="1621" w:type="pct"/>
            <w:vAlign w:val="center"/>
          </w:tcPr>
          <w:p w:rsidR="0040236C" w:rsidRPr="005D65D3" w:rsidRDefault="0040236C" w:rsidP="00ED19DC">
            <w:pPr>
              <w:pStyle w:val="af2"/>
              <w:spacing w:before="20" w:after="20"/>
              <w:rPr>
                <w:rFonts w:ascii="Times New Roman" w:hAnsi="Times New Roman"/>
              </w:rPr>
            </w:pPr>
            <w:r w:rsidRPr="005D65D3">
              <w:rPr>
                <w:rFonts w:ascii="Times New Roman" w:hAnsi="Times New Roman"/>
              </w:rPr>
              <w:t>Вторичное использование воды</w:t>
            </w:r>
          </w:p>
        </w:tc>
        <w:tc>
          <w:tcPr>
            <w:tcW w:w="1111" w:type="pct"/>
            <w:vAlign w:val="center"/>
          </w:tcPr>
          <w:p w:rsidR="0040236C" w:rsidRPr="005D65D3" w:rsidRDefault="0040236C" w:rsidP="00ED19DC">
            <w:pPr>
              <w:pStyle w:val="af2"/>
              <w:spacing w:before="20" w:after="20"/>
              <w:rPr>
                <w:rFonts w:ascii="Times New Roman" w:hAnsi="Times New Roman"/>
              </w:rPr>
            </w:pPr>
            <w:r w:rsidRPr="005D65D3">
              <w:rPr>
                <w:rFonts w:ascii="Times New Roman" w:hAnsi="Times New Roman"/>
              </w:rPr>
              <w:t>%</w:t>
            </w:r>
          </w:p>
        </w:tc>
        <w:tc>
          <w:tcPr>
            <w:tcW w:w="1103" w:type="pct"/>
            <w:vAlign w:val="center"/>
          </w:tcPr>
          <w:p w:rsidR="0040236C" w:rsidRPr="005D65D3" w:rsidRDefault="0040236C" w:rsidP="00ED19DC">
            <w:pPr>
              <w:pStyle w:val="af2"/>
              <w:spacing w:before="20" w:after="20"/>
              <w:rPr>
                <w:rFonts w:ascii="Times New Roman" w:hAnsi="Times New Roman"/>
              </w:rPr>
            </w:pPr>
            <w:r w:rsidRPr="005D65D3">
              <w:rPr>
                <w:rFonts w:ascii="Times New Roman" w:hAnsi="Times New Roman"/>
              </w:rPr>
              <w:t>-</w:t>
            </w:r>
          </w:p>
        </w:tc>
        <w:tc>
          <w:tcPr>
            <w:tcW w:w="723" w:type="pct"/>
            <w:vAlign w:val="center"/>
          </w:tcPr>
          <w:p w:rsidR="0040236C" w:rsidRPr="005D65D3" w:rsidRDefault="0040236C" w:rsidP="00ED19DC">
            <w:pPr>
              <w:pStyle w:val="af2"/>
              <w:spacing w:before="20" w:after="20"/>
              <w:rPr>
                <w:rFonts w:ascii="Times New Roman" w:hAnsi="Times New Roman"/>
              </w:rPr>
            </w:pPr>
            <w:r w:rsidRPr="005D65D3">
              <w:rPr>
                <w:rFonts w:ascii="Times New Roman" w:hAnsi="Times New Roman"/>
              </w:rPr>
              <w:t>-</w:t>
            </w:r>
          </w:p>
        </w:tc>
      </w:tr>
      <w:tr w:rsidR="0040236C" w:rsidRPr="005D65D3" w:rsidTr="000E328B">
        <w:trPr>
          <w:trHeight w:val="20"/>
        </w:trPr>
        <w:tc>
          <w:tcPr>
            <w:tcW w:w="442" w:type="pct"/>
          </w:tcPr>
          <w:p w:rsidR="0040236C" w:rsidRPr="005D65D3" w:rsidRDefault="0040236C" w:rsidP="00497C36">
            <w:pPr>
              <w:pStyle w:val="af2"/>
              <w:spacing w:before="20" w:after="20"/>
              <w:rPr>
                <w:rFonts w:ascii="Times New Roman" w:hAnsi="Times New Roman"/>
              </w:rPr>
            </w:pPr>
            <w:r w:rsidRPr="005D65D3">
              <w:rPr>
                <w:rFonts w:ascii="Times New Roman" w:hAnsi="Times New Roman"/>
              </w:rPr>
              <w:t>6.2</w:t>
            </w:r>
          </w:p>
        </w:tc>
        <w:tc>
          <w:tcPr>
            <w:tcW w:w="1621" w:type="pct"/>
            <w:vAlign w:val="center"/>
          </w:tcPr>
          <w:p w:rsidR="0040236C" w:rsidRPr="005D65D3" w:rsidRDefault="0040236C" w:rsidP="00ED19DC">
            <w:pPr>
              <w:pStyle w:val="af2"/>
              <w:spacing w:before="20" w:after="20"/>
              <w:rPr>
                <w:rFonts w:ascii="Times New Roman" w:hAnsi="Times New Roman"/>
              </w:rPr>
            </w:pPr>
            <w:r w:rsidRPr="005D65D3">
              <w:rPr>
                <w:rFonts w:ascii="Times New Roman" w:hAnsi="Times New Roman"/>
              </w:rPr>
              <w:t>Канализация</w:t>
            </w:r>
          </w:p>
        </w:tc>
        <w:tc>
          <w:tcPr>
            <w:tcW w:w="1111" w:type="pct"/>
            <w:vAlign w:val="center"/>
          </w:tcPr>
          <w:p w:rsidR="0040236C" w:rsidRPr="005D65D3" w:rsidRDefault="0040236C" w:rsidP="00ED19DC">
            <w:pPr>
              <w:pStyle w:val="af2"/>
              <w:spacing w:before="20" w:after="20"/>
              <w:rPr>
                <w:rFonts w:ascii="Times New Roman" w:hAnsi="Times New Roman"/>
              </w:rPr>
            </w:pPr>
          </w:p>
        </w:tc>
        <w:tc>
          <w:tcPr>
            <w:tcW w:w="1103" w:type="pct"/>
            <w:vAlign w:val="center"/>
          </w:tcPr>
          <w:p w:rsidR="0040236C" w:rsidRPr="005D65D3" w:rsidRDefault="0040236C" w:rsidP="00ED19DC">
            <w:pPr>
              <w:pStyle w:val="af2"/>
              <w:spacing w:before="20" w:after="20"/>
              <w:rPr>
                <w:rFonts w:ascii="Times New Roman" w:hAnsi="Times New Roman"/>
              </w:rPr>
            </w:pPr>
          </w:p>
        </w:tc>
        <w:tc>
          <w:tcPr>
            <w:tcW w:w="723" w:type="pct"/>
            <w:vAlign w:val="center"/>
          </w:tcPr>
          <w:p w:rsidR="0040236C" w:rsidRPr="005D65D3" w:rsidRDefault="0040236C" w:rsidP="00ED19DC">
            <w:pPr>
              <w:pStyle w:val="af2"/>
              <w:spacing w:before="20" w:after="20"/>
              <w:rPr>
                <w:rFonts w:ascii="Times New Roman" w:hAnsi="Times New Roman"/>
              </w:rPr>
            </w:pPr>
          </w:p>
        </w:tc>
      </w:tr>
      <w:tr w:rsidR="0040236C" w:rsidRPr="005D65D3" w:rsidTr="000E328B">
        <w:trPr>
          <w:trHeight w:val="20"/>
        </w:trPr>
        <w:tc>
          <w:tcPr>
            <w:tcW w:w="442" w:type="pct"/>
          </w:tcPr>
          <w:p w:rsidR="0040236C" w:rsidRPr="005D65D3" w:rsidRDefault="0040236C" w:rsidP="00497C36">
            <w:pPr>
              <w:pStyle w:val="af2"/>
              <w:spacing w:before="20" w:after="20"/>
              <w:rPr>
                <w:rFonts w:ascii="Times New Roman" w:hAnsi="Times New Roman"/>
              </w:rPr>
            </w:pPr>
          </w:p>
        </w:tc>
        <w:tc>
          <w:tcPr>
            <w:tcW w:w="1621" w:type="pct"/>
            <w:vAlign w:val="center"/>
          </w:tcPr>
          <w:p w:rsidR="0040236C" w:rsidRPr="005D65D3" w:rsidRDefault="0040236C" w:rsidP="00ED19DC">
            <w:pPr>
              <w:pStyle w:val="af2"/>
              <w:spacing w:before="20" w:after="20"/>
              <w:rPr>
                <w:rFonts w:ascii="Times New Roman" w:hAnsi="Times New Roman"/>
              </w:rPr>
            </w:pPr>
            <w:r w:rsidRPr="005D65D3">
              <w:rPr>
                <w:rFonts w:ascii="Times New Roman" w:hAnsi="Times New Roman"/>
              </w:rPr>
              <w:t>- всего</w:t>
            </w:r>
          </w:p>
        </w:tc>
        <w:tc>
          <w:tcPr>
            <w:tcW w:w="1111" w:type="pct"/>
            <w:vAlign w:val="center"/>
          </w:tcPr>
          <w:p w:rsidR="0040236C" w:rsidRPr="005D65D3" w:rsidRDefault="0040236C" w:rsidP="00ED19DC">
            <w:pPr>
              <w:pStyle w:val="af2"/>
              <w:spacing w:before="20" w:after="20"/>
              <w:rPr>
                <w:rFonts w:ascii="Times New Roman" w:hAnsi="Times New Roman"/>
              </w:rPr>
            </w:pPr>
            <w:r w:rsidRPr="005D65D3">
              <w:rPr>
                <w:rFonts w:ascii="Times New Roman" w:hAnsi="Times New Roman"/>
              </w:rPr>
              <w:t>куб. м./в сутки</w:t>
            </w:r>
          </w:p>
        </w:tc>
        <w:tc>
          <w:tcPr>
            <w:tcW w:w="1103" w:type="pct"/>
            <w:vAlign w:val="center"/>
          </w:tcPr>
          <w:p w:rsidR="0040236C" w:rsidRPr="005D65D3" w:rsidRDefault="0040236C" w:rsidP="00ED19DC">
            <w:pPr>
              <w:pStyle w:val="af2"/>
              <w:spacing w:before="20" w:after="20"/>
              <w:rPr>
                <w:rFonts w:ascii="Times New Roman" w:hAnsi="Times New Roman"/>
              </w:rPr>
            </w:pPr>
            <w:r w:rsidRPr="005D65D3">
              <w:rPr>
                <w:rFonts w:ascii="Times New Roman" w:hAnsi="Times New Roman"/>
              </w:rPr>
              <w:t>-</w:t>
            </w:r>
          </w:p>
        </w:tc>
        <w:tc>
          <w:tcPr>
            <w:tcW w:w="723" w:type="pct"/>
            <w:vAlign w:val="center"/>
          </w:tcPr>
          <w:p w:rsidR="0040236C" w:rsidRPr="005D65D3" w:rsidRDefault="0040236C" w:rsidP="00BD6F5D">
            <w:pPr>
              <w:pStyle w:val="af2"/>
              <w:spacing w:before="20" w:after="20"/>
              <w:rPr>
                <w:rFonts w:ascii="Times New Roman" w:hAnsi="Times New Roman"/>
              </w:rPr>
            </w:pPr>
            <w:r w:rsidRPr="005D65D3">
              <w:rPr>
                <w:rFonts w:ascii="Times New Roman" w:hAnsi="Times New Roman"/>
              </w:rPr>
              <w:t>120,45</w:t>
            </w:r>
          </w:p>
        </w:tc>
      </w:tr>
      <w:tr w:rsidR="0040236C" w:rsidRPr="005D65D3" w:rsidTr="000E328B">
        <w:trPr>
          <w:trHeight w:val="20"/>
        </w:trPr>
        <w:tc>
          <w:tcPr>
            <w:tcW w:w="442" w:type="pct"/>
          </w:tcPr>
          <w:p w:rsidR="0040236C" w:rsidRPr="005D65D3" w:rsidRDefault="0040236C" w:rsidP="00497C36">
            <w:pPr>
              <w:pStyle w:val="af2"/>
              <w:spacing w:before="20" w:after="20"/>
              <w:rPr>
                <w:rFonts w:ascii="Times New Roman" w:hAnsi="Times New Roman"/>
              </w:rPr>
            </w:pPr>
          </w:p>
        </w:tc>
        <w:tc>
          <w:tcPr>
            <w:tcW w:w="1621" w:type="pct"/>
            <w:vAlign w:val="center"/>
          </w:tcPr>
          <w:p w:rsidR="0040236C" w:rsidRPr="005D65D3" w:rsidRDefault="0040236C" w:rsidP="00ED19DC">
            <w:pPr>
              <w:pStyle w:val="af2"/>
              <w:spacing w:before="20" w:after="20"/>
              <w:rPr>
                <w:rFonts w:ascii="Times New Roman" w:hAnsi="Times New Roman"/>
              </w:rPr>
            </w:pPr>
            <w:r w:rsidRPr="005D65D3">
              <w:rPr>
                <w:rFonts w:ascii="Times New Roman" w:hAnsi="Times New Roman"/>
              </w:rPr>
              <w:t>в том числе:</w:t>
            </w:r>
          </w:p>
        </w:tc>
        <w:tc>
          <w:tcPr>
            <w:tcW w:w="1111" w:type="pct"/>
            <w:vAlign w:val="center"/>
          </w:tcPr>
          <w:p w:rsidR="0040236C" w:rsidRPr="005D65D3" w:rsidRDefault="0040236C" w:rsidP="00ED19DC">
            <w:pPr>
              <w:pStyle w:val="af2"/>
              <w:spacing w:before="20" w:after="20"/>
              <w:rPr>
                <w:rFonts w:ascii="Times New Roman" w:hAnsi="Times New Roman"/>
              </w:rPr>
            </w:pPr>
          </w:p>
        </w:tc>
        <w:tc>
          <w:tcPr>
            <w:tcW w:w="1103" w:type="pct"/>
            <w:vAlign w:val="center"/>
          </w:tcPr>
          <w:p w:rsidR="0040236C" w:rsidRPr="005D65D3" w:rsidRDefault="0040236C" w:rsidP="00ED19DC">
            <w:pPr>
              <w:pStyle w:val="af2"/>
              <w:spacing w:before="20" w:after="20"/>
              <w:rPr>
                <w:rFonts w:ascii="Times New Roman" w:hAnsi="Times New Roman"/>
              </w:rPr>
            </w:pPr>
          </w:p>
        </w:tc>
        <w:tc>
          <w:tcPr>
            <w:tcW w:w="723" w:type="pct"/>
            <w:vAlign w:val="center"/>
          </w:tcPr>
          <w:p w:rsidR="0040236C" w:rsidRPr="005D65D3" w:rsidRDefault="0040236C" w:rsidP="00BD6F5D">
            <w:pPr>
              <w:pStyle w:val="af2"/>
              <w:spacing w:before="20" w:after="20"/>
              <w:rPr>
                <w:rFonts w:ascii="Times New Roman" w:hAnsi="Times New Roman"/>
              </w:rPr>
            </w:pPr>
          </w:p>
        </w:tc>
      </w:tr>
      <w:tr w:rsidR="0040236C" w:rsidRPr="005D65D3" w:rsidTr="000E328B">
        <w:trPr>
          <w:trHeight w:val="20"/>
        </w:trPr>
        <w:tc>
          <w:tcPr>
            <w:tcW w:w="442" w:type="pct"/>
          </w:tcPr>
          <w:p w:rsidR="0040236C" w:rsidRPr="005D65D3" w:rsidRDefault="0040236C" w:rsidP="00497C36">
            <w:pPr>
              <w:pStyle w:val="af2"/>
              <w:spacing w:before="20" w:after="20"/>
              <w:rPr>
                <w:rFonts w:ascii="Times New Roman" w:hAnsi="Times New Roman"/>
              </w:rPr>
            </w:pPr>
          </w:p>
        </w:tc>
        <w:tc>
          <w:tcPr>
            <w:tcW w:w="1621" w:type="pct"/>
            <w:vAlign w:val="center"/>
          </w:tcPr>
          <w:p w:rsidR="0040236C" w:rsidRPr="005D65D3" w:rsidRDefault="0040236C" w:rsidP="00ED19DC">
            <w:pPr>
              <w:pStyle w:val="af2"/>
              <w:spacing w:before="20" w:after="20"/>
              <w:rPr>
                <w:rFonts w:ascii="Times New Roman" w:hAnsi="Times New Roman"/>
              </w:rPr>
            </w:pPr>
            <w:r w:rsidRPr="005D65D3">
              <w:rPr>
                <w:rFonts w:ascii="Times New Roman" w:hAnsi="Times New Roman"/>
              </w:rPr>
              <w:t>- хозяйственно-бытовые сточные воды</w:t>
            </w:r>
          </w:p>
        </w:tc>
        <w:tc>
          <w:tcPr>
            <w:tcW w:w="1111" w:type="pct"/>
            <w:vAlign w:val="center"/>
          </w:tcPr>
          <w:p w:rsidR="0040236C" w:rsidRPr="005D65D3" w:rsidRDefault="0040236C" w:rsidP="00ED19DC">
            <w:pPr>
              <w:pStyle w:val="af2"/>
              <w:spacing w:before="20" w:after="20"/>
              <w:rPr>
                <w:rFonts w:ascii="Times New Roman" w:hAnsi="Times New Roman"/>
              </w:rPr>
            </w:pPr>
            <w:r w:rsidRPr="005D65D3">
              <w:rPr>
                <w:rFonts w:ascii="Times New Roman" w:hAnsi="Times New Roman"/>
              </w:rPr>
              <w:t>куб. м./в сутки</w:t>
            </w:r>
          </w:p>
        </w:tc>
        <w:tc>
          <w:tcPr>
            <w:tcW w:w="1103" w:type="pct"/>
            <w:vAlign w:val="center"/>
          </w:tcPr>
          <w:p w:rsidR="0040236C" w:rsidRPr="005D65D3" w:rsidRDefault="0040236C" w:rsidP="00ED19DC">
            <w:pPr>
              <w:pStyle w:val="af2"/>
              <w:spacing w:before="20" w:after="20"/>
              <w:rPr>
                <w:rFonts w:ascii="Times New Roman" w:hAnsi="Times New Roman"/>
              </w:rPr>
            </w:pPr>
            <w:r w:rsidRPr="005D65D3">
              <w:rPr>
                <w:rFonts w:ascii="Times New Roman" w:hAnsi="Times New Roman"/>
              </w:rPr>
              <w:t>-</w:t>
            </w:r>
          </w:p>
        </w:tc>
        <w:tc>
          <w:tcPr>
            <w:tcW w:w="723" w:type="pct"/>
            <w:vAlign w:val="center"/>
          </w:tcPr>
          <w:p w:rsidR="0040236C" w:rsidRPr="005D65D3" w:rsidRDefault="0040236C" w:rsidP="00BD6F5D">
            <w:pPr>
              <w:pStyle w:val="af2"/>
              <w:spacing w:before="20" w:after="20"/>
              <w:rPr>
                <w:rFonts w:ascii="Times New Roman" w:hAnsi="Times New Roman"/>
              </w:rPr>
            </w:pPr>
            <w:r w:rsidRPr="005D65D3">
              <w:rPr>
                <w:rFonts w:ascii="Times New Roman" w:hAnsi="Times New Roman"/>
              </w:rPr>
              <w:t>109,50</w:t>
            </w:r>
          </w:p>
        </w:tc>
      </w:tr>
      <w:tr w:rsidR="0040236C" w:rsidRPr="005D65D3" w:rsidTr="000E328B">
        <w:trPr>
          <w:trHeight w:val="20"/>
        </w:trPr>
        <w:tc>
          <w:tcPr>
            <w:tcW w:w="442" w:type="pct"/>
          </w:tcPr>
          <w:p w:rsidR="0040236C" w:rsidRPr="005D65D3" w:rsidRDefault="0040236C" w:rsidP="00497C36">
            <w:pPr>
              <w:pStyle w:val="af2"/>
              <w:spacing w:before="20" w:after="20"/>
              <w:rPr>
                <w:rFonts w:ascii="Times New Roman" w:hAnsi="Times New Roman"/>
              </w:rPr>
            </w:pPr>
          </w:p>
        </w:tc>
        <w:tc>
          <w:tcPr>
            <w:tcW w:w="1621" w:type="pct"/>
            <w:vAlign w:val="center"/>
          </w:tcPr>
          <w:p w:rsidR="0040236C" w:rsidRPr="005D65D3" w:rsidRDefault="0040236C" w:rsidP="00ED19DC">
            <w:pPr>
              <w:pStyle w:val="af2"/>
              <w:spacing w:before="20" w:after="20"/>
              <w:rPr>
                <w:rFonts w:ascii="Times New Roman" w:hAnsi="Times New Roman"/>
              </w:rPr>
            </w:pPr>
            <w:r w:rsidRPr="005D65D3">
              <w:rPr>
                <w:rFonts w:ascii="Times New Roman" w:hAnsi="Times New Roman"/>
              </w:rPr>
              <w:t>- производственные сточные воды</w:t>
            </w:r>
          </w:p>
        </w:tc>
        <w:tc>
          <w:tcPr>
            <w:tcW w:w="1111" w:type="pct"/>
            <w:vAlign w:val="center"/>
          </w:tcPr>
          <w:p w:rsidR="0040236C" w:rsidRPr="005D65D3" w:rsidRDefault="0040236C" w:rsidP="00ED19DC">
            <w:pPr>
              <w:pStyle w:val="af2"/>
              <w:spacing w:before="20" w:after="20"/>
              <w:rPr>
                <w:rFonts w:ascii="Times New Roman" w:hAnsi="Times New Roman"/>
              </w:rPr>
            </w:pPr>
            <w:r w:rsidRPr="005D65D3">
              <w:rPr>
                <w:rFonts w:ascii="Times New Roman" w:hAnsi="Times New Roman"/>
              </w:rPr>
              <w:t>куб. м./в сутки</w:t>
            </w:r>
          </w:p>
        </w:tc>
        <w:tc>
          <w:tcPr>
            <w:tcW w:w="1103" w:type="pct"/>
            <w:vAlign w:val="center"/>
          </w:tcPr>
          <w:p w:rsidR="0040236C" w:rsidRPr="005D65D3" w:rsidRDefault="0040236C" w:rsidP="00ED19DC">
            <w:pPr>
              <w:pStyle w:val="af2"/>
              <w:spacing w:before="20" w:after="20"/>
              <w:rPr>
                <w:rFonts w:ascii="Times New Roman" w:hAnsi="Times New Roman"/>
              </w:rPr>
            </w:pPr>
            <w:r w:rsidRPr="005D65D3">
              <w:rPr>
                <w:rFonts w:ascii="Times New Roman" w:hAnsi="Times New Roman"/>
              </w:rPr>
              <w:t>-</w:t>
            </w:r>
          </w:p>
        </w:tc>
        <w:tc>
          <w:tcPr>
            <w:tcW w:w="723" w:type="pct"/>
            <w:vAlign w:val="center"/>
          </w:tcPr>
          <w:p w:rsidR="0040236C" w:rsidRPr="005D65D3" w:rsidRDefault="0040236C" w:rsidP="00BD6F5D">
            <w:pPr>
              <w:pStyle w:val="af2"/>
              <w:spacing w:before="20" w:after="20"/>
              <w:rPr>
                <w:rFonts w:ascii="Times New Roman" w:hAnsi="Times New Roman"/>
              </w:rPr>
            </w:pPr>
            <w:r w:rsidRPr="005D65D3">
              <w:rPr>
                <w:rFonts w:ascii="Times New Roman" w:hAnsi="Times New Roman"/>
              </w:rPr>
              <w:t>10,95</w:t>
            </w:r>
          </w:p>
        </w:tc>
      </w:tr>
      <w:tr w:rsidR="0040236C" w:rsidRPr="005D65D3" w:rsidTr="000E328B">
        <w:trPr>
          <w:trHeight w:val="20"/>
        </w:trPr>
        <w:tc>
          <w:tcPr>
            <w:tcW w:w="442" w:type="pct"/>
          </w:tcPr>
          <w:p w:rsidR="0040236C" w:rsidRPr="005D65D3" w:rsidRDefault="0040236C" w:rsidP="00497C36">
            <w:pPr>
              <w:pStyle w:val="af2"/>
              <w:spacing w:before="20" w:after="20"/>
              <w:rPr>
                <w:rFonts w:ascii="Times New Roman" w:hAnsi="Times New Roman"/>
              </w:rPr>
            </w:pPr>
            <w:r w:rsidRPr="005D65D3">
              <w:rPr>
                <w:rFonts w:ascii="Times New Roman" w:hAnsi="Times New Roman"/>
              </w:rPr>
              <w:t>6.2.2</w:t>
            </w:r>
          </w:p>
        </w:tc>
        <w:tc>
          <w:tcPr>
            <w:tcW w:w="1621" w:type="pct"/>
          </w:tcPr>
          <w:p w:rsidR="0040236C" w:rsidRPr="005D65D3" w:rsidRDefault="0040236C" w:rsidP="00497C36">
            <w:pPr>
              <w:pStyle w:val="af2"/>
              <w:spacing w:before="20" w:after="20"/>
              <w:rPr>
                <w:rFonts w:ascii="Times New Roman" w:hAnsi="Times New Roman"/>
              </w:rPr>
            </w:pPr>
            <w:r w:rsidRPr="005D65D3">
              <w:rPr>
                <w:rFonts w:ascii="Times New Roman" w:hAnsi="Times New Roman"/>
              </w:rPr>
              <w:t>Протяженность сетей</w:t>
            </w:r>
          </w:p>
        </w:tc>
        <w:tc>
          <w:tcPr>
            <w:tcW w:w="1111" w:type="pct"/>
          </w:tcPr>
          <w:p w:rsidR="0040236C" w:rsidRPr="005D65D3" w:rsidRDefault="0040236C" w:rsidP="00497C36">
            <w:pPr>
              <w:pStyle w:val="af2"/>
              <w:spacing w:before="20" w:after="20"/>
              <w:rPr>
                <w:rFonts w:ascii="Times New Roman" w:hAnsi="Times New Roman"/>
              </w:rPr>
            </w:pPr>
            <w:r w:rsidRPr="005D65D3">
              <w:rPr>
                <w:rFonts w:ascii="Times New Roman" w:hAnsi="Times New Roman"/>
              </w:rPr>
              <w:t>км</w:t>
            </w:r>
          </w:p>
        </w:tc>
        <w:tc>
          <w:tcPr>
            <w:tcW w:w="1103" w:type="pct"/>
          </w:tcPr>
          <w:p w:rsidR="0040236C" w:rsidRPr="005D65D3" w:rsidRDefault="0040236C" w:rsidP="005171DA">
            <w:pPr>
              <w:pStyle w:val="af2"/>
              <w:spacing w:before="20" w:after="20"/>
              <w:rPr>
                <w:rFonts w:ascii="Times New Roman" w:hAnsi="Times New Roman"/>
              </w:rPr>
            </w:pPr>
            <w:r w:rsidRPr="005D65D3">
              <w:rPr>
                <w:rFonts w:ascii="Times New Roman" w:hAnsi="Times New Roman"/>
              </w:rPr>
              <w:t>-</w:t>
            </w:r>
          </w:p>
        </w:tc>
        <w:tc>
          <w:tcPr>
            <w:tcW w:w="723" w:type="pct"/>
          </w:tcPr>
          <w:p w:rsidR="0040236C" w:rsidRPr="005D65D3" w:rsidRDefault="0040236C" w:rsidP="00BD6F5D">
            <w:pPr>
              <w:pStyle w:val="af2"/>
              <w:spacing w:before="20" w:after="20"/>
              <w:rPr>
                <w:rFonts w:ascii="Times New Roman" w:hAnsi="Times New Roman"/>
              </w:rPr>
            </w:pPr>
            <w:r w:rsidRPr="005D65D3">
              <w:rPr>
                <w:rFonts w:ascii="Times New Roman" w:hAnsi="Times New Roman"/>
              </w:rPr>
              <w:t>-</w:t>
            </w:r>
          </w:p>
        </w:tc>
      </w:tr>
      <w:tr w:rsidR="0040236C" w:rsidRPr="005D65D3" w:rsidTr="000E328B">
        <w:trPr>
          <w:trHeight w:val="20"/>
        </w:trPr>
        <w:tc>
          <w:tcPr>
            <w:tcW w:w="442" w:type="pct"/>
            <w:vAlign w:val="center"/>
          </w:tcPr>
          <w:p w:rsidR="0040236C" w:rsidRPr="005D65D3" w:rsidRDefault="0040236C" w:rsidP="00144A94">
            <w:pPr>
              <w:pStyle w:val="af2"/>
              <w:spacing w:before="20" w:after="20"/>
              <w:rPr>
                <w:rFonts w:ascii="Times New Roman" w:hAnsi="Times New Roman"/>
              </w:rPr>
            </w:pPr>
            <w:r w:rsidRPr="005D65D3">
              <w:rPr>
                <w:rFonts w:ascii="Times New Roman" w:hAnsi="Times New Roman"/>
              </w:rPr>
              <w:t>6.3</w:t>
            </w:r>
          </w:p>
        </w:tc>
        <w:tc>
          <w:tcPr>
            <w:tcW w:w="1621" w:type="pct"/>
            <w:vAlign w:val="center"/>
          </w:tcPr>
          <w:p w:rsidR="0040236C" w:rsidRPr="005D65D3" w:rsidRDefault="0040236C" w:rsidP="00144A94">
            <w:pPr>
              <w:pStyle w:val="af2"/>
              <w:spacing w:before="20" w:after="20"/>
              <w:rPr>
                <w:rFonts w:ascii="Times New Roman" w:hAnsi="Times New Roman"/>
              </w:rPr>
            </w:pPr>
            <w:r w:rsidRPr="005D65D3">
              <w:rPr>
                <w:rFonts w:ascii="Times New Roman" w:hAnsi="Times New Roman"/>
              </w:rPr>
              <w:t>Теплоснабжение</w:t>
            </w:r>
          </w:p>
        </w:tc>
        <w:tc>
          <w:tcPr>
            <w:tcW w:w="1111" w:type="pct"/>
            <w:vAlign w:val="center"/>
          </w:tcPr>
          <w:p w:rsidR="0040236C" w:rsidRPr="005D65D3" w:rsidRDefault="0040236C" w:rsidP="00144A94">
            <w:pPr>
              <w:pStyle w:val="af2"/>
              <w:spacing w:before="20" w:after="20"/>
              <w:rPr>
                <w:rFonts w:ascii="Times New Roman" w:hAnsi="Times New Roman"/>
              </w:rPr>
            </w:pPr>
          </w:p>
        </w:tc>
        <w:tc>
          <w:tcPr>
            <w:tcW w:w="1103" w:type="pct"/>
            <w:vAlign w:val="center"/>
          </w:tcPr>
          <w:p w:rsidR="0040236C" w:rsidRPr="005D65D3" w:rsidRDefault="0040236C" w:rsidP="00144A94">
            <w:pPr>
              <w:pStyle w:val="af2"/>
              <w:spacing w:before="20" w:after="20"/>
              <w:rPr>
                <w:rFonts w:ascii="Times New Roman" w:hAnsi="Times New Roman"/>
              </w:rPr>
            </w:pPr>
          </w:p>
        </w:tc>
        <w:tc>
          <w:tcPr>
            <w:tcW w:w="723" w:type="pct"/>
            <w:vAlign w:val="center"/>
          </w:tcPr>
          <w:p w:rsidR="0040236C" w:rsidRPr="005D65D3" w:rsidRDefault="0040236C" w:rsidP="00144A94">
            <w:pPr>
              <w:pStyle w:val="af2"/>
              <w:spacing w:before="20" w:after="20"/>
              <w:rPr>
                <w:rFonts w:ascii="Times New Roman" w:hAnsi="Times New Roman"/>
              </w:rPr>
            </w:pPr>
          </w:p>
        </w:tc>
      </w:tr>
      <w:tr w:rsidR="0040236C" w:rsidRPr="005D65D3" w:rsidTr="000E328B">
        <w:trPr>
          <w:trHeight w:val="20"/>
        </w:trPr>
        <w:tc>
          <w:tcPr>
            <w:tcW w:w="442" w:type="pct"/>
            <w:vMerge w:val="restart"/>
            <w:vAlign w:val="center"/>
          </w:tcPr>
          <w:p w:rsidR="0040236C" w:rsidRPr="005D65D3" w:rsidRDefault="0040236C" w:rsidP="00144A94">
            <w:pPr>
              <w:pStyle w:val="af2"/>
              <w:spacing w:before="20" w:after="20"/>
              <w:rPr>
                <w:rFonts w:ascii="Times New Roman" w:hAnsi="Times New Roman"/>
              </w:rPr>
            </w:pPr>
            <w:r w:rsidRPr="005D65D3">
              <w:rPr>
                <w:rFonts w:ascii="Times New Roman" w:hAnsi="Times New Roman"/>
              </w:rPr>
              <w:t>6.3.1</w:t>
            </w:r>
          </w:p>
        </w:tc>
        <w:tc>
          <w:tcPr>
            <w:tcW w:w="1621" w:type="pct"/>
            <w:vAlign w:val="center"/>
          </w:tcPr>
          <w:p w:rsidR="0040236C" w:rsidRPr="005D65D3" w:rsidRDefault="0040236C" w:rsidP="00144A94">
            <w:pPr>
              <w:pStyle w:val="af2"/>
              <w:spacing w:before="20" w:after="20"/>
              <w:rPr>
                <w:rFonts w:ascii="Times New Roman" w:hAnsi="Times New Roman"/>
              </w:rPr>
            </w:pPr>
            <w:r w:rsidRPr="005D65D3">
              <w:rPr>
                <w:rFonts w:ascii="Times New Roman" w:hAnsi="Times New Roman"/>
              </w:rPr>
              <w:t>Потребление тепла</w:t>
            </w:r>
          </w:p>
          <w:p w:rsidR="0040236C" w:rsidRPr="005D65D3" w:rsidRDefault="0040236C" w:rsidP="00144A94">
            <w:pPr>
              <w:pStyle w:val="af2"/>
              <w:spacing w:before="20" w:after="20"/>
              <w:rPr>
                <w:rFonts w:ascii="Times New Roman" w:hAnsi="Times New Roman"/>
              </w:rPr>
            </w:pPr>
            <w:r w:rsidRPr="005D65D3">
              <w:rPr>
                <w:rFonts w:ascii="Times New Roman" w:hAnsi="Times New Roman"/>
              </w:rPr>
              <w:t>в том числе на коммунально-бытовые нужды</w:t>
            </w:r>
          </w:p>
          <w:p w:rsidR="0040236C" w:rsidRPr="005D65D3" w:rsidRDefault="0040236C" w:rsidP="00144A94">
            <w:pPr>
              <w:pStyle w:val="af2"/>
              <w:spacing w:before="20" w:after="20"/>
              <w:rPr>
                <w:rFonts w:ascii="Times New Roman" w:hAnsi="Times New Roman"/>
              </w:rPr>
            </w:pPr>
            <w:r w:rsidRPr="005D65D3">
              <w:rPr>
                <w:rFonts w:ascii="Times New Roman" w:hAnsi="Times New Roman"/>
              </w:rPr>
              <w:t>в том числе</w:t>
            </w:r>
          </w:p>
        </w:tc>
        <w:tc>
          <w:tcPr>
            <w:tcW w:w="1111" w:type="pct"/>
            <w:vAlign w:val="center"/>
          </w:tcPr>
          <w:p w:rsidR="0040236C" w:rsidRPr="005D65D3" w:rsidRDefault="0040236C" w:rsidP="00144A94">
            <w:pPr>
              <w:pStyle w:val="af2"/>
              <w:spacing w:before="20" w:after="20"/>
              <w:rPr>
                <w:rFonts w:ascii="Times New Roman" w:hAnsi="Times New Roman"/>
              </w:rPr>
            </w:pPr>
            <w:r w:rsidRPr="005D65D3">
              <w:rPr>
                <w:rFonts w:ascii="Times New Roman" w:hAnsi="Times New Roman"/>
              </w:rPr>
              <w:t>Гкал/год</w:t>
            </w:r>
          </w:p>
        </w:tc>
        <w:tc>
          <w:tcPr>
            <w:tcW w:w="1103" w:type="pct"/>
            <w:vAlign w:val="center"/>
          </w:tcPr>
          <w:p w:rsidR="0040236C" w:rsidRPr="005D65D3" w:rsidRDefault="0040236C" w:rsidP="00144A94">
            <w:pPr>
              <w:pStyle w:val="af2"/>
              <w:spacing w:before="20" w:after="20"/>
              <w:rPr>
                <w:rFonts w:ascii="Times New Roman" w:hAnsi="Times New Roman"/>
              </w:rPr>
            </w:pPr>
            <w:r w:rsidRPr="005D65D3">
              <w:rPr>
                <w:rFonts w:ascii="Times New Roman" w:hAnsi="Times New Roman"/>
              </w:rPr>
              <w:t>-</w:t>
            </w:r>
          </w:p>
        </w:tc>
        <w:tc>
          <w:tcPr>
            <w:tcW w:w="723" w:type="pct"/>
            <w:vAlign w:val="center"/>
          </w:tcPr>
          <w:p w:rsidR="0040236C" w:rsidRPr="005D65D3" w:rsidRDefault="0040236C" w:rsidP="00144A94">
            <w:pPr>
              <w:pStyle w:val="af2"/>
              <w:spacing w:before="20" w:after="20"/>
              <w:rPr>
                <w:rFonts w:ascii="Times New Roman" w:hAnsi="Times New Roman"/>
              </w:rPr>
            </w:pPr>
            <w:r w:rsidRPr="005D65D3">
              <w:rPr>
                <w:rFonts w:ascii="Times New Roman" w:hAnsi="Times New Roman"/>
              </w:rPr>
              <w:t>5866</w:t>
            </w:r>
          </w:p>
        </w:tc>
      </w:tr>
      <w:tr w:rsidR="0040236C" w:rsidRPr="005D65D3" w:rsidTr="000E328B">
        <w:trPr>
          <w:trHeight w:val="20"/>
        </w:trPr>
        <w:tc>
          <w:tcPr>
            <w:tcW w:w="442" w:type="pct"/>
            <w:vMerge/>
            <w:vAlign w:val="center"/>
          </w:tcPr>
          <w:p w:rsidR="0040236C" w:rsidRPr="005D65D3" w:rsidRDefault="0040236C" w:rsidP="00144A94">
            <w:pPr>
              <w:pStyle w:val="af2"/>
              <w:spacing w:before="20" w:after="20"/>
              <w:rPr>
                <w:rFonts w:ascii="Times New Roman" w:hAnsi="Times New Roman"/>
              </w:rPr>
            </w:pPr>
          </w:p>
        </w:tc>
        <w:tc>
          <w:tcPr>
            <w:tcW w:w="1621" w:type="pct"/>
            <w:vAlign w:val="center"/>
          </w:tcPr>
          <w:p w:rsidR="0040236C" w:rsidRPr="005D65D3" w:rsidRDefault="0040236C" w:rsidP="00144A94">
            <w:pPr>
              <w:pStyle w:val="af2"/>
              <w:spacing w:before="20" w:after="20"/>
              <w:rPr>
                <w:rFonts w:ascii="Times New Roman" w:hAnsi="Times New Roman"/>
              </w:rPr>
            </w:pPr>
            <w:r w:rsidRPr="005D65D3">
              <w:rPr>
                <w:rFonts w:ascii="Times New Roman" w:hAnsi="Times New Roman"/>
              </w:rPr>
              <w:t>на коммунально-бытовые нужды</w:t>
            </w:r>
          </w:p>
        </w:tc>
        <w:tc>
          <w:tcPr>
            <w:tcW w:w="1111" w:type="pct"/>
            <w:vAlign w:val="center"/>
          </w:tcPr>
          <w:p w:rsidR="0040236C" w:rsidRPr="005D65D3" w:rsidRDefault="0040236C" w:rsidP="00D856AD">
            <w:pPr>
              <w:pStyle w:val="af2"/>
              <w:spacing w:before="20" w:after="20"/>
              <w:rPr>
                <w:rFonts w:ascii="Times New Roman" w:hAnsi="Times New Roman"/>
              </w:rPr>
            </w:pPr>
            <w:r w:rsidRPr="005D65D3">
              <w:rPr>
                <w:rFonts w:ascii="Times New Roman" w:hAnsi="Times New Roman"/>
              </w:rPr>
              <w:t>Гкал/год</w:t>
            </w:r>
          </w:p>
        </w:tc>
        <w:tc>
          <w:tcPr>
            <w:tcW w:w="1103" w:type="pct"/>
            <w:vAlign w:val="center"/>
          </w:tcPr>
          <w:p w:rsidR="0040236C" w:rsidRPr="005D65D3" w:rsidRDefault="0040236C" w:rsidP="00144A94">
            <w:pPr>
              <w:pStyle w:val="af2"/>
              <w:spacing w:before="20" w:after="20"/>
              <w:rPr>
                <w:rFonts w:ascii="Times New Roman" w:hAnsi="Times New Roman"/>
              </w:rPr>
            </w:pPr>
            <w:r w:rsidRPr="005D65D3">
              <w:rPr>
                <w:rFonts w:ascii="Times New Roman" w:hAnsi="Times New Roman"/>
              </w:rPr>
              <w:t>-</w:t>
            </w:r>
          </w:p>
        </w:tc>
        <w:tc>
          <w:tcPr>
            <w:tcW w:w="723" w:type="pct"/>
            <w:vAlign w:val="center"/>
          </w:tcPr>
          <w:p w:rsidR="0040236C" w:rsidRPr="005D65D3" w:rsidRDefault="0040236C" w:rsidP="00144A94">
            <w:pPr>
              <w:pStyle w:val="af2"/>
              <w:spacing w:before="20" w:after="20"/>
              <w:rPr>
                <w:rFonts w:ascii="Times New Roman" w:hAnsi="Times New Roman"/>
              </w:rPr>
            </w:pPr>
            <w:r w:rsidRPr="005D65D3">
              <w:rPr>
                <w:rFonts w:ascii="Times New Roman" w:hAnsi="Times New Roman"/>
              </w:rPr>
              <w:t>5866</w:t>
            </w:r>
          </w:p>
        </w:tc>
      </w:tr>
      <w:tr w:rsidR="0040236C" w:rsidRPr="005D65D3" w:rsidTr="000E328B">
        <w:trPr>
          <w:trHeight w:val="20"/>
        </w:trPr>
        <w:tc>
          <w:tcPr>
            <w:tcW w:w="442" w:type="pct"/>
            <w:vMerge w:val="restart"/>
            <w:vAlign w:val="center"/>
          </w:tcPr>
          <w:p w:rsidR="0040236C" w:rsidRPr="005D65D3" w:rsidRDefault="0040236C" w:rsidP="00144A94">
            <w:pPr>
              <w:pStyle w:val="af2"/>
              <w:spacing w:before="20" w:after="20"/>
              <w:rPr>
                <w:rFonts w:ascii="Times New Roman" w:hAnsi="Times New Roman"/>
              </w:rPr>
            </w:pPr>
            <w:r w:rsidRPr="005D65D3">
              <w:rPr>
                <w:rFonts w:ascii="Times New Roman" w:hAnsi="Times New Roman"/>
              </w:rPr>
              <w:t>6.3.2</w:t>
            </w:r>
          </w:p>
        </w:tc>
        <w:tc>
          <w:tcPr>
            <w:tcW w:w="1621" w:type="pct"/>
            <w:vAlign w:val="center"/>
          </w:tcPr>
          <w:p w:rsidR="0040236C" w:rsidRPr="005D65D3" w:rsidRDefault="0040236C" w:rsidP="00144A94">
            <w:pPr>
              <w:pStyle w:val="af2"/>
              <w:spacing w:before="20" w:after="20"/>
              <w:rPr>
                <w:rFonts w:ascii="Times New Roman" w:hAnsi="Times New Roman"/>
              </w:rPr>
            </w:pPr>
            <w:r w:rsidRPr="005D65D3">
              <w:rPr>
                <w:rFonts w:ascii="Times New Roman" w:hAnsi="Times New Roman"/>
              </w:rPr>
              <w:t>Производительность централизованных источников теплоснабжения</w:t>
            </w:r>
          </w:p>
          <w:p w:rsidR="0040236C" w:rsidRPr="005D65D3" w:rsidRDefault="0040236C" w:rsidP="00144A94">
            <w:pPr>
              <w:pStyle w:val="af2"/>
              <w:spacing w:before="20" w:after="20"/>
              <w:rPr>
                <w:rFonts w:ascii="Times New Roman" w:hAnsi="Times New Roman"/>
              </w:rPr>
            </w:pPr>
            <w:r w:rsidRPr="005D65D3">
              <w:rPr>
                <w:rFonts w:ascii="Times New Roman" w:hAnsi="Times New Roman"/>
              </w:rPr>
              <w:t>-всего</w:t>
            </w:r>
          </w:p>
        </w:tc>
        <w:tc>
          <w:tcPr>
            <w:tcW w:w="1111" w:type="pct"/>
            <w:vAlign w:val="center"/>
          </w:tcPr>
          <w:p w:rsidR="0040236C" w:rsidRPr="005D65D3" w:rsidRDefault="0040236C" w:rsidP="00144A94">
            <w:pPr>
              <w:pStyle w:val="af2"/>
              <w:spacing w:before="20" w:after="20"/>
              <w:rPr>
                <w:rFonts w:ascii="Times New Roman" w:hAnsi="Times New Roman"/>
              </w:rPr>
            </w:pPr>
            <w:r w:rsidRPr="005D65D3">
              <w:rPr>
                <w:rFonts w:ascii="Times New Roman" w:hAnsi="Times New Roman"/>
              </w:rPr>
              <w:t>Гкал/ч</w:t>
            </w:r>
          </w:p>
        </w:tc>
        <w:tc>
          <w:tcPr>
            <w:tcW w:w="1103" w:type="pct"/>
            <w:vAlign w:val="center"/>
          </w:tcPr>
          <w:p w:rsidR="0040236C" w:rsidRPr="005D65D3" w:rsidRDefault="0040236C" w:rsidP="00144A94">
            <w:pPr>
              <w:pStyle w:val="af2"/>
              <w:spacing w:before="20" w:after="20"/>
              <w:rPr>
                <w:rFonts w:ascii="Times New Roman" w:hAnsi="Times New Roman"/>
              </w:rPr>
            </w:pPr>
            <w:r w:rsidRPr="005D65D3">
              <w:rPr>
                <w:rFonts w:ascii="Times New Roman" w:hAnsi="Times New Roman"/>
              </w:rPr>
              <w:t>-</w:t>
            </w:r>
          </w:p>
        </w:tc>
        <w:tc>
          <w:tcPr>
            <w:tcW w:w="723" w:type="pct"/>
            <w:vAlign w:val="center"/>
          </w:tcPr>
          <w:p w:rsidR="0040236C" w:rsidRPr="005D65D3" w:rsidRDefault="0040236C" w:rsidP="00144A94">
            <w:pPr>
              <w:pStyle w:val="af2"/>
              <w:spacing w:before="20" w:after="20"/>
              <w:rPr>
                <w:rFonts w:ascii="Times New Roman" w:hAnsi="Times New Roman"/>
              </w:rPr>
            </w:pPr>
            <w:r w:rsidRPr="005D65D3">
              <w:rPr>
                <w:rFonts w:ascii="Times New Roman" w:hAnsi="Times New Roman"/>
              </w:rPr>
              <w:t>-</w:t>
            </w:r>
          </w:p>
        </w:tc>
      </w:tr>
      <w:tr w:rsidR="0040236C" w:rsidRPr="005D65D3" w:rsidTr="000E328B">
        <w:trPr>
          <w:trHeight w:val="20"/>
        </w:trPr>
        <w:tc>
          <w:tcPr>
            <w:tcW w:w="442" w:type="pct"/>
            <w:vMerge/>
            <w:vAlign w:val="center"/>
          </w:tcPr>
          <w:p w:rsidR="0040236C" w:rsidRPr="005D65D3" w:rsidRDefault="0040236C" w:rsidP="00144A94">
            <w:pPr>
              <w:pStyle w:val="af2"/>
              <w:spacing w:before="20" w:after="20"/>
              <w:rPr>
                <w:rFonts w:ascii="Times New Roman" w:hAnsi="Times New Roman"/>
              </w:rPr>
            </w:pPr>
          </w:p>
        </w:tc>
        <w:tc>
          <w:tcPr>
            <w:tcW w:w="1621" w:type="pct"/>
            <w:vAlign w:val="center"/>
          </w:tcPr>
          <w:p w:rsidR="0040236C" w:rsidRPr="005D65D3" w:rsidRDefault="0040236C" w:rsidP="00144A94">
            <w:pPr>
              <w:pStyle w:val="af2"/>
              <w:spacing w:before="20" w:after="20"/>
              <w:rPr>
                <w:rFonts w:ascii="Times New Roman" w:hAnsi="Times New Roman"/>
              </w:rPr>
            </w:pPr>
            <w:r w:rsidRPr="005D65D3">
              <w:rPr>
                <w:rFonts w:ascii="Times New Roman" w:hAnsi="Times New Roman"/>
              </w:rPr>
              <w:t>в том числе:</w:t>
            </w:r>
          </w:p>
        </w:tc>
        <w:tc>
          <w:tcPr>
            <w:tcW w:w="1111" w:type="pct"/>
            <w:vAlign w:val="center"/>
          </w:tcPr>
          <w:p w:rsidR="0040236C" w:rsidRPr="005D65D3" w:rsidRDefault="0040236C" w:rsidP="00144A94">
            <w:pPr>
              <w:pStyle w:val="af2"/>
              <w:spacing w:before="20" w:after="20"/>
              <w:rPr>
                <w:rFonts w:ascii="Times New Roman" w:hAnsi="Times New Roman"/>
              </w:rPr>
            </w:pPr>
          </w:p>
        </w:tc>
        <w:tc>
          <w:tcPr>
            <w:tcW w:w="1103" w:type="pct"/>
            <w:vAlign w:val="center"/>
          </w:tcPr>
          <w:p w:rsidR="0040236C" w:rsidRPr="005D65D3" w:rsidRDefault="0040236C" w:rsidP="00144A94">
            <w:pPr>
              <w:pStyle w:val="af2"/>
              <w:spacing w:before="20" w:after="20"/>
              <w:rPr>
                <w:rFonts w:ascii="Times New Roman" w:hAnsi="Times New Roman"/>
              </w:rPr>
            </w:pPr>
          </w:p>
        </w:tc>
        <w:tc>
          <w:tcPr>
            <w:tcW w:w="723" w:type="pct"/>
            <w:vAlign w:val="center"/>
          </w:tcPr>
          <w:p w:rsidR="0040236C" w:rsidRPr="005D65D3" w:rsidRDefault="0040236C" w:rsidP="00144A94">
            <w:pPr>
              <w:pStyle w:val="af2"/>
              <w:spacing w:before="20" w:after="20"/>
              <w:rPr>
                <w:rFonts w:ascii="Times New Roman" w:hAnsi="Times New Roman"/>
              </w:rPr>
            </w:pPr>
          </w:p>
        </w:tc>
      </w:tr>
      <w:tr w:rsidR="0040236C" w:rsidRPr="005D65D3" w:rsidTr="000E328B">
        <w:trPr>
          <w:trHeight w:val="20"/>
        </w:trPr>
        <w:tc>
          <w:tcPr>
            <w:tcW w:w="442" w:type="pct"/>
            <w:vMerge/>
            <w:vAlign w:val="center"/>
          </w:tcPr>
          <w:p w:rsidR="0040236C" w:rsidRPr="005D65D3" w:rsidRDefault="0040236C" w:rsidP="00144A94">
            <w:pPr>
              <w:pStyle w:val="af2"/>
              <w:spacing w:before="20" w:after="20"/>
              <w:rPr>
                <w:rFonts w:ascii="Times New Roman" w:hAnsi="Times New Roman"/>
              </w:rPr>
            </w:pPr>
          </w:p>
        </w:tc>
        <w:tc>
          <w:tcPr>
            <w:tcW w:w="1621" w:type="pct"/>
            <w:vAlign w:val="center"/>
          </w:tcPr>
          <w:p w:rsidR="0040236C" w:rsidRPr="005D65D3" w:rsidRDefault="0040236C" w:rsidP="00365681">
            <w:pPr>
              <w:pStyle w:val="af2"/>
              <w:spacing w:before="20" w:after="20"/>
              <w:rPr>
                <w:rFonts w:ascii="Times New Roman" w:hAnsi="Times New Roman"/>
              </w:rPr>
            </w:pPr>
            <w:r w:rsidRPr="005D65D3">
              <w:rPr>
                <w:rFonts w:ascii="Times New Roman" w:hAnsi="Times New Roman"/>
              </w:rPr>
              <w:t>- ТЭЦ (АТЭС, АСТ)</w:t>
            </w:r>
          </w:p>
        </w:tc>
        <w:tc>
          <w:tcPr>
            <w:tcW w:w="1111" w:type="pct"/>
            <w:vAlign w:val="center"/>
          </w:tcPr>
          <w:p w:rsidR="0040236C" w:rsidRPr="005D65D3" w:rsidRDefault="0040236C" w:rsidP="00365681">
            <w:pPr>
              <w:pStyle w:val="af2"/>
              <w:spacing w:before="20" w:after="20"/>
              <w:rPr>
                <w:rFonts w:ascii="Times New Roman" w:hAnsi="Times New Roman"/>
              </w:rPr>
            </w:pPr>
            <w:r w:rsidRPr="005D65D3">
              <w:rPr>
                <w:rFonts w:ascii="Times New Roman" w:hAnsi="Times New Roman"/>
              </w:rPr>
              <w:t>Гкал/ч</w:t>
            </w:r>
          </w:p>
        </w:tc>
        <w:tc>
          <w:tcPr>
            <w:tcW w:w="1103" w:type="pct"/>
            <w:vAlign w:val="center"/>
          </w:tcPr>
          <w:p w:rsidR="0040236C" w:rsidRPr="005D65D3" w:rsidRDefault="0040236C" w:rsidP="00365681">
            <w:pPr>
              <w:pStyle w:val="af2"/>
              <w:spacing w:before="20" w:after="20"/>
              <w:rPr>
                <w:rFonts w:ascii="Times New Roman" w:hAnsi="Times New Roman"/>
              </w:rPr>
            </w:pPr>
            <w:r w:rsidRPr="005D65D3">
              <w:rPr>
                <w:rFonts w:ascii="Times New Roman" w:hAnsi="Times New Roman"/>
              </w:rPr>
              <w:t>-</w:t>
            </w:r>
          </w:p>
        </w:tc>
        <w:tc>
          <w:tcPr>
            <w:tcW w:w="723" w:type="pct"/>
            <w:vAlign w:val="center"/>
          </w:tcPr>
          <w:p w:rsidR="0040236C" w:rsidRPr="005D65D3" w:rsidRDefault="0040236C" w:rsidP="00365681">
            <w:pPr>
              <w:pStyle w:val="af2"/>
              <w:spacing w:before="20" w:after="20"/>
              <w:rPr>
                <w:rFonts w:ascii="Times New Roman" w:hAnsi="Times New Roman"/>
              </w:rPr>
            </w:pPr>
            <w:r w:rsidRPr="005D65D3">
              <w:rPr>
                <w:rFonts w:ascii="Times New Roman" w:hAnsi="Times New Roman"/>
              </w:rPr>
              <w:t>-</w:t>
            </w:r>
          </w:p>
        </w:tc>
      </w:tr>
      <w:tr w:rsidR="0040236C" w:rsidRPr="005D65D3" w:rsidTr="000E328B">
        <w:trPr>
          <w:trHeight w:val="20"/>
        </w:trPr>
        <w:tc>
          <w:tcPr>
            <w:tcW w:w="442" w:type="pct"/>
            <w:vMerge/>
            <w:vAlign w:val="center"/>
          </w:tcPr>
          <w:p w:rsidR="0040236C" w:rsidRPr="005D65D3" w:rsidRDefault="0040236C" w:rsidP="00144A94">
            <w:pPr>
              <w:pStyle w:val="af2"/>
              <w:spacing w:before="20" w:after="20"/>
              <w:rPr>
                <w:rFonts w:ascii="Times New Roman" w:hAnsi="Times New Roman"/>
              </w:rPr>
            </w:pPr>
          </w:p>
        </w:tc>
        <w:tc>
          <w:tcPr>
            <w:tcW w:w="1621" w:type="pct"/>
            <w:vAlign w:val="center"/>
          </w:tcPr>
          <w:p w:rsidR="0040236C" w:rsidRPr="005D65D3" w:rsidRDefault="0040236C" w:rsidP="00144A94">
            <w:pPr>
              <w:pStyle w:val="af2"/>
              <w:spacing w:before="20" w:after="20"/>
              <w:rPr>
                <w:rFonts w:ascii="Times New Roman" w:hAnsi="Times New Roman"/>
              </w:rPr>
            </w:pPr>
            <w:r w:rsidRPr="005D65D3">
              <w:rPr>
                <w:rFonts w:ascii="Times New Roman" w:hAnsi="Times New Roman"/>
              </w:rPr>
              <w:t>- районные котельные</w:t>
            </w:r>
          </w:p>
        </w:tc>
        <w:tc>
          <w:tcPr>
            <w:tcW w:w="1111" w:type="pct"/>
            <w:vAlign w:val="center"/>
          </w:tcPr>
          <w:p w:rsidR="0040236C" w:rsidRPr="005D65D3" w:rsidRDefault="0040236C" w:rsidP="00144A94">
            <w:pPr>
              <w:pStyle w:val="af2"/>
              <w:spacing w:before="20" w:after="20"/>
              <w:rPr>
                <w:rFonts w:ascii="Times New Roman" w:hAnsi="Times New Roman"/>
              </w:rPr>
            </w:pPr>
            <w:r w:rsidRPr="005D65D3">
              <w:rPr>
                <w:rFonts w:ascii="Times New Roman" w:hAnsi="Times New Roman"/>
              </w:rPr>
              <w:t>Гкал/ч</w:t>
            </w:r>
          </w:p>
        </w:tc>
        <w:tc>
          <w:tcPr>
            <w:tcW w:w="1103" w:type="pct"/>
            <w:vAlign w:val="center"/>
          </w:tcPr>
          <w:p w:rsidR="0040236C" w:rsidRPr="005D65D3" w:rsidRDefault="0040236C" w:rsidP="00144A94">
            <w:pPr>
              <w:pStyle w:val="af2"/>
              <w:spacing w:before="20" w:after="20"/>
              <w:rPr>
                <w:rFonts w:ascii="Times New Roman" w:hAnsi="Times New Roman"/>
              </w:rPr>
            </w:pPr>
            <w:r w:rsidRPr="005D65D3">
              <w:rPr>
                <w:rFonts w:ascii="Times New Roman" w:hAnsi="Times New Roman"/>
              </w:rPr>
              <w:t>-</w:t>
            </w:r>
          </w:p>
        </w:tc>
        <w:tc>
          <w:tcPr>
            <w:tcW w:w="723" w:type="pct"/>
            <w:vAlign w:val="center"/>
          </w:tcPr>
          <w:p w:rsidR="0040236C" w:rsidRPr="005D65D3" w:rsidRDefault="0040236C" w:rsidP="00144A94">
            <w:pPr>
              <w:pStyle w:val="af2"/>
              <w:spacing w:before="20" w:after="20"/>
              <w:rPr>
                <w:rFonts w:ascii="Times New Roman" w:hAnsi="Times New Roman"/>
              </w:rPr>
            </w:pPr>
            <w:r w:rsidRPr="005D65D3">
              <w:rPr>
                <w:rFonts w:ascii="Times New Roman" w:hAnsi="Times New Roman"/>
              </w:rPr>
              <w:t>-</w:t>
            </w:r>
          </w:p>
        </w:tc>
      </w:tr>
      <w:tr w:rsidR="0040236C" w:rsidRPr="005D65D3" w:rsidTr="000E328B">
        <w:trPr>
          <w:trHeight w:val="20"/>
        </w:trPr>
        <w:tc>
          <w:tcPr>
            <w:tcW w:w="442" w:type="pct"/>
            <w:vAlign w:val="center"/>
          </w:tcPr>
          <w:p w:rsidR="0040236C" w:rsidRPr="005D65D3" w:rsidRDefault="0040236C" w:rsidP="00144A94">
            <w:pPr>
              <w:pStyle w:val="af2"/>
              <w:spacing w:before="20" w:after="20"/>
              <w:rPr>
                <w:rFonts w:ascii="Times New Roman" w:hAnsi="Times New Roman"/>
              </w:rPr>
            </w:pPr>
            <w:r w:rsidRPr="005D65D3">
              <w:rPr>
                <w:rFonts w:ascii="Times New Roman" w:hAnsi="Times New Roman"/>
              </w:rPr>
              <w:t>6.3.3</w:t>
            </w:r>
          </w:p>
        </w:tc>
        <w:tc>
          <w:tcPr>
            <w:tcW w:w="1621" w:type="pct"/>
            <w:vAlign w:val="center"/>
          </w:tcPr>
          <w:p w:rsidR="0040236C" w:rsidRPr="005D65D3" w:rsidRDefault="0040236C" w:rsidP="00144A94">
            <w:pPr>
              <w:pStyle w:val="af2"/>
              <w:spacing w:before="20" w:after="20"/>
              <w:rPr>
                <w:rFonts w:ascii="Times New Roman" w:hAnsi="Times New Roman"/>
              </w:rPr>
            </w:pPr>
            <w:r w:rsidRPr="005D65D3">
              <w:rPr>
                <w:rFonts w:ascii="Times New Roman" w:hAnsi="Times New Roman"/>
              </w:rPr>
              <w:t>Производительность локальных источников теплоснабжения</w:t>
            </w:r>
          </w:p>
        </w:tc>
        <w:tc>
          <w:tcPr>
            <w:tcW w:w="1111" w:type="pct"/>
            <w:vAlign w:val="center"/>
          </w:tcPr>
          <w:p w:rsidR="0040236C" w:rsidRPr="005D65D3" w:rsidRDefault="0040236C" w:rsidP="00144A94">
            <w:pPr>
              <w:pStyle w:val="af2"/>
              <w:spacing w:before="20" w:after="20"/>
              <w:rPr>
                <w:rFonts w:ascii="Times New Roman" w:hAnsi="Times New Roman"/>
              </w:rPr>
            </w:pPr>
            <w:r w:rsidRPr="005D65D3">
              <w:rPr>
                <w:rFonts w:ascii="Times New Roman" w:hAnsi="Times New Roman"/>
              </w:rPr>
              <w:t>Гкал/ч</w:t>
            </w:r>
          </w:p>
        </w:tc>
        <w:tc>
          <w:tcPr>
            <w:tcW w:w="1103" w:type="pct"/>
            <w:vAlign w:val="center"/>
          </w:tcPr>
          <w:p w:rsidR="0040236C" w:rsidRPr="005D65D3" w:rsidRDefault="0040236C" w:rsidP="00144A94">
            <w:pPr>
              <w:pStyle w:val="af2"/>
              <w:spacing w:before="20" w:after="20"/>
              <w:rPr>
                <w:rFonts w:ascii="Times New Roman" w:hAnsi="Times New Roman"/>
              </w:rPr>
            </w:pPr>
            <w:r w:rsidRPr="005D65D3">
              <w:rPr>
                <w:rFonts w:ascii="Times New Roman" w:hAnsi="Times New Roman"/>
              </w:rPr>
              <w:t>2,32</w:t>
            </w:r>
          </w:p>
        </w:tc>
        <w:tc>
          <w:tcPr>
            <w:tcW w:w="723" w:type="pct"/>
            <w:vAlign w:val="center"/>
          </w:tcPr>
          <w:p w:rsidR="0040236C" w:rsidRPr="005D65D3" w:rsidRDefault="0040236C" w:rsidP="00144A94">
            <w:pPr>
              <w:pStyle w:val="af2"/>
              <w:spacing w:before="20" w:after="20"/>
              <w:rPr>
                <w:rFonts w:ascii="Times New Roman" w:hAnsi="Times New Roman"/>
              </w:rPr>
            </w:pPr>
            <w:r w:rsidRPr="005D65D3">
              <w:rPr>
                <w:rFonts w:ascii="Times New Roman" w:hAnsi="Times New Roman"/>
              </w:rPr>
              <w:t>2,32</w:t>
            </w:r>
          </w:p>
        </w:tc>
      </w:tr>
      <w:tr w:rsidR="0040236C" w:rsidRPr="005D65D3" w:rsidTr="000E328B">
        <w:trPr>
          <w:trHeight w:val="20"/>
        </w:trPr>
        <w:tc>
          <w:tcPr>
            <w:tcW w:w="442" w:type="pct"/>
            <w:vAlign w:val="center"/>
          </w:tcPr>
          <w:p w:rsidR="0040236C" w:rsidRPr="005D65D3" w:rsidRDefault="0040236C" w:rsidP="00144A94">
            <w:pPr>
              <w:pStyle w:val="af2"/>
              <w:spacing w:before="20" w:after="20"/>
              <w:rPr>
                <w:rFonts w:ascii="Times New Roman" w:hAnsi="Times New Roman"/>
              </w:rPr>
            </w:pPr>
            <w:r w:rsidRPr="005D65D3">
              <w:rPr>
                <w:rFonts w:ascii="Times New Roman" w:hAnsi="Times New Roman"/>
              </w:rPr>
              <w:t>6.3.4</w:t>
            </w:r>
          </w:p>
        </w:tc>
        <w:tc>
          <w:tcPr>
            <w:tcW w:w="1621" w:type="pct"/>
            <w:vAlign w:val="center"/>
          </w:tcPr>
          <w:p w:rsidR="0040236C" w:rsidRPr="005D65D3" w:rsidRDefault="0040236C" w:rsidP="00581F5F">
            <w:pPr>
              <w:pStyle w:val="af2"/>
              <w:spacing w:before="20" w:after="20"/>
              <w:rPr>
                <w:rFonts w:ascii="Times New Roman" w:hAnsi="Times New Roman"/>
              </w:rPr>
            </w:pPr>
            <w:r w:rsidRPr="005D65D3">
              <w:rPr>
                <w:rFonts w:ascii="Times New Roman" w:hAnsi="Times New Roman"/>
              </w:rPr>
              <w:t xml:space="preserve">Протяженность сетей </w:t>
            </w:r>
          </w:p>
        </w:tc>
        <w:tc>
          <w:tcPr>
            <w:tcW w:w="1111" w:type="pct"/>
            <w:vAlign w:val="center"/>
          </w:tcPr>
          <w:p w:rsidR="0040236C" w:rsidRPr="005D65D3" w:rsidRDefault="0040236C" w:rsidP="00144A94">
            <w:pPr>
              <w:pStyle w:val="af2"/>
              <w:spacing w:before="20" w:after="20"/>
              <w:rPr>
                <w:rFonts w:ascii="Times New Roman" w:hAnsi="Times New Roman"/>
              </w:rPr>
            </w:pPr>
            <w:r w:rsidRPr="005D65D3">
              <w:rPr>
                <w:rFonts w:ascii="Times New Roman" w:hAnsi="Times New Roman"/>
              </w:rPr>
              <w:t>км</w:t>
            </w:r>
          </w:p>
        </w:tc>
        <w:tc>
          <w:tcPr>
            <w:tcW w:w="1103" w:type="pct"/>
            <w:vAlign w:val="center"/>
          </w:tcPr>
          <w:p w:rsidR="0040236C" w:rsidRPr="005D65D3" w:rsidRDefault="0040236C" w:rsidP="005171DA">
            <w:pPr>
              <w:pStyle w:val="af2"/>
              <w:spacing w:before="20" w:after="20"/>
              <w:rPr>
                <w:rFonts w:ascii="Times New Roman" w:hAnsi="Times New Roman"/>
              </w:rPr>
            </w:pPr>
            <w:r w:rsidRPr="005D65D3">
              <w:rPr>
                <w:rFonts w:ascii="Times New Roman" w:hAnsi="Times New Roman"/>
              </w:rPr>
              <w:t>0,6</w:t>
            </w:r>
          </w:p>
        </w:tc>
        <w:tc>
          <w:tcPr>
            <w:tcW w:w="723" w:type="pct"/>
            <w:vAlign w:val="center"/>
          </w:tcPr>
          <w:p w:rsidR="0040236C" w:rsidRPr="005D65D3" w:rsidRDefault="0040236C" w:rsidP="005171DA">
            <w:pPr>
              <w:pStyle w:val="af2"/>
              <w:spacing w:before="20" w:after="20"/>
              <w:rPr>
                <w:rFonts w:ascii="Times New Roman" w:hAnsi="Times New Roman"/>
              </w:rPr>
            </w:pPr>
            <w:r w:rsidRPr="005D65D3">
              <w:rPr>
                <w:rFonts w:ascii="Times New Roman" w:hAnsi="Times New Roman"/>
              </w:rPr>
              <w:t>0,6</w:t>
            </w:r>
          </w:p>
        </w:tc>
      </w:tr>
      <w:tr w:rsidR="00AC57FA" w:rsidRPr="005D65D3" w:rsidTr="000E328B">
        <w:trPr>
          <w:trHeight w:val="20"/>
        </w:trPr>
        <w:tc>
          <w:tcPr>
            <w:tcW w:w="442" w:type="pct"/>
          </w:tcPr>
          <w:p w:rsidR="0040236C" w:rsidRPr="005D65D3" w:rsidRDefault="0040236C" w:rsidP="00497C36">
            <w:pPr>
              <w:pStyle w:val="af2"/>
              <w:spacing w:before="20" w:after="20"/>
              <w:rPr>
                <w:rFonts w:ascii="Times New Roman" w:hAnsi="Times New Roman"/>
              </w:rPr>
            </w:pPr>
            <w:r w:rsidRPr="005D65D3">
              <w:rPr>
                <w:rFonts w:ascii="Times New Roman" w:hAnsi="Times New Roman"/>
              </w:rPr>
              <w:t>6.4</w:t>
            </w:r>
          </w:p>
        </w:tc>
        <w:tc>
          <w:tcPr>
            <w:tcW w:w="1621" w:type="pct"/>
          </w:tcPr>
          <w:p w:rsidR="0040236C" w:rsidRPr="005D65D3" w:rsidRDefault="0040236C" w:rsidP="00497C36">
            <w:pPr>
              <w:pStyle w:val="af2"/>
              <w:spacing w:before="20" w:after="20"/>
              <w:rPr>
                <w:rFonts w:ascii="Times New Roman" w:hAnsi="Times New Roman"/>
              </w:rPr>
            </w:pPr>
            <w:r w:rsidRPr="005D65D3">
              <w:rPr>
                <w:rFonts w:ascii="Times New Roman" w:hAnsi="Times New Roman"/>
              </w:rPr>
              <w:t>Связь</w:t>
            </w:r>
          </w:p>
        </w:tc>
        <w:tc>
          <w:tcPr>
            <w:tcW w:w="1111" w:type="pct"/>
          </w:tcPr>
          <w:p w:rsidR="0040236C" w:rsidRPr="005D65D3" w:rsidRDefault="0040236C" w:rsidP="00497C36">
            <w:pPr>
              <w:pStyle w:val="af2"/>
              <w:spacing w:before="20" w:after="20"/>
              <w:rPr>
                <w:rFonts w:ascii="Times New Roman" w:hAnsi="Times New Roman"/>
              </w:rPr>
            </w:pPr>
          </w:p>
        </w:tc>
        <w:tc>
          <w:tcPr>
            <w:tcW w:w="1103" w:type="pct"/>
          </w:tcPr>
          <w:p w:rsidR="0040236C" w:rsidRPr="005D65D3" w:rsidRDefault="0040236C" w:rsidP="00497C36">
            <w:pPr>
              <w:pStyle w:val="af2"/>
              <w:spacing w:before="20" w:after="20"/>
              <w:rPr>
                <w:rFonts w:ascii="Times New Roman" w:hAnsi="Times New Roman"/>
              </w:rPr>
            </w:pPr>
          </w:p>
        </w:tc>
        <w:tc>
          <w:tcPr>
            <w:tcW w:w="723" w:type="pct"/>
          </w:tcPr>
          <w:p w:rsidR="0040236C" w:rsidRPr="005D65D3" w:rsidRDefault="0040236C" w:rsidP="00497C36">
            <w:pPr>
              <w:pStyle w:val="af2"/>
              <w:spacing w:before="20" w:after="20"/>
              <w:rPr>
                <w:rFonts w:ascii="Times New Roman" w:hAnsi="Times New Roman"/>
              </w:rPr>
            </w:pPr>
          </w:p>
        </w:tc>
      </w:tr>
      <w:tr w:rsidR="00AC57FA" w:rsidRPr="005D65D3" w:rsidTr="000E328B">
        <w:trPr>
          <w:trHeight w:val="20"/>
        </w:trPr>
        <w:tc>
          <w:tcPr>
            <w:tcW w:w="442" w:type="pct"/>
          </w:tcPr>
          <w:p w:rsidR="0040236C" w:rsidRPr="005D65D3" w:rsidRDefault="0040236C" w:rsidP="00497C36">
            <w:pPr>
              <w:pStyle w:val="af2"/>
              <w:spacing w:before="20" w:after="20"/>
              <w:rPr>
                <w:rFonts w:ascii="Times New Roman" w:hAnsi="Times New Roman"/>
              </w:rPr>
            </w:pPr>
            <w:r w:rsidRPr="005D65D3">
              <w:rPr>
                <w:rFonts w:ascii="Times New Roman" w:hAnsi="Times New Roman"/>
              </w:rPr>
              <w:t>6.4.1</w:t>
            </w:r>
          </w:p>
        </w:tc>
        <w:tc>
          <w:tcPr>
            <w:tcW w:w="1621" w:type="pct"/>
          </w:tcPr>
          <w:p w:rsidR="0040236C" w:rsidRPr="005D65D3" w:rsidRDefault="0040236C" w:rsidP="00497C36">
            <w:pPr>
              <w:pStyle w:val="af2"/>
              <w:spacing w:before="20" w:after="20"/>
              <w:rPr>
                <w:rFonts w:ascii="Times New Roman" w:hAnsi="Times New Roman"/>
              </w:rPr>
            </w:pPr>
            <w:r w:rsidRPr="005D65D3">
              <w:rPr>
                <w:rFonts w:ascii="Times New Roman" w:hAnsi="Times New Roman"/>
              </w:rPr>
              <w:t>Охват населения телевизионным вещанием</w:t>
            </w:r>
          </w:p>
        </w:tc>
        <w:tc>
          <w:tcPr>
            <w:tcW w:w="1111" w:type="pct"/>
          </w:tcPr>
          <w:p w:rsidR="0040236C" w:rsidRPr="005D65D3" w:rsidRDefault="0040236C" w:rsidP="00497C36">
            <w:pPr>
              <w:pStyle w:val="af2"/>
              <w:spacing w:before="20" w:after="20"/>
              <w:rPr>
                <w:rFonts w:ascii="Times New Roman" w:hAnsi="Times New Roman"/>
              </w:rPr>
            </w:pPr>
            <w:r w:rsidRPr="005D65D3">
              <w:rPr>
                <w:rFonts w:ascii="Times New Roman" w:hAnsi="Times New Roman"/>
              </w:rPr>
              <w:t>% от населения</w:t>
            </w:r>
          </w:p>
        </w:tc>
        <w:tc>
          <w:tcPr>
            <w:tcW w:w="1103" w:type="pct"/>
          </w:tcPr>
          <w:p w:rsidR="0040236C" w:rsidRPr="005D65D3" w:rsidRDefault="0040236C" w:rsidP="00497C36">
            <w:pPr>
              <w:pStyle w:val="af2"/>
              <w:spacing w:before="20" w:after="20"/>
              <w:rPr>
                <w:rFonts w:ascii="Times New Roman" w:hAnsi="Times New Roman"/>
              </w:rPr>
            </w:pPr>
            <w:r w:rsidRPr="005D65D3">
              <w:rPr>
                <w:rFonts w:ascii="Times New Roman" w:hAnsi="Times New Roman"/>
              </w:rPr>
              <w:t>100</w:t>
            </w:r>
          </w:p>
        </w:tc>
        <w:tc>
          <w:tcPr>
            <w:tcW w:w="723" w:type="pct"/>
          </w:tcPr>
          <w:p w:rsidR="0040236C" w:rsidRPr="005D65D3" w:rsidRDefault="0040236C" w:rsidP="00497C36">
            <w:pPr>
              <w:pStyle w:val="af2"/>
              <w:spacing w:before="20" w:after="20"/>
              <w:rPr>
                <w:rFonts w:ascii="Times New Roman" w:hAnsi="Times New Roman"/>
              </w:rPr>
            </w:pPr>
            <w:r w:rsidRPr="005D65D3">
              <w:rPr>
                <w:rFonts w:ascii="Times New Roman" w:hAnsi="Times New Roman"/>
              </w:rPr>
              <w:t>100</w:t>
            </w:r>
          </w:p>
        </w:tc>
      </w:tr>
      <w:tr w:rsidR="00AC57FA" w:rsidRPr="005D65D3" w:rsidTr="000E328B">
        <w:trPr>
          <w:trHeight w:val="720"/>
        </w:trPr>
        <w:tc>
          <w:tcPr>
            <w:tcW w:w="442" w:type="pct"/>
          </w:tcPr>
          <w:p w:rsidR="0040236C" w:rsidRPr="005D65D3" w:rsidRDefault="0040236C" w:rsidP="00497C36">
            <w:pPr>
              <w:pStyle w:val="af2"/>
              <w:spacing w:before="20" w:after="20"/>
              <w:rPr>
                <w:rFonts w:ascii="Times New Roman" w:hAnsi="Times New Roman"/>
              </w:rPr>
            </w:pPr>
            <w:r w:rsidRPr="005D65D3">
              <w:rPr>
                <w:rFonts w:ascii="Times New Roman" w:hAnsi="Times New Roman"/>
              </w:rPr>
              <w:t>6.4.2</w:t>
            </w:r>
          </w:p>
        </w:tc>
        <w:tc>
          <w:tcPr>
            <w:tcW w:w="1621" w:type="pct"/>
          </w:tcPr>
          <w:p w:rsidR="0040236C" w:rsidRPr="005D65D3" w:rsidRDefault="0040236C" w:rsidP="00497C36">
            <w:pPr>
              <w:pStyle w:val="af2"/>
              <w:spacing w:before="20" w:after="20"/>
              <w:rPr>
                <w:rFonts w:ascii="Times New Roman" w:hAnsi="Times New Roman"/>
              </w:rPr>
            </w:pPr>
            <w:r w:rsidRPr="005D65D3">
              <w:rPr>
                <w:rFonts w:ascii="Times New Roman" w:hAnsi="Times New Roman"/>
              </w:rPr>
              <w:t>Обеспеченность населения телефонной сетью общего пользования</w:t>
            </w:r>
          </w:p>
        </w:tc>
        <w:tc>
          <w:tcPr>
            <w:tcW w:w="1111" w:type="pct"/>
          </w:tcPr>
          <w:p w:rsidR="0040236C" w:rsidRPr="005D65D3" w:rsidRDefault="0040236C" w:rsidP="00497C36">
            <w:pPr>
              <w:pStyle w:val="af2"/>
              <w:spacing w:before="20" w:after="20"/>
              <w:rPr>
                <w:rFonts w:ascii="Times New Roman" w:hAnsi="Times New Roman"/>
              </w:rPr>
            </w:pPr>
            <w:r w:rsidRPr="005D65D3">
              <w:rPr>
                <w:rFonts w:ascii="Times New Roman" w:hAnsi="Times New Roman"/>
              </w:rPr>
              <w:t>номеров  на 1000 жителей</w:t>
            </w:r>
          </w:p>
        </w:tc>
        <w:tc>
          <w:tcPr>
            <w:tcW w:w="1103" w:type="pct"/>
          </w:tcPr>
          <w:p w:rsidR="0040236C" w:rsidRPr="005D65D3" w:rsidRDefault="0040236C" w:rsidP="00497C36">
            <w:pPr>
              <w:pStyle w:val="af2"/>
              <w:spacing w:before="20" w:after="20"/>
              <w:rPr>
                <w:rFonts w:ascii="Times New Roman" w:hAnsi="Times New Roman"/>
              </w:rPr>
            </w:pPr>
            <w:r w:rsidRPr="005D65D3">
              <w:rPr>
                <w:rFonts w:ascii="Times New Roman" w:hAnsi="Times New Roman"/>
              </w:rPr>
              <w:t>-</w:t>
            </w:r>
          </w:p>
        </w:tc>
        <w:tc>
          <w:tcPr>
            <w:tcW w:w="723" w:type="pct"/>
          </w:tcPr>
          <w:p w:rsidR="0040236C" w:rsidRPr="005D65D3" w:rsidRDefault="0040236C" w:rsidP="00497C36">
            <w:pPr>
              <w:pStyle w:val="af2"/>
              <w:spacing w:before="20" w:after="20"/>
              <w:rPr>
                <w:rFonts w:ascii="Times New Roman" w:hAnsi="Times New Roman"/>
              </w:rPr>
            </w:pPr>
            <w:r w:rsidRPr="005D65D3">
              <w:rPr>
                <w:rFonts w:ascii="Times New Roman" w:hAnsi="Times New Roman"/>
              </w:rPr>
              <w:t>400</w:t>
            </w:r>
          </w:p>
        </w:tc>
      </w:tr>
      <w:tr w:rsidR="00AC57FA" w:rsidRPr="005D65D3" w:rsidTr="000E328B">
        <w:trPr>
          <w:trHeight w:val="243"/>
        </w:trPr>
        <w:tc>
          <w:tcPr>
            <w:tcW w:w="442" w:type="pct"/>
          </w:tcPr>
          <w:p w:rsidR="0040236C" w:rsidRPr="005D65D3" w:rsidRDefault="0040236C" w:rsidP="00497C36">
            <w:pPr>
              <w:pStyle w:val="af2"/>
              <w:spacing w:before="20" w:after="20"/>
              <w:rPr>
                <w:rFonts w:ascii="Times New Roman" w:hAnsi="Times New Roman"/>
              </w:rPr>
            </w:pPr>
            <w:r w:rsidRPr="005D65D3">
              <w:rPr>
                <w:rFonts w:ascii="Times New Roman" w:hAnsi="Times New Roman"/>
              </w:rPr>
              <w:t>6.4.3</w:t>
            </w:r>
          </w:p>
        </w:tc>
        <w:tc>
          <w:tcPr>
            <w:tcW w:w="1621" w:type="pct"/>
          </w:tcPr>
          <w:p w:rsidR="0040236C" w:rsidRPr="005D65D3" w:rsidRDefault="0040236C" w:rsidP="00497C36">
            <w:pPr>
              <w:pStyle w:val="af2"/>
              <w:spacing w:before="20" w:after="20"/>
              <w:rPr>
                <w:rFonts w:ascii="Times New Roman" w:hAnsi="Times New Roman"/>
              </w:rPr>
            </w:pPr>
            <w:r w:rsidRPr="005D65D3">
              <w:rPr>
                <w:rFonts w:ascii="Times New Roman" w:hAnsi="Times New Roman"/>
              </w:rPr>
              <w:t>Протяженность сетей</w:t>
            </w:r>
          </w:p>
        </w:tc>
        <w:tc>
          <w:tcPr>
            <w:tcW w:w="1111" w:type="pct"/>
          </w:tcPr>
          <w:p w:rsidR="0040236C" w:rsidRPr="005D65D3" w:rsidRDefault="0040236C" w:rsidP="00497C36">
            <w:pPr>
              <w:pStyle w:val="af2"/>
              <w:spacing w:before="20" w:after="20"/>
              <w:rPr>
                <w:rFonts w:ascii="Times New Roman" w:hAnsi="Times New Roman"/>
              </w:rPr>
            </w:pPr>
            <w:r w:rsidRPr="005D65D3">
              <w:rPr>
                <w:rFonts w:ascii="Times New Roman" w:hAnsi="Times New Roman"/>
              </w:rPr>
              <w:t>км</w:t>
            </w:r>
          </w:p>
        </w:tc>
        <w:tc>
          <w:tcPr>
            <w:tcW w:w="1103" w:type="pct"/>
          </w:tcPr>
          <w:p w:rsidR="0040236C" w:rsidRPr="005D65D3" w:rsidRDefault="0040236C" w:rsidP="00497C36">
            <w:pPr>
              <w:pStyle w:val="af2"/>
              <w:spacing w:before="20" w:after="20"/>
              <w:rPr>
                <w:rFonts w:ascii="Times New Roman" w:hAnsi="Times New Roman"/>
              </w:rPr>
            </w:pPr>
          </w:p>
        </w:tc>
        <w:tc>
          <w:tcPr>
            <w:tcW w:w="723" w:type="pct"/>
          </w:tcPr>
          <w:p w:rsidR="0040236C" w:rsidRPr="005D65D3" w:rsidRDefault="0040236C" w:rsidP="00497C36">
            <w:pPr>
              <w:pStyle w:val="af2"/>
              <w:spacing w:before="20" w:after="20"/>
              <w:rPr>
                <w:rFonts w:ascii="Times New Roman" w:hAnsi="Times New Roman"/>
              </w:rPr>
            </w:pPr>
          </w:p>
        </w:tc>
      </w:tr>
      <w:tr w:rsidR="00AC57FA" w:rsidRPr="005D65D3" w:rsidTr="000E328B">
        <w:trPr>
          <w:trHeight w:val="20"/>
        </w:trPr>
        <w:tc>
          <w:tcPr>
            <w:tcW w:w="442" w:type="pct"/>
          </w:tcPr>
          <w:p w:rsidR="0040236C" w:rsidRPr="005D65D3" w:rsidRDefault="0040236C" w:rsidP="00497C36">
            <w:pPr>
              <w:pStyle w:val="af2"/>
              <w:spacing w:before="20" w:after="20"/>
              <w:rPr>
                <w:rFonts w:ascii="Times New Roman" w:hAnsi="Times New Roman"/>
              </w:rPr>
            </w:pPr>
            <w:r w:rsidRPr="005D65D3">
              <w:rPr>
                <w:rFonts w:ascii="Times New Roman" w:hAnsi="Times New Roman"/>
              </w:rPr>
              <w:t>6.5</w:t>
            </w:r>
          </w:p>
        </w:tc>
        <w:tc>
          <w:tcPr>
            <w:tcW w:w="1621" w:type="pct"/>
          </w:tcPr>
          <w:p w:rsidR="0040236C" w:rsidRPr="005D65D3" w:rsidRDefault="0040236C" w:rsidP="00497C36">
            <w:pPr>
              <w:pStyle w:val="af2"/>
              <w:spacing w:before="20" w:after="20"/>
              <w:rPr>
                <w:rFonts w:ascii="Times New Roman" w:hAnsi="Times New Roman"/>
              </w:rPr>
            </w:pPr>
            <w:r w:rsidRPr="005D65D3">
              <w:rPr>
                <w:rFonts w:ascii="Times New Roman" w:hAnsi="Times New Roman"/>
              </w:rPr>
              <w:t>Электроснабжение</w:t>
            </w:r>
          </w:p>
        </w:tc>
        <w:tc>
          <w:tcPr>
            <w:tcW w:w="1111" w:type="pct"/>
          </w:tcPr>
          <w:p w:rsidR="0040236C" w:rsidRPr="005D65D3" w:rsidRDefault="0040236C" w:rsidP="00497C36">
            <w:pPr>
              <w:pStyle w:val="af2"/>
              <w:spacing w:before="20" w:after="20"/>
              <w:rPr>
                <w:rFonts w:ascii="Times New Roman" w:hAnsi="Times New Roman"/>
              </w:rPr>
            </w:pPr>
          </w:p>
        </w:tc>
        <w:tc>
          <w:tcPr>
            <w:tcW w:w="1103" w:type="pct"/>
          </w:tcPr>
          <w:p w:rsidR="0040236C" w:rsidRPr="005D65D3" w:rsidRDefault="0040236C" w:rsidP="00497C36">
            <w:pPr>
              <w:pStyle w:val="af2"/>
              <w:spacing w:before="20" w:after="20"/>
              <w:rPr>
                <w:rFonts w:ascii="Times New Roman" w:hAnsi="Times New Roman"/>
              </w:rPr>
            </w:pPr>
          </w:p>
        </w:tc>
        <w:tc>
          <w:tcPr>
            <w:tcW w:w="723" w:type="pct"/>
          </w:tcPr>
          <w:p w:rsidR="0040236C" w:rsidRPr="005D65D3" w:rsidRDefault="0040236C" w:rsidP="00497C36">
            <w:pPr>
              <w:pStyle w:val="af2"/>
              <w:spacing w:before="20" w:after="20"/>
              <w:rPr>
                <w:rFonts w:ascii="Times New Roman" w:hAnsi="Times New Roman"/>
              </w:rPr>
            </w:pPr>
          </w:p>
        </w:tc>
      </w:tr>
      <w:tr w:rsidR="00AC57FA" w:rsidRPr="005D65D3" w:rsidTr="000E328B">
        <w:trPr>
          <w:trHeight w:val="20"/>
        </w:trPr>
        <w:tc>
          <w:tcPr>
            <w:tcW w:w="442" w:type="pct"/>
            <w:vMerge w:val="restart"/>
          </w:tcPr>
          <w:p w:rsidR="00AC57FA" w:rsidRPr="005D65D3" w:rsidRDefault="00AC57FA" w:rsidP="00497C36">
            <w:pPr>
              <w:pStyle w:val="af2"/>
              <w:spacing w:before="20" w:after="20"/>
              <w:rPr>
                <w:rFonts w:ascii="Times New Roman" w:hAnsi="Times New Roman"/>
              </w:rPr>
            </w:pPr>
            <w:r w:rsidRPr="005D65D3">
              <w:rPr>
                <w:rFonts w:ascii="Times New Roman" w:hAnsi="Times New Roman"/>
              </w:rPr>
              <w:t>6.5.1</w:t>
            </w:r>
          </w:p>
        </w:tc>
        <w:tc>
          <w:tcPr>
            <w:tcW w:w="1621" w:type="pct"/>
            <w:vMerge w:val="restart"/>
          </w:tcPr>
          <w:p w:rsidR="00AC57FA" w:rsidRPr="005D65D3" w:rsidRDefault="00AC57FA" w:rsidP="00497C36">
            <w:pPr>
              <w:pStyle w:val="af2"/>
              <w:spacing w:before="20" w:after="20"/>
              <w:rPr>
                <w:rFonts w:ascii="Times New Roman" w:hAnsi="Times New Roman"/>
              </w:rPr>
            </w:pPr>
            <w:r w:rsidRPr="005D65D3">
              <w:rPr>
                <w:rFonts w:ascii="Times New Roman" w:hAnsi="Times New Roman"/>
              </w:rPr>
              <w:t xml:space="preserve">Потребность в электроэнергии </w:t>
            </w:r>
          </w:p>
          <w:p w:rsidR="00AC57FA" w:rsidRPr="005D65D3" w:rsidRDefault="00AC57FA" w:rsidP="00497C36">
            <w:pPr>
              <w:pStyle w:val="af2"/>
              <w:spacing w:before="20" w:after="20"/>
              <w:rPr>
                <w:rFonts w:ascii="Times New Roman" w:hAnsi="Times New Roman"/>
              </w:rPr>
            </w:pPr>
            <w:r w:rsidRPr="005D65D3">
              <w:rPr>
                <w:rFonts w:ascii="Times New Roman" w:hAnsi="Times New Roman"/>
              </w:rPr>
              <w:t>- всего</w:t>
            </w:r>
          </w:p>
          <w:p w:rsidR="00AC57FA" w:rsidRPr="005D65D3" w:rsidRDefault="00AC57FA" w:rsidP="00497C36">
            <w:pPr>
              <w:pStyle w:val="af2"/>
              <w:spacing w:before="20" w:after="20"/>
              <w:rPr>
                <w:rFonts w:ascii="Times New Roman" w:hAnsi="Times New Roman"/>
              </w:rPr>
            </w:pPr>
            <w:r w:rsidRPr="005D65D3">
              <w:rPr>
                <w:rFonts w:ascii="Times New Roman" w:hAnsi="Times New Roman"/>
              </w:rPr>
              <w:t xml:space="preserve">в том числе: </w:t>
            </w:r>
          </w:p>
          <w:p w:rsidR="00AC57FA" w:rsidRPr="005D65D3" w:rsidRDefault="00AC57FA" w:rsidP="00497C36">
            <w:pPr>
              <w:pStyle w:val="af2"/>
              <w:spacing w:before="20" w:after="20"/>
              <w:rPr>
                <w:rFonts w:ascii="Times New Roman" w:hAnsi="Times New Roman"/>
              </w:rPr>
            </w:pPr>
            <w:r w:rsidRPr="005D65D3">
              <w:rPr>
                <w:rFonts w:ascii="Times New Roman" w:hAnsi="Times New Roman"/>
              </w:rPr>
              <w:t xml:space="preserve">- на производственные нужды </w:t>
            </w:r>
          </w:p>
        </w:tc>
        <w:tc>
          <w:tcPr>
            <w:tcW w:w="1111" w:type="pct"/>
          </w:tcPr>
          <w:p w:rsidR="00AC57FA" w:rsidRPr="005D65D3" w:rsidRDefault="00AC57FA" w:rsidP="00497C36">
            <w:pPr>
              <w:pStyle w:val="af2"/>
              <w:spacing w:before="20" w:after="20"/>
              <w:rPr>
                <w:rFonts w:ascii="Times New Roman" w:hAnsi="Times New Roman"/>
              </w:rPr>
            </w:pPr>
            <w:r w:rsidRPr="005D65D3">
              <w:rPr>
                <w:rFonts w:ascii="Times New Roman" w:hAnsi="Times New Roman"/>
              </w:rPr>
              <w:t>млн. кВт. ч./в год</w:t>
            </w:r>
          </w:p>
        </w:tc>
        <w:tc>
          <w:tcPr>
            <w:tcW w:w="1103" w:type="pct"/>
          </w:tcPr>
          <w:p w:rsidR="00AC57FA" w:rsidRPr="005D65D3" w:rsidRDefault="00AC57FA" w:rsidP="00277E89">
            <w:pPr>
              <w:pStyle w:val="af2"/>
              <w:spacing w:before="40" w:after="40"/>
              <w:rPr>
                <w:rFonts w:ascii="Times New Roman" w:hAnsi="Times New Roman"/>
              </w:rPr>
            </w:pPr>
            <w:r w:rsidRPr="005D65D3">
              <w:rPr>
                <w:rFonts w:ascii="Times New Roman" w:hAnsi="Times New Roman"/>
              </w:rPr>
              <w:t>1,34</w:t>
            </w:r>
          </w:p>
        </w:tc>
        <w:tc>
          <w:tcPr>
            <w:tcW w:w="723" w:type="pct"/>
          </w:tcPr>
          <w:p w:rsidR="00AC57FA" w:rsidRPr="005D65D3" w:rsidRDefault="00AC57FA" w:rsidP="00277E89">
            <w:pPr>
              <w:pStyle w:val="af2"/>
              <w:spacing w:before="40" w:after="40"/>
              <w:rPr>
                <w:rFonts w:ascii="Times New Roman" w:hAnsi="Times New Roman"/>
              </w:rPr>
            </w:pPr>
            <w:r w:rsidRPr="005D65D3">
              <w:rPr>
                <w:rFonts w:ascii="Times New Roman" w:hAnsi="Times New Roman"/>
              </w:rPr>
              <w:t>1,28</w:t>
            </w:r>
          </w:p>
        </w:tc>
      </w:tr>
      <w:tr w:rsidR="00AC57FA" w:rsidRPr="005D65D3" w:rsidTr="000E328B">
        <w:trPr>
          <w:trHeight w:val="20"/>
        </w:trPr>
        <w:tc>
          <w:tcPr>
            <w:tcW w:w="442" w:type="pct"/>
            <w:vMerge/>
          </w:tcPr>
          <w:p w:rsidR="0040236C" w:rsidRPr="005D65D3" w:rsidRDefault="0040236C" w:rsidP="00497C36">
            <w:pPr>
              <w:pStyle w:val="af2"/>
              <w:spacing w:before="20" w:after="20"/>
              <w:rPr>
                <w:rFonts w:ascii="Times New Roman" w:hAnsi="Times New Roman"/>
              </w:rPr>
            </w:pPr>
          </w:p>
        </w:tc>
        <w:tc>
          <w:tcPr>
            <w:tcW w:w="1621" w:type="pct"/>
            <w:vMerge/>
            <w:vAlign w:val="center"/>
          </w:tcPr>
          <w:p w:rsidR="0040236C" w:rsidRPr="005D65D3" w:rsidRDefault="0040236C" w:rsidP="00497C36">
            <w:pPr>
              <w:pStyle w:val="af2"/>
              <w:spacing w:before="20" w:after="20"/>
              <w:rPr>
                <w:rFonts w:ascii="Times New Roman" w:hAnsi="Times New Roman"/>
              </w:rPr>
            </w:pPr>
          </w:p>
        </w:tc>
        <w:tc>
          <w:tcPr>
            <w:tcW w:w="1111" w:type="pct"/>
          </w:tcPr>
          <w:p w:rsidR="0040236C" w:rsidRPr="005D65D3" w:rsidRDefault="0040236C" w:rsidP="00497C36">
            <w:pPr>
              <w:pStyle w:val="af2"/>
              <w:spacing w:before="20" w:after="20"/>
              <w:rPr>
                <w:rFonts w:ascii="Times New Roman" w:hAnsi="Times New Roman"/>
              </w:rPr>
            </w:pPr>
            <w:r w:rsidRPr="005D65D3">
              <w:rPr>
                <w:rFonts w:ascii="Times New Roman" w:hAnsi="Times New Roman"/>
              </w:rPr>
              <w:t>млн. кВт. ч./в год</w:t>
            </w:r>
          </w:p>
        </w:tc>
        <w:tc>
          <w:tcPr>
            <w:tcW w:w="1103" w:type="pct"/>
          </w:tcPr>
          <w:p w:rsidR="0040236C" w:rsidRPr="005D65D3" w:rsidRDefault="0040236C" w:rsidP="00497C36">
            <w:pPr>
              <w:pStyle w:val="af2"/>
              <w:spacing w:before="20" w:after="20"/>
              <w:rPr>
                <w:rFonts w:ascii="Times New Roman" w:hAnsi="Times New Roman"/>
              </w:rPr>
            </w:pPr>
            <w:r w:rsidRPr="005D65D3">
              <w:rPr>
                <w:rFonts w:ascii="Times New Roman" w:hAnsi="Times New Roman"/>
              </w:rPr>
              <w:t>-</w:t>
            </w:r>
          </w:p>
        </w:tc>
        <w:tc>
          <w:tcPr>
            <w:tcW w:w="723" w:type="pct"/>
          </w:tcPr>
          <w:p w:rsidR="0040236C" w:rsidRPr="005D65D3" w:rsidRDefault="0040236C" w:rsidP="00497C36">
            <w:pPr>
              <w:pStyle w:val="af2"/>
              <w:spacing w:before="20" w:after="20"/>
              <w:rPr>
                <w:rFonts w:ascii="Times New Roman" w:hAnsi="Times New Roman"/>
              </w:rPr>
            </w:pPr>
            <w:r w:rsidRPr="005D65D3">
              <w:rPr>
                <w:rFonts w:ascii="Times New Roman" w:hAnsi="Times New Roman"/>
              </w:rPr>
              <w:t>-</w:t>
            </w:r>
          </w:p>
        </w:tc>
      </w:tr>
      <w:tr w:rsidR="00AC57FA" w:rsidRPr="005D65D3" w:rsidTr="000E328B">
        <w:trPr>
          <w:trHeight w:val="20"/>
        </w:trPr>
        <w:tc>
          <w:tcPr>
            <w:tcW w:w="442" w:type="pct"/>
            <w:vMerge/>
          </w:tcPr>
          <w:p w:rsidR="00AC57FA" w:rsidRPr="005D65D3" w:rsidRDefault="00AC57FA" w:rsidP="00497C36">
            <w:pPr>
              <w:pStyle w:val="af2"/>
              <w:spacing w:before="20" w:after="20"/>
              <w:rPr>
                <w:rFonts w:ascii="Times New Roman" w:hAnsi="Times New Roman"/>
              </w:rPr>
            </w:pPr>
          </w:p>
        </w:tc>
        <w:tc>
          <w:tcPr>
            <w:tcW w:w="1621" w:type="pct"/>
          </w:tcPr>
          <w:p w:rsidR="00AC57FA" w:rsidRPr="005D65D3" w:rsidRDefault="00AC57FA" w:rsidP="00497C36">
            <w:pPr>
              <w:pStyle w:val="af2"/>
              <w:spacing w:before="20" w:after="20"/>
              <w:rPr>
                <w:rFonts w:ascii="Times New Roman" w:hAnsi="Times New Roman"/>
              </w:rPr>
            </w:pPr>
            <w:r w:rsidRPr="005D65D3">
              <w:rPr>
                <w:rFonts w:ascii="Times New Roman" w:hAnsi="Times New Roman"/>
              </w:rPr>
              <w:t>- на коммунально-бытовые нужды</w:t>
            </w:r>
          </w:p>
        </w:tc>
        <w:tc>
          <w:tcPr>
            <w:tcW w:w="1111" w:type="pct"/>
          </w:tcPr>
          <w:p w:rsidR="00AC57FA" w:rsidRPr="005D65D3" w:rsidRDefault="00AC57FA" w:rsidP="00497C36">
            <w:pPr>
              <w:pStyle w:val="af2"/>
              <w:spacing w:before="20" w:after="20"/>
              <w:rPr>
                <w:rFonts w:ascii="Times New Roman" w:hAnsi="Times New Roman"/>
              </w:rPr>
            </w:pPr>
            <w:r w:rsidRPr="005D65D3">
              <w:rPr>
                <w:rFonts w:ascii="Times New Roman" w:hAnsi="Times New Roman"/>
              </w:rPr>
              <w:t>млн. кВт. ч./в год</w:t>
            </w:r>
          </w:p>
        </w:tc>
        <w:tc>
          <w:tcPr>
            <w:tcW w:w="1103" w:type="pct"/>
          </w:tcPr>
          <w:p w:rsidR="00AC57FA" w:rsidRPr="005D65D3" w:rsidRDefault="00AC57FA" w:rsidP="00277E89">
            <w:pPr>
              <w:pStyle w:val="af2"/>
              <w:spacing w:before="40" w:after="40"/>
              <w:rPr>
                <w:rFonts w:ascii="Times New Roman" w:hAnsi="Times New Roman"/>
              </w:rPr>
            </w:pPr>
            <w:r w:rsidRPr="005D65D3">
              <w:rPr>
                <w:rFonts w:ascii="Times New Roman" w:hAnsi="Times New Roman"/>
              </w:rPr>
              <w:t>1,34</w:t>
            </w:r>
          </w:p>
        </w:tc>
        <w:tc>
          <w:tcPr>
            <w:tcW w:w="723" w:type="pct"/>
          </w:tcPr>
          <w:p w:rsidR="00AC57FA" w:rsidRPr="005D65D3" w:rsidRDefault="00AC57FA" w:rsidP="00277E89">
            <w:pPr>
              <w:pStyle w:val="af2"/>
              <w:spacing w:before="40" w:after="40"/>
              <w:rPr>
                <w:rFonts w:ascii="Times New Roman" w:hAnsi="Times New Roman"/>
              </w:rPr>
            </w:pPr>
            <w:r w:rsidRPr="005D65D3">
              <w:rPr>
                <w:rFonts w:ascii="Times New Roman" w:hAnsi="Times New Roman"/>
              </w:rPr>
              <w:t>1,28</w:t>
            </w:r>
          </w:p>
        </w:tc>
      </w:tr>
      <w:tr w:rsidR="00AC57FA" w:rsidRPr="005D65D3" w:rsidTr="000E328B">
        <w:trPr>
          <w:trHeight w:val="20"/>
        </w:trPr>
        <w:tc>
          <w:tcPr>
            <w:tcW w:w="442" w:type="pct"/>
            <w:vMerge w:val="restart"/>
          </w:tcPr>
          <w:p w:rsidR="0040236C" w:rsidRPr="005D65D3" w:rsidRDefault="0040236C" w:rsidP="00497C36">
            <w:pPr>
              <w:pStyle w:val="af2"/>
              <w:spacing w:before="20" w:after="20"/>
              <w:rPr>
                <w:rFonts w:ascii="Times New Roman" w:hAnsi="Times New Roman"/>
              </w:rPr>
            </w:pPr>
            <w:r w:rsidRPr="005D65D3">
              <w:rPr>
                <w:rFonts w:ascii="Times New Roman" w:hAnsi="Times New Roman"/>
              </w:rPr>
              <w:t>6.5.2</w:t>
            </w:r>
          </w:p>
        </w:tc>
        <w:tc>
          <w:tcPr>
            <w:tcW w:w="1621" w:type="pct"/>
          </w:tcPr>
          <w:p w:rsidR="0040236C" w:rsidRPr="005D65D3" w:rsidRDefault="0040236C" w:rsidP="00497C36">
            <w:pPr>
              <w:pStyle w:val="af2"/>
              <w:spacing w:before="20" w:after="20"/>
              <w:rPr>
                <w:rFonts w:ascii="Times New Roman" w:hAnsi="Times New Roman"/>
              </w:rPr>
            </w:pPr>
            <w:r w:rsidRPr="005D65D3">
              <w:rPr>
                <w:rFonts w:ascii="Times New Roman" w:hAnsi="Times New Roman"/>
              </w:rPr>
              <w:t xml:space="preserve">Потребление электроэнергии на 1 чел. в год </w:t>
            </w:r>
          </w:p>
        </w:tc>
        <w:tc>
          <w:tcPr>
            <w:tcW w:w="1111" w:type="pct"/>
          </w:tcPr>
          <w:p w:rsidR="0040236C" w:rsidRPr="005D65D3" w:rsidRDefault="0040236C" w:rsidP="00497C36">
            <w:pPr>
              <w:pStyle w:val="af2"/>
              <w:spacing w:before="20" w:after="20"/>
              <w:rPr>
                <w:rFonts w:ascii="Times New Roman" w:hAnsi="Times New Roman"/>
              </w:rPr>
            </w:pPr>
            <w:r w:rsidRPr="005D65D3">
              <w:rPr>
                <w:rFonts w:ascii="Times New Roman" w:hAnsi="Times New Roman"/>
              </w:rPr>
              <w:t>ч.</w:t>
            </w:r>
          </w:p>
        </w:tc>
        <w:tc>
          <w:tcPr>
            <w:tcW w:w="1103" w:type="pct"/>
          </w:tcPr>
          <w:p w:rsidR="0040236C" w:rsidRPr="005D65D3" w:rsidRDefault="0040236C" w:rsidP="00BB2F73">
            <w:pPr>
              <w:pStyle w:val="af2"/>
              <w:spacing w:before="20" w:after="20"/>
              <w:rPr>
                <w:rFonts w:ascii="Times New Roman" w:hAnsi="Times New Roman"/>
              </w:rPr>
            </w:pPr>
            <w:r w:rsidRPr="005D65D3">
              <w:rPr>
                <w:rFonts w:ascii="Times New Roman" w:hAnsi="Times New Roman"/>
              </w:rPr>
              <w:t>2700</w:t>
            </w:r>
          </w:p>
        </w:tc>
        <w:tc>
          <w:tcPr>
            <w:tcW w:w="723" w:type="pct"/>
          </w:tcPr>
          <w:p w:rsidR="0040236C" w:rsidRPr="005D65D3" w:rsidRDefault="0040236C" w:rsidP="00BB2F73">
            <w:pPr>
              <w:pStyle w:val="af2"/>
              <w:spacing w:before="20" w:after="20"/>
              <w:rPr>
                <w:rFonts w:ascii="Times New Roman" w:hAnsi="Times New Roman"/>
              </w:rPr>
            </w:pPr>
            <w:r w:rsidRPr="005D65D3">
              <w:rPr>
                <w:rFonts w:ascii="Times New Roman" w:hAnsi="Times New Roman"/>
              </w:rPr>
              <w:t>2700</w:t>
            </w:r>
          </w:p>
        </w:tc>
      </w:tr>
      <w:tr w:rsidR="00AC57FA" w:rsidRPr="005D65D3" w:rsidTr="000E328B">
        <w:trPr>
          <w:trHeight w:val="20"/>
        </w:trPr>
        <w:tc>
          <w:tcPr>
            <w:tcW w:w="442" w:type="pct"/>
            <w:vMerge/>
          </w:tcPr>
          <w:p w:rsidR="0040236C" w:rsidRPr="005D65D3" w:rsidRDefault="0040236C" w:rsidP="00497C36">
            <w:pPr>
              <w:pStyle w:val="af2"/>
              <w:spacing w:before="20" w:after="20"/>
              <w:rPr>
                <w:rFonts w:ascii="Times New Roman" w:hAnsi="Times New Roman"/>
              </w:rPr>
            </w:pPr>
          </w:p>
        </w:tc>
        <w:tc>
          <w:tcPr>
            <w:tcW w:w="1621" w:type="pct"/>
          </w:tcPr>
          <w:p w:rsidR="0040236C" w:rsidRPr="005D65D3" w:rsidRDefault="0040236C" w:rsidP="00497C36">
            <w:pPr>
              <w:pStyle w:val="af2"/>
              <w:spacing w:before="20" w:after="20"/>
              <w:rPr>
                <w:rFonts w:ascii="Times New Roman" w:hAnsi="Times New Roman"/>
              </w:rPr>
            </w:pPr>
            <w:r w:rsidRPr="005D65D3">
              <w:rPr>
                <w:rFonts w:ascii="Times New Roman" w:hAnsi="Times New Roman"/>
              </w:rPr>
              <w:t xml:space="preserve">в том числе: </w:t>
            </w:r>
          </w:p>
          <w:p w:rsidR="0040236C" w:rsidRPr="005D65D3" w:rsidRDefault="0040236C" w:rsidP="00497C36">
            <w:pPr>
              <w:pStyle w:val="af2"/>
              <w:spacing w:before="20" w:after="20"/>
              <w:rPr>
                <w:rFonts w:ascii="Times New Roman" w:hAnsi="Times New Roman"/>
              </w:rPr>
            </w:pPr>
            <w:r w:rsidRPr="005D65D3">
              <w:rPr>
                <w:rFonts w:ascii="Times New Roman" w:hAnsi="Times New Roman"/>
              </w:rPr>
              <w:t>-на коммунально-бытовые нужды</w:t>
            </w:r>
          </w:p>
        </w:tc>
        <w:tc>
          <w:tcPr>
            <w:tcW w:w="1111" w:type="pct"/>
          </w:tcPr>
          <w:p w:rsidR="0040236C" w:rsidRPr="005D65D3" w:rsidRDefault="0040236C" w:rsidP="00497C36">
            <w:pPr>
              <w:pStyle w:val="af2"/>
              <w:spacing w:before="20" w:after="20"/>
              <w:rPr>
                <w:rFonts w:ascii="Times New Roman" w:hAnsi="Times New Roman"/>
              </w:rPr>
            </w:pPr>
            <w:r w:rsidRPr="005D65D3">
              <w:rPr>
                <w:rFonts w:ascii="Times New Roman" w:hAnsi="Times New Roman"/>
              </w:rPr>
              <w:t xml:space="preserve"> ч.</w:t>
            </w:r>
          </w:p>
        </w:tc>
        <w:tc>
          <w:tcPr>
            <w:tcW w:w="1103" w:type="pct"/>
          </w:tcPr>
          <w:p w:rsidR="0040236C" w:rsidRPr="005D65D3" w:rsidRDefault="0040236C" w:rsidP="00BB2F73">
            <w:pPr>
              <w:pStyle w:val="af2"/>
              <w:spacing w:before="20" w:after="20"/>
              <w:rPr>
                <w:rFonts w:ascii="Times New Roman" w:hAnsi="Times New Roman"/>
              </w:rPr>
            </w:pPr>
            <w:r w:rsidRPr="005D65D3">
              <w:rPr>
                <w:rFonts w:ascii="Times New Roman" w:hAnsi="Times New Roman"/>
              </w:rPr>
              <w:t>2700</w:t>
            </w:r>
          </w:p>
        </w:tc>
        <w:tc>
          <w:tcPr>
            <w:tcW w:w="723" w:type="pct"/>
          </w:tcPr>
          <w:p w:rsidR="0040236C" w:rsidRPr="005D65D3" w:rsidRDefault="0040236C" w:rsidP="00BB2F73">
            <w:pPr>
              <w:pStyle w:val="af2"/>
              <w:spacing w:before="20" w:after="20"/>
              <w:rPr>
                <w:rFonts w:ascii="Times New Roman" w:hAnsi="Times New Roman"/>
              </w:rPr>
            </w:pPr>
            <w:r w:rsidRPr="005D65D3">
              <w:rPr>
                <w:rFonts w:ascii="Times New Roman" w:hAnsi="Times New Roman"/>
              </w:rPr>
              <w:t>2700</w:t>
            </w:r>
          </w:p>
        </w:tc>
      </w:tr>
      <w:tr w:rsidR="00AC57FA" w:rsidRPr="005D65D3" w:rsidTr="000E328B">
        <w:trPr>
          <w:trHeight w:val="20"/>
        </w:trPr>
        <w:tc>
          <w:tcPr>
            <w:tcW w:w="442" w:type="pct"/>
          </w:tcPr>
          <w:p w:rsidR="0040236C" w:rsidRPr="005D65D3" w:rsidRDefault="0040236C" w:rsidP="00497C36">
            <w:pPr>
              <w:pStyle w:val="af2"/>
              <w:spacing w:before="20" w:after="20"/>
              <w:rPr>
                <w:rFonts w:ascii="Times New Roman" w:hAnsi="Times New Roman"/>
              </w:rPr>
            </w:pPr>
            <w:r w:rsidRPr="005D65D3">
              <w:rPr>
                <w:rFonts w:ascii="Times New Roman" w:hAnsi="Times New Roman"/>
              </w:rPr>
              <w:t>6.5.3</w:t>
            </w:r>
          </w:p>
        </w:tc>
        <w:tc>
          <w:tcPr>
            <w:tcW w:w="1621" w:type="pct"/>
          </w:tcPr>
          <w:p w:rsidR="0040236C" w:rsidRPr="005D65D3" w:rsidRDefault="0040236C" w:rsidP="00497C36">
            <w:pPr>
              <w:pStyle w:val="af2"/>
              <w:spacing w:before="20" w:after="20"/>
              <w:rPr>
                <w:rFonts w:ascii="Times New Roman" w:hAnsi="Times New Roman"/>
              </w:rPr>
            </w:pPr>
            <w:r w:rsidRPr="005D65D3">
              <w:rPr>
                <w:rFonts w:ascii="Times New Roman" w:hAnsi="Times New Roman"/>
              </w:rPr>
              <w:t>Протяженность сетей</w:t>
            </w:r>
          </w:p>
        </w:tc>
        <w:tc>
          <w:tcPr>
            <w:tcW w:w="1111" w:type="pct"/>
          </w:tcPr>
          <w:p w:rsidR="0040236C" w:rsidRPr="005D65D3" w:rsidRDefault="0040236C" w:rsidP="00497C36">
            <w:pPr>
              <w:pStyle w:val="af2"/>
              <w:spacing w:before="20" w:after="20"/>
              <w:rPr>
                <w:rFonts w:ascii="Times New Roman" w:hAnsi="Times New Roman"/>
              </w:rPr>
            </w:pPr>
            <w:r w:rsidRPr="005D65D3">
              <w:rPr>
                <w:rFonts w:ascii="Times New Roman" w:hAnsi="Times New Roman"/>
              </w:rPr>
              <w:t>км</w:t>
            </w:r>
          </w:p>
        </w:tc>
        <w:tc>
          <w:tcPr>
            <w:tcW w:w="1103" w:type="pct"/>
          </w:tcPr>
          <w:p w:rsidR="0040236C" w:rsidRPr="005D65D3" w:rsidRDefault="0040236C" w:rsidP="00497C36">
            <w:pPr>
              <w:pStyle w:val="af2"/>
              <w:spacing w:before="20" w:after="20"/>
              <w:rPr>
                <w:rFonts w:ascii="Times New Roman" w:hAnsi="Times New Roman"/>
              </w:rPr>
            </w:pPr>
            <w:r w:rsidRPr="005D65D3">
              <w:rPr>
                <w:rFonts w:ascii="Times New Roman" w:hAnsi="Times New Roman"/>
              </w:rPr>
              <w:t>-</w:t>
            </w:r>
          </w:p>
        </w:tc>
        <w:tc>
          <w:tcPr>
            <w:tcW w:w="723" w:type="pct"/>
          </w:tcPr>
          <w:p w:rsidR="0040236C" w:rsidRPr="005D65D3" w:rsidRDefault="0040236C" w:rsidP="007B527A">
            <w:pPr>
              <w:pStyle w:val="af2"/>
              <w:spacing w:before="20" w:after="20"/>
              <w:rPr>
                <w:rFonts w:ascii="Times New Roman" w:hAnsi="Times New Roman"/>
              </w:rPr>
            </w:pPr>
            <w:r w:rsidRPr="005D65D3">
              <w:rPr>
                <w:rFonts w:ascii="Times New Roman" w:hAnsi="Times New Roman"/>
              </w:rPr>
              <w:t>-</w:t>
            </w:r>
          </w:p>
        </w:tc>
      </w:tr>
      <w:tr w:rsidR="00AC57FA" w:rsidRPr="005D65D3" w:rsidTr="000E328B">
        <w:trPr>
          <w:trHeight w:val="20"/>
        </w:trPr>
        <w:tc>
          <w:tcPr>
            <w:tcW w:w="442" w:type="pct"/>
          </w:tcPr>
          <w:p w:rsidR="0040236C" w:rsidRPr="005D65D3" w:rsidRDefault="0040236C" w:rsidP="00497C36">
            <w:pPr>
              <w:pStyle w:val="af2"/>
              <w:spacing w:before="20" w:after="20"/>
              <w:rPr>
                <w:rFonts w:ascii="Times New Roman" w:hAnsi="Times New Roman"/>
              </w:rPr>
            </w:pPr>
            <w:r w:rsidRPr="005D65D3">
              <w:rPr>
                <w:rFonts w:ascii="Times New Roman" w:hAnsi="Times New Roman"/>
              </w:rPr>
              <w:t>6.6</w:t>
            </w:r>
          </w:p>
        </w:tc>
        <w:tc>
          <w:tcPr>
            <w:tcW w:w="1621" w:type="pct"/>
          </w:tcPr>
          <w:p w:rsidR="0040236C" w:rsidRPr="005D65D3" w:rsidRDefault="0040236C" w:rsidP="00497C36">
            <w:pPr>
              <w:pStyle w:val="af2"/>
              <w:spacing w:before="20" w:after="20"/>
              <w:rPr>
                <w:rFonts w:ascii="Times New Roman" w:hAnsi="Times New Roman"/>
              </w:rPr>
            </w:pPr>
            <w:r w:rsidRPr="005D65D3">
              <w:rPr>
                <w:rFonts w:ascii="Times New Roman" w:hAnsi="Times New Roman"/>
              </w:rPr>
              <w:t>Газоснабжение</w:t>
            </w:r>
          </w:p>
        </w:tc>
        <w:tc>
          <w:tcPr>
            <w:tcW w:w="1111" w:type="pct"/>
          </w:tcPr>
          <w:p w:rsidR="0040236C" w:rsidRPr="005D65D3" w:rsidRDefault="0040236C" w:rsidP="00497C36">
            <w:pPr>
              <w:pStyle w:val="af2"/>
              <w:spacing w:before="20" w:after="20"/>
              <w:rPr>
                <w:rFonts w:ascii="Times New Roman" w:hAnsi="Times New Roman"/>
              </w:rPr>
            </w:pPr>
          </w:p>
        </w:tc>
        <w:tc>
          <w:tcPr>
            <w:tcW w:w="1103" w:type="pct"/>
          </w:tcPr>
          <w:p w:rsidR="0040236C" w:rsidRPr="005D65D3" w:rsidRDefault="0040236C" w:rsidP="00497C36">
            <w:pPr>
              <w:pStyle w:val="af2"/>
              <w:spacing w:before="20" w:after="20"/>
              <w:rPr>
                <w:rFonts w:ascii="Times New Roman" w:hAnsi="Times New Roman"/>
              </w:rPr>
            </w:pPr>
          </w:p>
        </w:tc>
        <w:tc>
          <w:tcPr>
            <w:tcW w:w="723" w:type="pct"/>
          </w:tcPr>
          <w:p w:rsidR="0040236C" w:rsidRPr="005D65D3" w:rsidRDefault="0040236C" w:rsidP="00497C36">
            <w:pPr>
              <w:pStyle w:val="af2"/>
              <w:spacing w:before="20" w:after="20"/>
              <w:rPr>
                <w:rFonts w:ascii="Times New Roman" w:hAnsi="Times New Roman"/>
              </w:rPr>
            </w:pPr>
          </w:p>
        </w:tc>
      </w:tr>
      <w:tr w:rsidR="00AC57FA" w:rsidRPr="005D65D3" w:rsidTr="000E328B">
        <w:trPr>
          <w:trHeight w:val="20"/>
        </w:trPr>
        <w:tc>
          <w:tcPr>
            <w:tcW w:w="442" w:type="pct"/>
          </w:tcPr>
          <w:p w:rsidR="0040236C" w:rsidRPr="005D65D3" w:rsidRDefault="0040236C" w:rsidP="00497C36">
            <w:pPr>
              <w:pStyle w:val="af2"/>
              <w:spacing w:before="20" w:after="20"/>
              <w:rPr>
                <w:rFonts w:ascii="Times New Roman" w:hAnsi="Times New Roman"/>
              </w:rPr>
            </w:pPr>
            <w:r w:rsidRPr="005D65D3">
              <w:rPr>
                <w:rFonts w:ascii="Times New Roman" w:hAnsi="Times New Roman"/>
              </w:rPr>
              <w:t>6.6.1</w:t>
            </w:r>
          </w:p>
        </w:tc>
        <w:tc>
          <w:tcPr>
            <w:tcW w:w="1621" w:type="pct"/>
          </w:tcPr>
          <w:p w:rsidR="0040236C" w:rsidRPr="005D65D3" w:rsidRDefault="0040236C" w:rsidP="00497C36">
            <w:pPr>
              <w:pStyle w:val="af2"/>
              <w:spacing w:before="20" w:after="20"/>
              <w:rPr>
                <w:rFonts w:ascii="Times New Roman" w:hAnsi="Times New Roman"/>
              </w:rPr>
            </w:pPr>
            <w:r w:rsidRPr="005D65D3">
              <w:rPr>
                <w:rFonts w:ascii="Times New Roman" w:hAnsi="Times New Roman"/>
              </w:rPr>
              <w:t>Протяженность сетей низкого давления</w:t>
            </w:r>
          </w:p>
        </w:tc>
        <w:tc>
          <w:tcPr>
            <w:tcW w:w="1111" w:type="pct"/>
          </w:tcPr>
          <w:p w:rsidR="0040236C" w:rsidRPr="005D65D3" w:rsidRDefault="0040236C" w:rsidP="00497C36">
            <w:pPr>
              <w:pStyle w:val="af2"/>
              <w:spacing w:before="20" w:after="20"/>
              <w:rPr>
                <w:rFonts w:ascii="Times New Roman" w:hAnsi="Times New Roman"/>
              </w:rPr>
            </w:pPr>
            <w:r w:rsidRPr="005D65D3">
              <w:rPr>
                <w:rFonts w:ascii="Times New Roman" w:hAnsi="Times New Roman"/>
              </w:rPr>
              <w:t>км</w:t>
            </w:r>
          </w:p>
        </w:tc>
        <w:tc>
          <w:tcPr>
            <w:tcW w:w="1103" w:type="pct"/>
          </w:tcPr>
          <w:p w:rsidR="0040236C" w:rsidRPr="005D65D3" w:rsidRDefault="0040236C" w:rsidP="00497C36">
            <w:pPr>
              <w:pStyle w:val="af2"/>
              <w:spacing w:before="20" w:after="20"/>
              <w:rPr>
                <w:rFonts w:ascii="Times New Roman" w:hAnsi="Times New Roman"/>
              </w:rPr>
            </w:pPr>
            <w:r w:rsidRPr="005D65D3">
              <w:rPr>
                <w:rFonts w:ascii="Times New Roman" w:hAnsi="Times New Roman"/>
              </w:rPr>
              <w:t>-</w:t>
            </w:r>
          </w:p>
        </w:tc>
        <w:tc>
          <w:tcPr>
            <w:tcW w:w="723" w:type="pct"/>
          </w:tcPr>
          <w:p w:rsidR="0040236C" w:rsidRPr="005D65D3" w:rsidRDefault="0040236C" w:rsidP="00497C36">
            <w:pPr>
              <w:pStyle w:val="af2"/>
              <w:spacing w:before="20" w:after="20"/>
              <w:rPr>
                <w:rFonts w:ascii="Times New Roman" w:hAnsi="Times New Roman"/>
              </w:rPr>
            </w:pPr>
            <w:r w:rsidRPr="005D65D3">
              <w:rPr>
                <w:rFonts w:ascii="Times New Roman" w:hAnsi="Times New Roman"/>
              </w:rPr>
              <w:t>-</w:t>
            </w:r>
          </w:p>
        </w:tc>
      </w:tr>
      <w:tr w:rsidR="00AC57FA" w:rsidRPr="005D65D3" w:rsidTr="000E328B">
        <w:trPr>
          <w:trHeight w:val="20"/>
        </w:trPr>
        <w:tc>
          <w:tcPr>
            <w:tcW w:w="442" w:type="pct"/>
          </w:tcPr>
          <w:p w:rsidR="0040236C" w:rsidRPr="005D65D3" w:rsidRDefault="0040236C" w:rsidP="00F23F00">
            <w:pPr>
              <w:pStyle w:val="af2"/>
              <w:spacing w:before="20" w:after="20"/>
              <w:rPr>
                <w:rFonts w:ascii="Times New Roman" w:hAnsi="Times New Roman"/>
              </w:rPr>
            </w:pPr>
            <w:r w:rsidRPr="005D65D3">
              <w:rPr>
                <w:rFonts w:ascii="Times New Roman" w:hAnsi="Times New Roman"/>
              </w:rPr>
              <w:t>6.6.2</w:t>
            </w:r>
          </w:p>
        </w:tc>
        <w:tc>
          <w:tcPr>
            <w:tcW w:w="1621" w:type="pct"/>
          </w:tcPr>
          <w:p w:rsidR="0040236C" w:rsidRPr="005D65D3" w:rsidRDefault="0040236C" w:rsidP="00F23F00">
            <w:pPr>
              <w:pStyle w:val="af2"/>
              <w:spacing w:before="20" w:after="20"/>
              <w:rPr>
                <w:rFonts w:ascii="Times New Roman" w:hAnsi="Times New Roman"/>
              </w:rPr>
            </w:pPr>
            <w:r w:rsidRPr="005D65D3">
              <w:rPr>
                <w:rFonts w:ascii="Times New Roman" w:hAnsi="Times New Roman"/>
              </w:rPr>
              <w:t>Протяженность высокого давления</w:t>
            </w:r>
          </w:p>
        </w:tc>
        <w:tc>
          <w:tcPr>
            <w:tcW w:w="1111" w:type="pct"/>
          </w:tcPr>
          <w:p w:rsidR="0040236C" w:rsidRPr="005D65D3" w:rsidRDefault="0040236C" w:rsidP="00F23F00">
            <w:pPr>
              <w:pStyle w:val="af2"/>
              <w:spacing w:before="20" w:after="20"/>
              <w:rPr>
                <w:rFonts w:ascii="Times New Roman" w:hAnsi="Times New Roman"/>
              </w:rPr>
            </w:pPr>
            <w:r w:rsidRPr="005D65D3">
              <w:rPr>
                <w:rFonts w:ascii="Times New Roman" w:hAnsi="Times New Roman"/>
              </w:rPr>
              <w:t>км</w:t>
            </w:r>
          </w:p>
        </w:tc>
        <w:tc>
          <w:tcPr>
            <w:tcW w:w="1103" w:type="pct"/>
          </w:tcPr>
          <w:p w:rsidR="0040236C" w:rsidRPr="005D65D3" w:rsidRDefault="0040236C" w:rsidP="00F23F00">
            <w:pPr>
              <w:pStyle w:val="af2"/>
              <w:spacing w:before="20" w:after="20"/>
              <w:rPr>
                <w:rFonts w:ascii="Times New Roman" w:hAnsi="Times New Roman"/>
              </w:rPr>
            </w:pPr>
            <w:r w:rsidRPr="005D65D3">
              <w:rPr>
                <w:rFonts w:ascii="Times New Roman" w:hAnsi="Times New Roman"/>
              </w:rPr>
              <w:t>-</w:t>
            </w:r>
          </w:p>
        </w:tc>
        <w:tc>
          <w:tcPr>
            <w:tcW w:w="723" w:type="pct"/>
          </w:tcPr>
          <w:p w:rsidR="0040236C" w:rsidRPr="005D65D3" w:rsidRDefault="0040236C" w:rsidP="00BB2F73">
            <w:pPr>
              <w:pStyle w:val="af2"/>
              <w:spacing w:before="20" w:after="20"/>
              <w:rPr>
                <w:rFonts w:ascii="Times New Roman" w:hAnsi="Times New Roman"/>
              </w:rPr>
            </w:pPr>
            <w:r w:rsidRPr="005D65D3">
              <w:rPr>
                <w:rFonts w:ascii="Times New Roman" w:hAnsi="Times New Roman"/>
              </w:rPr>
              <w:t>-</w:t>
            </w:r>
          </w:p>
        </w:tc>
      </w:tr>
      <w:tr w:rsidR="0040236C" w:rsidRPr="005D65D3" w:rsidTr="000E328B">
        <w:tblPrEx>
          <w:tblLook w:val="04A0" w:firstRow="1" w:lastRow="0" w:firstColumn="1" w:lastColumn="0" w:noHBand="0" w:noVBand="1"/>
        </w:tblPrEx>
        <w:trPr>
          <w:trHeight w:val="20"/>
        </w:trPr>
        <w:tc>
          <w:tcPr>
            <w:tcW w:w="44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40236C" w:rsidRPr="005D65D3" w:rsidRDefault="0040236C" w:rsidP="0095652F">
            <w:pPr>
              <w:pStyle w:val="af2"/>
              <w:spacing w:before="20" w:after="20"/>
              <w:rPr>
                <w:rFonts w:ascii="Times New Roman" w:hAnsi="Times New Roman"/>
              </w:rPr>
            </w:pPr>
            <w:r w:rsidRPr="005D65D3">
              <w:rPr>
                <w:rFonts w:ascii="Times New Roman" w:hAnsi="Times New Roman"/>
              </w:rPr>
              <w:t>7</w:t>
            </w:r>
          </w:p>
        </w:tc>
        <w:tc>
          <w:tcPr>
            <w:tcW w:w="4558"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40236C" w:rsidRPr="005D65D3" w:rsidRDefault="0040236C" w:rsidP="0095652F">
            <w:pPr>
              <w:pStyle w:val="af2"/>
              <w:spacing w:before="20" w:after="20"/>
              <w:rPr>
                <w:rFonts w:ascii="Times New Roman" w:hAnsi="Times New Roman"/>
              </w:rPr>
            </w:pPr>
            <w:r w:rsidRPr="005D65D3">
              <w:rPr>
                <w:rFonts w:ascii="Times New Roman" w:hAnsi="Times New Roman"/>
              </w:rPr>
              <w:t>ОРИЕНТИРОВОЧНАЯ СТОИМОСТЬ СТРОИТЕЛЬСТВА</w:t>
            </w:r>
          </w:p>
        </w:tc>
      </w:tr>
      <w:tr w:rsidR="0040236C" w:rsidRPr="005D65D3" w:rsidTr="000E328B">
        <w:tblPrEx>
          <w:tblLook w:val="04A0" w:firstRow="1" w:lastRow="0" w:firstColumn="1" w:lastColumn="0" w:noHBand="0" w:noVBand="1"/>
        </w:tblPrEx>
        <w:trPr>
          <w:trHeight w:val="20"/>
        </w:trPr>
        <w:tc>
          <w:tcPr>
            <w:tcW w:w="44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40236C" w:rsidRPr="005D65D3" w:rsidRDefault="0040236C" w:rsidP="0095652F">
            <w:pPr>
              <w:pStyle w:val="af2"/>
              <w:spacing w:before="20" w:after="20"/>
              <w:rPr>
                <w:rFonts w:ascii="Times New Roman" w:hAnsi="Times New Roman"/>
              </w:rPr>
            </w:pPr>
            <w:r w:rsidRPr="005D65D3">
              <w:rPr>
                <w:rFonts w:ascii="Times New Roman" w:hAnsi="Times New Roman"/>
              </w:rPr>
              <w:t>7.1</w:t>
            </w:r>
          </w:p>
        </w:tc>
        <w:tc>
          <w:tcPr>
            <w:tcW w:w="16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40236C" w:rsidRPr="005D65D3" w:rsidRDefault="0040236C" w:rsidP="0095652F">
            <w:pPr>
              <w:pStyle w:val="af2"/>
              <w:spacing w:before="20" w:after="20"/>
              <w:rPr>
                <w:rFonts w:ascii="Times New Roman" w:hAnsi="Times New Roman"/>
              </w:rPr>
            </w:pPr>
            <w:r w:rsidRPr="005D65D3">
              <w:rPr>
                <w:rFonts w:ascii="Times New Roman" w:hAnsi="Times New Roman"/>
              </w:rPr>
              <w:t>Всего</w:t>
            </w:r>
          </w:p>
        </w:tc>
        <w:tc>
          <w:tcPr>
            <w:tcW w:w="111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40236C" w:rsidRPr="005D65D3" w:rsidRDefault="0040236C" w:rsidP="0095652F">
            <w:pPr>
              <w:pStyle w:val="af2"/>
              <w:spacing w:before="20" w:after="20"/>
              <w:rPr>
                <w:rFonts w:ascii="Times New Roman" w:hAnsi="Times New Roman"/>
              </w:rPr>
            </w:pPr>
            <w:r w:rsidRPr="005D65D3">
              <w:rPr>
                <w:rFonts w:ascii="Times New Roman" w:hAnsi="Times New Roman"/>
              </w:rPr>
              <w:t>млн. руб.</w:t>
            </w:r>
          </w:p>
        </w:tc>
        <w:tc>
          <w:tcPr>
            <w:tcW w:w="11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40236C" w:rsidRPr="005D65D3" w:rsidRDefault="0040236C" w:rsidP="0095652F">
            <w:pPr>
              <w:pStyle w:val="af2"/>
              <w:spacing w:before="20" w:after="20"/>
              <w:rPr>
                <w:rFonts w:ascii="Times New Roman" w:hAnsi="Times New Roman"/>
              </w:rPr>
            </w:pPr>
            <w:r w:rsidRPr="005D65D3">
              <w:rPr>
                <w:rFonts w:ascii="Times New Roman" w:hAnsi="Times New Roman"/>
              </w:rPr>
              <w:t>-</w:t>
            </w:r>
          </w:p>
        </w:tc>
        <w:tc>
          <w:tcPr>
            <w:tcW w:w="7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40236C" w:rsidRPr="005D65D3" w:rsidRDefault="005D65D3" w:rsidP="007D25D2">
            <w:pPr>
              <w:pStyle w:val="af2"/>
              <w:spacing w:before="20" w:after="20"/>
              <w:rPr>
                <w:rFonts w:ascii="Times New Roman" w:hAnsi="Times New Roman"/>
                <w:sz w:val="20"/>
                <w:szCs w:val="20"/>
              </w:rPr>
            </w:pPr>
            <w:r w:rsidRPr="005D65D3">
              <w:rPr>
                <w:rFonts w:ascii="Times New Roman" w:hAnsi="Times New Roman"/>
              </w:rPr>
              <w:t>1227,2</w:t>
            </w:r>
          </w:p>
        </w:tc>
      </w:tr>
      <w:tr w:rsidR="0040236C" w:rsidRPr="005D65D3" w:rsidTr="000E328B">
        <w:tblPrEx>
          <w:tblLook w:val="04A0" w:firstRow="1" w:lastRow="0" w:firstColumn="1" w:lastColumn="0" w:noHBand="0" w:noVBand="1"/>
        </w:tblPrEx>
        <w:trPr>
          <w:trHeight w:val="20"/>
        </w:trPr>
        <w:tc>
          <w:tcPr>
            <w:tcW w:w="44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40236C" w:rsidRPr="005D65D3" w:rsidRDefault="0040236C" w:rsidP="0095652F">
            <w:pPr>
              <w:pStyle w:val="af2"/>
              <w:spacing w:before="20" w:after="20"/>
              <w:rPr>
                <w:rFonts w:ascii="Times New Roman" w:hAnsi="Times New Roman"/>
              </w:rPr>
            </w:pPr>
          </w:p>
        </w:tc>
        <w:tc>
          <w:tcPr>
            <w:tcW w:w="16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40236C" w:rsidRPr="005D65D3" w:rsidRDefault="0040236C" w:rsidP="0095652F">
            <w:pPr>
              <w:pStyle w:val="af2"/>
              <w:spacing w:before="20" w:after="20"/>
              <w:rPr>
                <w:rFonts w:ascii="Times New Roman" w:hAnsi="Times New Roman"/>
              </w:rPr>
            </w:pPr>
            <w:r w:rsidRPr="005D65D3">
              <w:rPr>
                <w:rFonts w:ascii="Times New Roman" w:hAnsi="Times New Roman"/>
              </w:rPr>
              <w:t>в том числе:</w:t>
            </w:r>
          </w:p>
        </w:tc>
        <w:tc>
          <w:tcPr>
            <w:tcW w:w="111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40236C" w:rsidRPr="005D65D3" w:rsidRDefault="0040236C" w:rsidP="0095652F">
            <w:pPr>
              <w:pStyle w:val="af2"/>
              <w:spacing w:before="20" w:after="20"/>
              <w:rPr>
                <w:rFonts w:ascii="Times New Roman" w:hAnsi="Times New Roman"/>
              </w:rPr>
            </w:pPr>
          </w:p>
        </w:tc>
        <w:tc>
          <w:tcPr>
            <w:tcW w:w="11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40236C" w:rsidRPr="005D65D3" w:rsidRDefault="0040236C" w:rsidP="0095652F">
            <w:pPr>
              <w:pStyle w:val="af2"/>
              <w:spacing w:before="20" w:after="20"/>
              <w:rPr>
                <w:rFonts w:ascii="Times New Roman" w:hAnsi="Times New Roman"/>
              </w:rPr>
            </w:pPr>
          </w:p>
        </w:tc>
        <w:tc>
          <w:tcPr>
            <w:tcW w:w="7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40236C" w:rsidRPr="005D65D3" w:rsidRDefault="0040236C" w:rsidP="0095652F">
            <w:pPr>
              <w:pStyle w:val="af2"/>
              <w:spacing w:before="20" w:after="20"/>
              <w:rPr>
                <w:rFonts w:ascii="Times New Roman" w:hAnsi="Times New Roman"/>
                <w:color w:val="C00000"/>
              </w:rPr>
            </w:pPr>
          </w:p>
        </w:tc>
      </w:tr>
      <w:tr w:rsidR="0040236C" w:rsidRPr="005D65D3" w:rsidTr="000E328B">
        <w:tblPrEx>
          <w:tblLook w:val="04A0" w:firstRow="1" w:lastRow="0" w:firstColumn="1" w:lastColumn="0" w:noHBand="0" w:noVBand="1"/>
        </w:tblPrEx>
        <w:trPr>
          <w:trHeight w:val="20"/>
        </w:trPr>
        <w:tc>
          <w:tcPr>
            <w:tcW w:w="44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40236C" w:rsidRPr="005D65D3" w:rsidRDefault="0040236C" w:rsidP="0095652F">
            <w:pPr>
              <w:pStyle w:val="af2"/>
              <w:spacing w:before="20" w:after="20"/>
              <w:rPr>
                <w:rFonts w:ascii="Times New Roman" w:hAnsi="Times New Roman"/>
              </w:rPr>
            </w:pPr>
          </w:p>
        </w:tc>
        <w:tc>
          <w:tcPr>
            <w:tcW w:w="16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40236C" w:rsidRPr="005D65D3" w:rsidRDefault="0040236C" w:rsidP="0095652F">
            <w:pPr>
              <w:pStyle w:val="af2"/>
              <w:spacing w:before="20" w:after="20"/>
              <w:rPr>
                <w:rFonts w:ascii="Times New Roman" w:hAnsi="Times New Roman"/>
              </w:rPr>
            </w:pPr>
            <w:r w:rsidRPr="005D65D3">
              <w:rPr>
                <w:rFonts w:ascii="Times New Roman" w:hAnsi="Times New Roman"/>
              </w:rPr>
              <w:t>- жилищное строительство</w:t>
            </w:r>
          </w:p>
        </w:tc>
        <w:tc>
          <w:tcPr>
            <w:tcW w:w="111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40236C" w:rsidRPr="005D65D3" w:rsidRDefault="0040236C" w:rsidP="0095652F">
            <w:pPr>
              <w:pStyle w:val="af2"/>
              <w:spacing w:before="20" w:after="20"/>
              <w:rPr>
                <w:rFonts w:ascii="Times New Roman" w:hAnsi="Times New Roman"/>
              </w:rPr>
            </w:pPr>
            <w:r w:rsidRPr="005D65D3">
              <w:rPr>
                <w:rFonts w:ascii="Times New Roman" w:hAnsi="Times New Roman"/>
              </w:rPr>
              <w:t>млн. руб.</w:t>
            </w:r>
          </w:p>
        </w:tc>
        <w:tc>
          <w:tcPr>
            <w:tcW w:w="11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40236C" w:rsidRPr="005D65D3" w:rsidRDefault="0040236C" w:rsidP="0095652F">
            <w:pPr>
              <w:pStyle w:val="af2"/>
              <w:spacing w:before="20" w:after="20"/>
              <w:rPr>
                <w:rFonts w:ascii="Times New Roman" w:hAnsi="Times New Roman"/>
              </w:rPr>
            </w:pPr>
            <w:r w:rsidRPr="005D65D3">
              <w:rPr>
                <w:rFonts w:ascii="Times New Roman" w:hAnsi="Times New Roman"/>
              </w:rPr>
              <w:t>-</w:t>
            </w:r>
          </w:p>
        </w:tc>
        <w:tc>
          <w:tcPr>
            <w:tcW w:w="7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40236C" w:rsidRPr="005D65D3" w:rsidRDefault="0040236C" w:rsidP="0095652F">
            <w:pPr>
              <w:pStyle w:val="af2"/>
              <w:spacing w:before="20" w:after="20"/>
              <w:rPr>
                <w:rFonts w:ascii="Times New Roman" w:hAnsi="Times New Roman"/>
              </w:rPr>
            </w:pPr>
            <w:r w:rsidRPr="005D65D3">
              <w:rPr>
                <w:rFonts w:ascii="Times New Roman" w:hAnsi="Times New Roman"/>
              </w:rPr>
              <w:t>188,0</w:t>
            </w:r>
          </w:p>
        </w:tc>
      </w:tr>
      <w:tr w:rsidR="0040236C" w:rsidRPr="005D65D3" w:rsidTr="000E328B">
        <w:tblPrEx>
          <w:tblLook w:val="04A0" w:firstRow="1" w:lastRow="0" w:firstColumn="1" w:lastColumn="0" w:noHBand="0" w:noVBand="1"/>
        </w:tblPrEx>
        <w:trPr>
          <w:trHeight w:val="20"/>
        </w:trPr>
        <w:tc>
          <w:tcPr>
            <w:tcW w:w="44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40236C" w:rsidRPr="005D65D3" w:rsidRDefault="0040236C" w:rsidP="0095652F">
            <w:pPr>
              <w:pStyle w:val="af2"/>
              <w:spacing w:before="20" w:after="20"/>
              <w:rPr>
                <w:rFonts w:ascii="Times New Roman" w:hAnsi="Times New Roman"/>
              </w:rPr>
            </w:pPr>
          </w:p>
        </w:tc>
        <w:tc>
          <w:tcPr>
            <w:tcW w:w="16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40236C" w:rsidRPr="005D65D3" w:rsidRDefault="0040236C" w:rsidP="0095652F">
            <w:pPr>
              <w:pStyle w:val="af2"/>
              <w:spacing w:before="20" w:after="20"/>
              <w:rPr>
                <w:rFonts w:ascii="Times New Roman" w:hAnsi="Times New Roman"/>
              </w:rPr>
            </w:pPr>
            <w:r w:rsidRPr="005D65D3">
              <w:rPr>
                <w:rFonts w:ascii="Times New Roman" w:hAnsi="Times New Roman"/>
              </w:rPr>
              <w:t>- социальная инфраструктура</w:t>
            </w:r>
          </w:p>
        </w:tc>
        <w:tc>
          <w:tcPr>
            <w:tcW w:w="111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40236C" w:rsidRPr="005D65D3" w:rsidRDefault="0040236C" w:rsidP="0095652F">
            <w:pPr>
              <w:pStyle w:val="af2"/>
              <w:spacing w:before="20" w:after="20"/>
              <w:rPr>
                <w:rFonts w:ascii="Times New Roman" w:hAnsi="Times New Roman"/>
              </w:rPr>
            </w:pPr>
            <w:r w:rsidRPr="005D65D3">
              <w:rPr>
                <w:rFonts w:ascii="Times New Roman" w:hAnsi="Times New Roman"/>
              </w:rPr>
              <w:t>млн. руб.</w:t>
            </w:r>
          </w:p>
        </w:tc>
        <w:tc>
          <w:tcPr>
            <w:tcW w:w="11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40236C" w:rsidRPr="005D65D3" w:rsidRDefault="0040236C" w:rsidP="0095652F">
            <w:pPr>
              <w:pStyle w:val="af2"/>
              <w:spacing w:before="20" w:after="20"/>
              <w:rPr>
                <w:rFonts w:ascii="Times New Roman" w:hAnsi="Times New Roman"/>
              </w:rPr>
            </w:pPr>
            <w:r w:rsidRPr="005D65D3">
              <w:rPr>
                <w:rFonts w:ascii="Times New Roman" w:hAnsi="Times New Roman"/>
              </w:rPr>
              <w:t>-</w:t>
            </w:r>
          </w:p>
        </w:tc>
        <w:tc>
          <w:tcPr>
            <w:tcW w:w="7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40236C" w:rsidRPr="005D65D3" w:rsidRDefault="0040236C" w:rsidP="00C32D8E">
            <w:pPr>
              <w:pStyle w:val="af2"/>
              <w:spacing w:before="20" w:after="20"/>
              <w:rPr>
                <w:rFonts w:ascii="Times New Roman" w:hAnsi="Times New Roman"/>
              </w:rPr>
            </w:pPr>
            <w:r w:rsidRPr="005D65D3">
              <w:rPr>
                <w:rFonts w:ascii="Times New Roman" w:hAnsi="Times New Roman"/>
              </w:rPr>
              <w:t>13,8</w:t>
            </w:r>
          </w:p>
        </w:tc>
      </w:tr>
      <w:tr w:rsidR="0040236C" w:rsidRPr="005D65D3" w:rsidTr="000E328B">
        <w:tblPrEx>
          <w:tblLook w:val="04A0" w:firstRow="1" w:lastRow="0" w:firstColumn="1" w:lastColumn="0" w:noHBand="0" w:noVBand="1"/>
        </w:tblPrEx>
        <w:trPr>
          <w:trHeight w:val="20"/>
        </w:trPr>
        <w:tc>
          <w:tcPr>
            <w:tcW w:w="44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40236C" w:rsidRPr="005D65D3" w:rsidRDefault="0040236C" w:rsidP="0095652F">
            <w:pPr>
              <w:pStyle w:val="af2"/>
              <w:spacing w:before="20" w:after="20"/>
              <w:rPr>
                <w:rFonts w:ascii="Times New Roman" w:hAnsi="Times New Roman"/>
              </w:rPr>
            </w:pPr>
          </w:p>
        </w:tc>
        <w:tc>
          <w:tcPr>
            <w:tcW w:w="16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40236C" w:rsidRPr="005D65D3" w:rsidRDefault="0040236C" w:rsidP="0095652F">
            <w:pPr>
              <w:pStyle w:val="af2"/>
              <w:spacing w:before="20" w:after="20"/>
              <w:rPr>
                <w:rFonts w:ascii="Times New Roman" w:hAnsi="Times New Roman"/>
              </w:rPr>
            </w:pPr>
            <w:r w:rsidRPr="005D65D3">
              <w:rPr>
                <w:rFonts w:ascii="Times New Roman" w:hAnsi="Times New Roman"/>
              </w:rPr>
              <w:t>- производственная инфраструктура</w:t>
            </w:r>
          </w:p>
        </w:tc>
        <w:tc>
          <w:tcPr>
            <w:tcW w:w="111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40236C" w:rsidRPr="005D65D3" w:rsidRDefault="0040236C" w:rsidP="0095652F">
            <w:pPr>
              <w:pStyle w:val="af2"/>
              <w:spacing w:before="20" w:after="20"/>
              <w:rPr>
                <w:rFonts w:ascii="Times New Roman" w:hAnsi="Times New Roman"/>
              </w:rPr>
            </w:pPr>
            <w:r w:rsidRPr="005D65D3">
              <w:rPr>
                <w:rFonts w:ascii="Times New Roman" w:hAnsi="Times New Roman"/>
              </w:rPr>
              <w:t>млн. руб.</w:t>
            </w:r>
          </w:p>
        </w:tc>
        <w:tc>
          <w:tcPr>
            <w:tcW w:w="11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40236C" w:rsidRPr="005D65D3" w:rsidRDefault="0040236C" w:rsidP="0095652F">
            <w:pPr>
              <w:pStyle w:val="af2"/>
              <w:spacing w:before="20" w:after="20"/>
              <w:rPr>
                <w:rFonts w:ascii="Times New Roman" w:hAnsi="Times New Roman"/>
              </w:rPr>
            </w:pPr>
            <w:r w:rsidRPr="005D65D3">
              <w:rPr>
                <w:rFonts w:ascii="Times New Roman" w:hAnsi="Times New Roman"/>
              </w:rPr>
              <w:t>-</w:t>
            </w:r>
          </w:p>
        </w:tc>
        <w:tc>
          <w:tcPr>
            <w:tcW w:w="7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40236C" w:rsidRPr="005D65D3" w:rsidRDefault="0040236C" w:rsidP="00C32D8E">
            <w:pPr>
              <w:pStyle w:val="af2"/>
              <w:spacing w:before="20" w:after="20"/>
              <w:rPr>
                <w:rFonts w:ascii="Times New Roman" w:hAnsi="Times New Roman"/>
              </w:rPr>
            </w:pPr>
            <w:r w:rsidRPr="005D65D3">
              <w:rPr>
                <w:rFonts w:ascii="Times New Roman" w:hAnsi="Times New Roman"/>
              </w:rPr>
              <w:t>11,7</w:t>
            </w:r>
          </w:p>
        </w:tc>
      </w:tr>
      <w:tr w:rsidR="0040236C" w:rsidRPr="005D65D3" w:rsidTr="000E328B">
        <w:tblPrEx>
          <w:tblLook w:val="04A0" w:firstRow="1" w:lastRow="0" w:firstColumn="1" w:lastColumn="0" w:noHBand="0" w:noVBand="1"/>
        </w:tblPrEx>
        <w:trPr>
          <w:trHeight w:val="20"/>
        </w:trPr>
        <w:tc>
          <w:tcPr>
            <w:tcW w:w="44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40236C" w:rsidRPr="005D65D3" w:rsidRDefault="0040236C" w:rsidP="0095652F">
            <w:pPr>
              <w:pStyle w:val="af2"/>
              <w:spacing w:before="20" w:after="20"/>
              <w:rPr>
                <w:rFonts w:ascii="Times New Roman" w:hAnsi="Times New Roman"/>
                <w:color w:val="C00000"/>
              </w:rPr>
            </w:pPr>
          </w:p>
        </w:tc>
        <w:tc>
          <w:tcPr>
            <w:tcW w:w="16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40236C" w:rsidRPr="005D65D3" w:rsidRDefault="0040236C" w:rsidP="0095652F">
            <w:pPr>
              <w:pStyle w:val="af2"/>
              <w:spacing w:before="20" w:after="20"/>
              <w:rPr>
                <w:rFonts w:ascii="Times New Roman" w:hAnsi="Times New Roman"/>
              </w:rPr>
            </w:pPr>
            <w:r w:rsidRPr="005D65D3">
              <w:rPr>
                <w:rFonts w:ascii="Times New Roman" w:hAnsi="Times New Roman"/>
              </w:rPr>
              <w:t>- транспортная инфраструктура</w:t>
            </w:r>
          </w:p>
        </w:tc>
        <w:tc>
          <w:tcPr>
            <w:tcW w:w="111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40236C" w:rsidRPr="005D65D3" w:rsidRDefault="0040236C" w:rsidP="0095652F">
            <w:pPr>
              <w:pStyle w:val="af2"/>
              <w:spacing w:before="20" w:after="20"/>
              <w:rPr>
                <w:rFonts w:ascii="Times New Roman" w:hAnsi="Times New Roman"/>
              </w:rPr>
            </w:pPr>
            <w:r w:rsidRPr="005D65D3">
              <w:rPr>
                <w:rFonts w:ascii="Times New Roman" w:hAnsi="Times New Roman"/>
              </w:rPr>
              <w:t>млн. руб.</w:t>
            </w:r>
          </w:p>
        </w:tc>
        <w:tc>
          <w:tcPr>
            <w:tcW w:w="11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40236C" w:rsidRPr="005D65D3" w:rsidRDefault="0040236C" w:rsidP="0095652F">
            <w:pPr>
              <w:pStyle w:val="af2"/>
              <w:spacing w:before="20" w:after="20"/>
              <w:rPr>
                <w:rFonts w:ascii="Times New Roman" w:hAnsi="Times New Roman"/>
              </w:rPr>
            </w:pPr>
            <w:r w:rsidRPr="005D65D3">
              <w:rPr>
                <w:rFonts w:ascii="Times New Roman" w:hAnsi="Times New Roman"/>
              </w:rPr>
              <w:t>-</w:t>
            </w:r>
          </w:p>
        </w:tc>
        <w:tc>
          <w:tcPr>
            <w:tcW w:w="7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40236C" w:rsidRPr="005D65D3" w:rsidRDefault="00277E89" w:rsidP="00557C19">
            <w:pPr>
              <w:pStyle w:val="af2"/>
              <w:spacing w:before="20" w:after="20"/>
              <w:rPr>
                <w:rFonts w:ascii="Times New Roman" w:hAnsi="Times New Roman"/>
              </w:rPr>
            </w:pPr>
            <w:r w:rsidRPr="005D65D3">
              <w:rPr>
                <w:rFonts w:ascii="Times New Roman" w:hAnsi="Times New Roman"/>
              </w:rPr>
              <w:t>90</w:t>
            </w:r>
            <w:r w:rsidR="0040236C" w:rsidRPr="005D65D3">
              <w:rPr>
                <w:rFonts w:ascii="Times New Roman" w:hAnsi="Times New Roman"/>
              </w:rPr>
              <w:t>0,0</w:t>
            </w:r>
          </w:p>
        </w:tc>
      </w:tr>
      <w:tr w:rsidR="0040236C" w:rsidRPr="005D65D3" w:rsidTr="000E328B">
        <w:tblPrEx>
          <w:tblLook w:val="04A0" w:firstRow="1" w:lastRow="0" w:firstColumn="1" w:lastColumn="0" w:noHBand="0" w:noVBand="1"/>
        </w:tblPrEx>
        <w:trPr>
          <w:trHeight w:val="20"/>
        </w:trPr>
        <w:tc>
          <w:tcPr>
            <w:tcW w:w="44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40236C" w:rsidRPr="005D65D3" w:rsidRDefault="0040236C" w:rsidP="0095652F">
            <w:pPr>
              <w:pStyle w:val="af2"/>
              <w:spacing w:before="20" w:after="20"/>
              <w:rPr>
                <w:rFonts w:ascii="Times New Roman" w:hAnsi="Times New Roman"/>
              </w:rPr>
            </w:pPr>
          </w:p>
        </w:tc>
        <w:tc>
          <w:tcPr>
            <w:tcW w:w="16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40236C" w:rsidRPr="005D65D3" w:rsidRDefault="0040236C" w:rsidP="0095652F">
            <w:pPr>
              <w:pStyle w:val="af2"/>
              <w:spacing w:before="20" w:after="20"/>
              <w:rPr>
                <w:rFonts w:ascii="Times New Roman" w:hAnsi="Times New Roman"/>
              </w:rPr>
            </w:pPr>
            <w:r w:rsidRPr="005D65D3">
              <w:rPr>
                <w:rFonts w:ascii="Times New Roman" w:hAnsi="Times New Roman"/>
              </w:rPr>
              <w:t>- инженерное оборудование</w:t>
            </w:r>
          </w:p>
        </w:tc>
        <w:tc>
          <w:tcPr>
            <w:tcW w:w="111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40236C" w:rsidRPr="005D65D3" w:rsidRDefault="0040236C" w:rsidP="0095652F">
            <w:pPr>
              <w:pStyle w:val="af2"/>
              <w:spacing w:before="20" w:after="20"/>
              <w:rPr>
                <w:rFonts w:ascii="Times New Roman" w:hAnsi="Times New Roman"/>
              </w:rPr>
            </w:pPr>
            <w:r w:rsidRPr="005D65D3">
              <w:rPr>
                <w:rFonts w:ascii="Times New Roman" w:hAnsi="Times New Roman"/>
              </w:rPr>
              <w:t>млн. руб.</w:t>
            </w:r>
          </w:p>
        </w:tc>
        <w:tc>
          <w:tcPr>
            <w:tcW w:w="11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40236C" w:rsidRPr="005D65D3" w:rsidRDefault="0040236C" w:rsidP="0095652F">
            <w:pPr>
              <w:pStyle w:val="af2"/>
              <w:spacing w:before="20" w:after="20"/>
              <w:rPr>
                <w:rFonts w:ascii="Times New Roman" w:hAnsi="Times New Roman"/>
              </w:rPr>
            </w:pPr>
            <w:r w:rsidRPr="005D65D3">
              <w:rPr>
                <w:rFonts w:ascii="Times New Roman" w:hAnsi="Times New Roman"/>
              </w:rPr>
              <w:t>-</w:t>
            </w:r>
          </w:p>
        </w:tc>
        <w:tc>
          <w:tcPr>
            <w:tcW w:w="7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40236C" w:rsidRPr="005D65D3" w:rsidRDefault="00F05ED6" w:rsidP="00301D31">
            <w:pPr>
              <w:pStyle w:val="af2"/>
              <w:spacing w:before="20" w:after="20"/>
              <w:rPr>
                <w:rFonts w:ascii="Times New Roman" w:hAnsi="Times New Roman"/>
              </w:rPr>
            </w:pPr>
            <w:r w:rsidRPr="005D65D3">
              <w:rPr>
                <w:rFonts w:ascii="Times New Roman" w:hAnsi="Times New Roman"/>
              </w:rPr>
              <w:t>113,7</w:t>
            </w:r>
          </w:p>
        </w:tc>
      </w:tr>
      <w:tr w:rsidR="0040236C" w:rsidRPr="005D65D3" w:rsidTr="000E328B">
        <w:tblPrEx>
          <w:tblLook w:val="04A0" w:firstRow="1" w:lastRow="0" w:firstColumn="1" w:lastColumn="0" w:noHBand="0" w:noVBand="1"/>
        </w:tblPrEx>
        <w:trPr>
          <w:trHeight w:val="20"/>
        </w:trPr>
        <w:tc>
          <w:tcPr>
            <w:tcW w:w="44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40236C" w:rsidRPr="005D65D3" w:rsidRDefault="0040236C" w:rsidP="0095652F">
            <w:pPr>
              <w:pStyle w:val="af2"/>
              <w:spacing w:before="20" w:after="20"/>
              <w:rPr>
                <w:rFonts w:ascii="Times New Roman" w:hAnsi="Times New Roman"/>
              </w:rPr>
            </w:pPr>
            <w:r w:rsidRPr="005D65D3">
              <w:rPr>
                <w:rFonts w:ascii="Times New Roman" w:hAnsi="Times New Roman"/>
              </w:rPr>
              <w:t>7.2</w:t>
            </w:r>
          </w:p>
        </w:tc>
        <w:tc>
          <w:tcPr>
            <w:tcW w:w="16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40236C" w:rsidRPr="005D65D3" w:rsidRDefault="0040236C" w:rsidP="0095652F">
            <w:pPr>
              <w:pStyle w:val="af2"/>
              <w:spacing w:before="20" w:after="20"/>
              <w:rPr>
                <w:rFonts w:ascii="Times New Roman" w:hAnsi="Times New Roman"/>
              </w:rPr>
            </w:pPr>
            <w:r w:rsidRPr="005D65D3">
              <w:rPr>
                <w:rFonts w:ascii="Times New Roman" w:hAnsi="Times New Roman"/>
              </w:rPr>
              <w:t>Удельные затраты:</w:t>
            </w:r>
          </w:p>
        </w:tc>
        <w:tc>
          <w:tcPr>
            <w:tcW w:w="111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40236C" w:rsidRPr="005D65D3" w:rsidRDefault="0040236C" w:rsidP="0095652F">
            <w:pPr>
              <w:pStyle w:val="af2"/>
              <w:spacing w:before="20" w:after="20"/>
              <w:rPr>
                <w:rFonts w:ascii="Times New Roman" w:hAnsi="Times New Roman"/>
              </w:rPr>
            </w:pPr>
          </w:p>
        </w:tc>
        <w:tc>
          <w:tcPr>
            <w:tcW w:w="11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40236C" w:rsidRPr="005D65D3" w:rsidRDefault="0040236C" w:rsidP="0095652F">
            <w:pPr>
              <w:pStyle w:val="af2"/>
              <w:spacing w:before="20" w:after="20"/>
              <w:rPr>
                <w:rFonts w:ascii="Times New Roman" w:hAnsi="Times New Roman"/>
              </w:rPr>
            </w:pPr>
          </w:p>
        </w:tc>
        <w:tc>
          <w:tcPr>
            <w:tcW w:w="7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40236C" w:rsidRPr="005D65D3" w:rsidRDefault="0040236C" w:rsidP="0095652F">
            <w:pPr>
              <w:pStyle w:val="af2"/>
              <w:spacing w:before="20" w:after="20"/>
              <w:rPr>
                <w:rFonts w:ascii="Times New Roman" w:hAnsi="Times New Roman"/>
                <w:color w:val="C00000"/>
              </w:rPr>
            </w:pPr>
          </w:p>
        </w:tc>
      </w:tr>
      <w:tr w:rsidR="0040236C" w:rsidRPr="005D65D3" w:rsidTr="000E328B">
        <w:tblPrEx>
          <w:tblLook w:val="04A0" w:firstRow="1" w:lastRow="0" w:firstColumn="1" w:lastColumn="0" w:noHBand="0" w:noVBand="1"/>
        </w:tblPrEx>
        <w:trPr>
          <w:trHeight w:val="20"/>
        </w:trPr>
        <w:tc>
          <w:tcPr>
            <w:tcW w:w="44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40236C" w:rsidRPr="005D65D3" w:rsidRDefault="0040236C" w:rsidP="0095652F">
            <w:pPr>
              <w:pStyle w:val="af2"/>
              <w:spacing w:before="20" w:after="20"/>
              <w:rPr>
                <w:rFonts w:ascii="Times New Roman" w:hAnsi="Times New Roman"/>
              </w:rPr>
            </w:pPr>
          </w:p>
        </w:tc>
        <w:tc>
          <w:tcPr>
            <w:tcW w:w="16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40236C" w:rsidRPr="005D65D3" w:rsidRDefault="0040236C" w:rsidP="0095652F">
            <w:pPr>
              <w:pStyle w:val="af2"/>
              <w:spacing w:before="20" w:after="20"/>
              <w:rPr>
                <w:rFonts w:ascii="Times New Roman" w:hAnsi="Times New Roman"/>
              </w:rPr>
            </w:pPr>
            <w:r w:rsidRPr="005D65D3">
              <w:rPr>
                <w:rFonts w:ascii="Times New Roman" w:hAnsi="Times New Roman"/>
              </w:rPr>
              <w:t>- на 1 человека</w:t>
            </w:r>
          </w:p>
        </w:tc>
        <w:tc>
          <w:tcPr>
            <w:tcW w:w="111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40236C" w:rsidRPr="005D65D3" w:rsidRDefault="0040236C" w:rsidP="0095652F">
            <w:pPr>
              <w:pStyle w:val="af2"/>
              <w:spacing w:before="20" w:after="20"/>
              <w:rPr>
                <w:rFonts w:ascii="Times New Roman" w:hAnsi="Times New Roman"/>
              </w:rPr>
            </w:pPr>
            <w:r w:rsidRPr="005D65D3">
              <w:rPr>
                <w:rFonts w:ascii="Times New Roman" w:hAnsi="Times New Roman"/>
              </w:rPr>
              <w:t>тыс. руб.</w:t>
            </w:r>
          </w:p>
        </w:tc>
        <w:tc>
          <w:tcPr>
            <w:tcW w:w="11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40236C" w:rsidRPr="005D65D3" w:rsidRDefault="0040236C" w:rsidP="0095652F">
            <w:pPr>
              <w:pStyle w:val="af2"/>
              <w:spacing w:before="20" w:after="20"/>
              <w:rPr>
                <w:rFonts w:ascii="Times New Roman" w:hAnsi="Times New Roman"/>
              </w:rPr>
            </w:pPr>
            <w:r w:rsidRPr="005D65D3">
              <w:rPr>
                <w:rFonts w:ascii="Times New Roman" w:hAnsi="Times New Roman"/>
              </w:rPr>
              <w:t>-</w:t>
            </w:r>
          </w:p>
        </w:tc>
        <w:tc>
          <w:tcPr>
            <w:tcW w:w="7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40236C" w:rsidRPr="005D65D3" w:rsidRDefault="005D65D3" w:rsidP="005171DA">
            <w:pPr>
              <w:pStyle w:val="af2"/>
              <w:spacing w:before="20" w:after="20"/>
              <w:rPr>
                <w:rFonts w:ascii="Times New Roman" w:hAnsi="Times New Roman"/>
              </w:rPr>
            </w:pPr>
            <w:r w:rsidRPr="005D65D3">
              <w:rPr>
                <w:rFonts w:ascii="Times New Roman" w:hAnsi="Times New Roman"/>
              </w:rPr>
              <w:t>1753,1</w:t>
            </w:r>
          </w:p>
        </w:tc>
      </w:tr>
      <w:tr w:rsidR="0040236C" w:rsidRPr="005D65D3" w:rsidTr="000E328B">
        <w:tblPrEx>
          <w:tblLook w:val="04A0" w:firstRow="1" w:lastRow="0" w:firstColumn="1" w:lastColumn="0" w:noHBand="0" w:noVBand="1"/>
        </w:tblPrEx>
        <w:trPr>
          <w:trHeight w:val="20"/>
        </w:trPr>
        <w:tc>
          <w:tcPr>
            <w:tcW w:w="44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40236C" w:rsidRPr="005D65D3" w:rsidRDefault="0040236C" w:rsidP="0095652F">
            <w:pPr>
              <w:pStyle w:val="af2"/>
              <w:spacing w:before="20" w:after="20"/>
              <w:rPr>
                <w:rFonts w:ascii="Times New Roman" w:hAnsi="Times New Roman"/>
              </w:rPr>
            </w:pPr>
          </w:p>
        </w:tc>
        <w:tc>
          <w:tcPr>
            <w:tcW w:w="16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40236C" w:rsidRPr="005D65D3" w:rsidRDefault="0040236C" w:rsidP="0095652F">
            <w:pPr>
              <w:pStyle w:val="af2"/>
              <w:spacing w:before="20" w:after="20"/>
              <w:rPr>
                <w:rFonts w:ascii="Times New Roman" w:hAnsi="Times New Roman"/>
              </w:rPr>
            </w:pPr>
            <w:r w:rsidRPr="005D65D3">
              <w:rPr>
                <w:rFonts w:ascii="Times New Roman" w:hAnsi="Times New Roman"/>
              </w:rPr>
              <w:t xml:space="preserve">- на 1 </w:t>
            </w:r>
            <w:proofErr w:type="spellStart"/>
            <w:r w:rsidRPr="005D65D3">
              <w:rPr>
                <w:rFonts w:ascii="Times New Roman" w:hAnsi="Times New Roman"/>
              </w:rPr>
              <w:t>кв</w:t>
            </w:r>
            <w:proofErr w:type="gramStart"/>
            <w:r w:rsidRPr="005D65D3">
              <w:rPr>
                <w:rFonts w:ascii="Times New Roman" w:hAnsi="Times New Roman"/>
              </w:rPr>
              <w:t>.м</w:t>
            </w:r>
            <w:proofErr w:type="spellEnd"/>
            <w:proofErr w:type="gramEnd"/>
            <w:r w:rsidRPr="005D65D3">
              <w:rPr>
                <w:rFonts w:ascii="Times New Roman" w:hAnsi="Times New Roman"/>
              </w:rPr>
              <w:t xml:space="preserve"> общей площади нового жилищного строительства</w:t>
            </w:r>
          </w:p>
        </w:tc>
        <w:tc>
          <w:tcPr>
            <w:tcW w:w="111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40236C" w:rsidRPr="005D65D3" w:rsidRDefault="0040236C" w:rsidP="0095652F">
            <w:pPr>
              <w:pStyle w:val="af2"/>
              <w:spacing w:before="20" w:after="20"/>
              <w:rPr>
                <w:rFonts w:ascii="Times New Roman" w:hAnsi="Times New Roman"/>
              </w:rPr>
            </w:pPr>
            <w:r w:rsidRPr="005D65D3">
              <w:rPr>
                <w:rFonts w:ascii="Times New Roman" w:hAnsi="Times New Roman"/>
              </w:rPr>
              <w:t>тыс. руб.</w:t>
            </w:r>
          </w:p>
        </w:tc>
        <w:tc>
          <w:tcPr>
            <w:tcW w:w="11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40236C" w:rsidRPr="005D65D3" w:rsidRDefault="0040236C" w:rsidP="0095652F">
            <w:pPr>
              <w:pStyle w:val="af2"/>
              <w:spacing w:before="20" w:after="20"/>
              <w:rPr>
                <w:rFonts w:ascii="Times New Roman" w:hAnsi="Times New Roman"/>
              </w:rPr>
            </w:pPr>
            <w:r w:rsidRPr="005D65D3">
              <w:rPr>
                <w:rFonts w:ascii="Times New Roman" w:hAnsi="Times New Roman"/>
              </w:rPr>
              <w:t>-</w:t>
            </w:r>
          </w:p>
        </w:tc>
        <w:tc>
          <w:tcPr>
            <w:tcW w:w="7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40236C" w:rsidRPr="005D65D3" w:rsidRDefault="0040236C" w:rsidP="0095652F">
            <w:pPr>
              <w:pStyle w:val="af2"/>
              <w:spacing w:before="20" w:after="20"/>
              <w:rPr>
                <w:rFonts w:ascii="Times New Roman" w:hAnsi="Times New Roman"/>
              </w:rPr>
            </w:pPr>
            <w:r w:rsidRPr="005D65D3">
              <w:rPr>
                <w:rFonts w:ascii="Times New Roman" w:hAnsi="Times New Roman"/>
              </w:rPr>
              <w:t>55,3</w:t>
            </w:r>
          </w:p>
        </w:tc>
      </w:tr>
      <w:tr w:rsidR="0040236C" w:rsidRPr="005D65D3" w:rsidTr="000E328B">
        <w:tblPrEx>
          <w:tblLook w:val="04A0" w:firstRow="1" w:lastRow="0" w:firstColumn="1" w:lastColumn="0" w:noHBand="0" w:noVBand="1"/>
        </w:tblPrEx>
        <w:trPr>
          <w:trHeight w:val="20"/>
        </w:trPr>
        <w:tc>
          <w:tcPr>
            <w:tcW w:w="44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40236C" w:rsidRPr="005D65D3" w:rsidRDefault="0040236C" w:rsidP="0095652F">
            <w:pPr>
              <w:pStyle w:val="af2"/>
              <w:spacing w:before="20" w:after="20"/>
              <w:rPr>
                <w:rFonts w:ascii="Times New Roman" w:hAnsi="Times New Roman"/>
              </w:rPr>
            </w:pPr>
          </w:p>
        </w:tc>
        <w:tc>
          <w:tcPr>
            <w:tcW w:w="16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40236C" w:rsidRPr="005D65D3" w:rsidRDefault="0040236C" w:rsidP="0095652F">
            <w:pPr>
              <w:pStyle w:val="af2"/>
              <w:spacing w:before="20" w:after="20"/>
              <w:rPr>
                <w:rFonts w:ascii="Times New Roman" w:hAnsi="Times New Roman"/>
              </w:rPr>
            </w:pPr>
            <w:r w:rsidRPr="005D65D3">
              <w:rPr>
                <w:rFonts w:ascii="Times New Roman" w:hAnsi="Times New Roman"/>
              </w:rPr>
              <w:t>- на 1 га территории</w:t>
            </w:r>
          </w:p>
        </w:tc>
        <w:tc>
          <w:tcPr>
            <w:tcW w:w="111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40236C" w:rsidRPr="005D65D3" w:rsidRDefault="0040236C" w:rsidP="0095652F">
            <w:pPr>
              <w:pStyle w:val="af2"/>
              <w:spacing w:before="20" w:after="20"/>
              <w:rPr>
                <w:rFonts w:ascii="Times New Roman" w:hAnsi="Times New Roman"/>
              </w:rPr>
            </w:pPr>
            <w:r w:rsidRPr="005D65D3">
              <w:rPr>
                <w:rFonts w:ascii="Times New Roman" w:hAnsi="Times New Roman"/>
              </w:rPr>
              <w:t>тыс. руб.</w:t>
            </w:r>
          </w:p>
        </w:tc>
        <w:tc>
          <w:tcPr>
            <w:tcW w:w="11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40236C" w:rsidRPr="005D65D3" w:rsidRDefault="0040236C" w:rsidP="0095652F">
            <w:pPr>
              <w:pStyle w:val="af2"/>
              <w:spacing w:before="20" w:after="20"/>
              <w:rPr>
                <w:rFonts w:ascii="Times New Roman" w:hAnsi="Times New Roman"/>
              </w:rPr>
            </w:pPr>
            <w:r w:rsidRPr="005D65D3">
              <w:rPr>
                <w:rFonts w:ascii="Times New Roman" w:hAnsi="Times New Roman"/>
              </w:rPr>
              <w:t>-</w:t>
            </w:r>
          </w:p>
        </w:tc>
        <w:tc>
          <w:tcPr>
            <w:tcW w:w="7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40236C" w:rsidRPr="005D65D3" w:rsidRDefault="005D65D3" w:rsidP="0095652F">
            <w:pPr>
              <w:pStyle w:val="af2"/>
              <w:spacing w:before="20" w:after="20"/>
              <w:rPr>
                <w:rFonts w:ascii="Times New Roman" w:hAnsi="Times New Roman"/>
              </w:rPr>
            </w:pPr>
            <w:r w:rsidRPr="005D65D3">
              <w:rPr>
                <w:rFonts w:ascii="Times New Roman" w:hAnsi="Times New Roman"/>
              </w:rPr>
              <w:t>4261,1</w:t>
            </w:r>
          </w:p>
        </w:tc>
      </w:tr>
    </w:tbl>
    <w:p w:rsidR="002133EE" w:rsidRPr="005D65D3" w:rsidRDefault="002133EE" w:rsidP="005C7D1E">
      <w:pPr>
        <w:pStyle w:val="1"/>
        <w:numPr>
          <w:ilvl w:val="0"/>
          <w:numId w:val="0"/>
        </w:numPr>
        <w:ind w:left="567"/>
        <w:rPr>
          <w:rFonts w:ascii="Times New Roman" w:hAnsi="Times New Roman"/>
        </w:rPr>
      </w:pPr>
      <w:bookmarkStart w:id="178" w:name="_Toc437950070"/>
      <w:bookmarkStart w:id="179" w:name="_Toc406416645"/>
      <w:bookmarkStart w:id="180" w:name="_Toc499808785"/>
      <w:r w:rsidRPr="005D65D3">
        <w:rPr>
          <w:rFonts w:ascii="Times New Roman" w:hAnsi="Times New Roman"/>
        </w:rPr>
        <w:t xml:space="preserve">Приложение </w:t>
      </w:r>
      <w:r w:rsidR="008E7978" w:rsidRPr="005D65D3">
        <w:rPr>
          <w:rFonts w:ascii="Times New Roman" w:hAnsi="Times New Roman"/>
        </w:rPr>
        <w:t>1</w:t>
      </w:r>
      <w:r w:rsidRPr="005D65D3">
        <w:rPr>
          <w:rFonts w:ascii="Times New Roman" w:hAnsi="Times New Roman"/>
        </w:rPr>
        <w:t xml:space="preserve"> «Ведомость координат поворотных точек </w:t>
      </w:r>
      <w:r w:rsidR="008E7978" w:rsidRPr="005D65D3">
        <w:rPr>
          <w:rFonts w:ascii="Times New Roman" w:hAnsi="Times New Roman"/>
        </w:rPr>
        <w:t>красных линий</w:t>
      </w:r>
      <w:r w:rsidRPr="005D65D3">
        <w:rPr>
          <w:rFonts w:ascii="Times New Roman" w:hAnsi="Times New Roman"/>
        </w:rPr>
        <w:t xml:space="preserve">» </w:t>
      </w:r>
      <w:r w:rsidR="005C7D1E" w:rsidRPr="005D65D3">
        <w:rPr>
          <w:rFonts w:ascii="Times New Roman" w:hAnsi="Times New Roman"/>
        </w:rPr>
        <w:br/>
      </w:r>
      <w:r w:rsidRPr="005D65D3">
        <w:rPr>
          <w:rFonts w:ascii="Times New Roman" w:hAnsi="Times New Roman"/>
        </w:rPr>
        <w:t>(система координат</w:t>
      </w:r>
      <w:bookmarkEnd w:id="178"/>
      <w:bookmarkEnd w:id="179"/>
      <w:r w:rsidR="008E7978" w:rsidRPr="005D65D3">
        <w:rPr>
          <w:rFonts w:ascii="Times New Roman" w:hAnsi="Times New Roman"/>
        </w:rPr>
        <w:t xml:space="preserve"> </w:t>
      </w:r>
      <w:r w:rsidR="005C7D1E" w:rsidRPr="005D65D3">
        <w:rPr>
          <w:rFonts w:ascii="Times New Roman" w:hAnsi="Times New Roman"/>
        </w:rPr>
        <w:t xml:space="preserve">МСК </w:t>
      </w:r>
      <w:r w:rsidR="004C3AD7" w:rsidRPr="005D65D3">
        <w:rPr>
          <w:rFonts w:ascii="Times New Roman" w:hAnsi="Times New Roman"/>
        </w:rPr>
        <w:t>83</w:t>
      </w:r>
      <w:r w:rsidR="008E7978" w:rsidRPr="005D65D3">
        <w:rPr>
          <w:rFonts w:ascii="Times New Roman" w:hAnsi="Times New Roman"/>
        </w:rPr>
        <w:t>)</w:t>
      </w:r>
      <w:bookmarkEnd w:id="180"/>
    </w:p>
    <w:p w:rsidR="009629BB" w:rsidRPr="005D65D3" w:rsidRDefault="009629BB" w:rsidP="009629BB">
      <w:r w:rsidRPr="005D65D3">
        <w:t>Элемент планировочной структуры 01</w:t>
      </w:r>
    </w:p>
    <w:tbl>
      <w:tblPr>
        <w:tblW w:w="0" w:type="auto"/>
        <w:tblLayout w:type="fixed"/>
        <w:tblLook w:val="0000" w:firstRow="0" w:lastRow="0" w:firstColumn="0" w:lastColumn="0" w:noHBand="0" w:noVBand="0"/>
      </w:tblPr>
      <w:tblGrid>
        <w:gridCol w:w="1914"/>
        <w:gridCol w:w="1914"/>
        <w:gridCol w:w="1914"/>
        <w:gridCol w:w="1914"/>
        <w:gridCol w:w="1915"/>
      </w:tblGrid>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Номер</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proofErr w:type="spellStart"/>
            <w:r w:rsidRPr="005D65D3">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Длина</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X</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Y</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182° 30' 25''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77.5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916811.81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4979271.91</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182° 30' 51''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37.39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916734.38</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4979268.52</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188° 41' 25''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92.72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916697.03</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4979266.88</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231° 13' 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11.62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916605.37</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4979252.87</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271° 45' 54''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10.06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916598.09</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4979243.81</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270° 0' 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50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916598.4</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4979233.75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262° 28' 26''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8.86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916598.4</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4979183.75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304° 17' 18''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92.45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916597.24</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4979174.97</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309° 4' 12''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52.36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916649.32</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4979098.59</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309° 4' 21''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128.8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916682.32</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4979057.94</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305° 25' 48''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39.55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916763.5</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4978957.95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272° 56' 56''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12.25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916786.43</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4978925.72</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86° 2' 59''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359.27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916787.06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4978913.49</w:t>
            </w:r>
          </w:p>
        </w:tc>
      </w:tr>
      <w:tr w:rsidR="009629BB" w:rsidRPr="005D65D3" w:rsidTr="005D65D3">
        <w:tc>
          <w:tcPr>
            <w:tcW w:w="1914" w:type="dxa"/>
            <w:tcBorders>
              <w:top w:val="single" w:sz="4" w:space="0" w:color="auto"/>
            </w:tcBorders>
          </w:tcPr>
          <w:p w:rsidR="009629BB" w:rsidRPr="005D65D3" w:rsidRDefault="009629BB" w:rsidP="005D65D3"/>
        </w:tc>
        <w:tc>
          <w:tcPr>
            <w:tcW w:w="1914" w:type="dxa"/>
            <w:tcBorders>
              <w:top w:val="single" w:sz="4" w:space="0" w:color="auto"/>
            </w:tcBorders>
          </w:tcPr>
          <w:p w:rsidR="009629BB" w:rsidRPr="005D65D3" w:rsidRDefault="009629BB" w:rsidP="005D65D3"/>
        </w:tc>
        <w:tc>
          <w:tcPr>
            <w:tcW w:w="1914" w:type="dxa"/>
            <w:tcBorders>
              <w:top w:val="single" w:sz="4" w:space="0" w:color="auto"/>
            </w:tcBorders>
          </w:tcPr>
          <w:p w:rsidR="009629BB" w:rsidRPr="005D65D3" w:rsidRDefault="009629BB" w:rsidP="005D65D3"/>
        </w:tc>
        <w:tc>
          <w:tcPr>
            <w:tcW w:w="1914" w:type="dxa"/>
            <w:tcBorders>
              <w:top w:val="single" w:sz="4" w:space="0" w:color="auto"/>
            </w:tcBorders>
          </w:tcPr>
          <w:p w:rsidR="009629BB" w:rsidRPr="005D65D3" w:rsidRDefault="009629BB" w:rsidP="005D65D3"/>
        </w:tc>
        <w:tc>
          <w:tcPr>
            <w:tcW w:w="1915" w:type="dxa"/>
            <w:tcBorders>
              <w:top w:val="single" w:sz="4" w:space="0" w:color="auto"/>
            </w:tcBorders>
          </w:tcPr>
          <w:p w:rsidR="009629BB" w:rsidRPr="005D65D3" w:rsidRDefault="009629BB" w:rsidP="005D65D3"/>
        </w:tc>
      </w:tr>
    </w:tbl>
    <w:p w:rsidR="009629BB" w:rsidRPr="005D65D3" w:rsidRDefault="009629BB" w:rsidP="009629BB">
      <w:r w:rsidRPr="005D65D3">
        <w:t>Элемент планировочной структуры 02</w:t>
      </w:r>
    </w:p>
    <w:tbl>
      <w:tblPr>
        <w:tblW w:w="0" w:type="auto"/>
        <w:tblLayout w:type="fixed"/>
        <w:tblLook w:val="0000" w:firstRow="0" w:lastRow="0" w:firstColumn="0" w:lastColumn="0" w:noHBand="0" w:noVBand="0"/>
      </w:tblPr>
      <w:tblGrid>
        <w:gridCol w:w="1914"/>
        <w:gridCol w:w="1914"/>
        <w:gridCol w:w="1914"/>
        <w:gridCol w:w="1914"/>
        <w:gridCol w:w="1915"/>
      </w:tblGrid>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Номер</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proofErr w:type="spellStart"/>
            <w:r w:rsidRPr="005D65D3">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Длина</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X</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Y</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125° 24' 20''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29.74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916768.46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4978924.36</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129° 3' 44''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181.27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916751.23</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4978948.6</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124° 27' 33''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131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916637</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4979089.35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155° 11' 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47.61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916562.88</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4979197.36</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198° 39' 48''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16.66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916519.67</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4979217.34</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117° 11' 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23.14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916503.89</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4979212.01</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175° 16' 18''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10.8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916493.32</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4979232.59</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194° 1' 30''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24.63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916482.56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4979233.48</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288° 16' 12''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19.78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916458.66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4979227.51</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285° 56' 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74.2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916464.86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4979208.73</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203° 16' 52''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21.86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916485.23</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4979137.38</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189° 38' 25''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32.31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916465.15</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4979128.74</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185° 25' 13''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59.71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916433.3</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4979123.33</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195° 45' 14''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36.57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916373.86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4979117.69</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264° 26' 56''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8.58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916338.66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4979107.76</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337° 54' 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464.78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916337.83</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4979099.22</w:t>
            </w:r>
          </w:p>
        </w:tc>
      </w:tr>
      <w:tr w:rsidR="009629BB" w:rsidRPr="005D65D3" w:rsidTr="005D65D3">
        <w:tc>
          <w:tcPr>
            <w:tcW w:w="1914" w:type="dxa"/>
            <w:tcBorders>
              <w:top w:val="single" w:sz="4" w:space="0" w:color="auto"/>
            </w:tcBorders>
          </w:tcPr>
          <w:p w:rsidR="009629BB" w:rsidRPr="005D65D3" w:rsidRDefault="009629BB" w:rsidP="005D65D3"/>
        </w:tc>
        <w:tc>
          <w:tcPr>
            <w:tcW w:w="1914" w:type="dxa"/>
            <w:tcBorders>
              <w:top w:val="single" w:sz="4" w:space="0" w:color="auto"/>
            </w:tcBorders>
          </w:tcPr>
          <w:p w:rsidR="009629BB" w:rsidRPr="005D65D3" w:rsidRDefault="009629BB" w:rsidP="005D65D3"/>
        </w:tc>
        <w:tc>
          <w:tcPr>
            <w:tcW w:w="1914" w:type="dxa"/>
            <w:tcBorders>
              <w:top w:val="single" w:sz="4" w:space="0" w:color="auto"/>
            </w:tcBorders>
          </w:tcPr>
          <w:p w:rsidR="009629BB" w:rsidRPr="005D65D3" w:rsidRDefault="009629BB" w:rsidP="005D65D3"/>
        </w:tc>
        <w:tc>
          <w:tcPr>
            <w:tcW w:w="1914" w:type="dxa"/>
            <w:tcBorders>
              <w:top w:val="single" w:sz="4" w:space="0" w:color="auto"/>
            </w:tcBorders>
          </w:tcPr>
          <w:p w:rsidR="009629BB" w:rsidRPr="005D65D3" w:rsidRDefault="009629BB" w:rsidP="005D65D3"/>
        </w:tc>
        <w:tc>
          <w:tcPr>
            <w:tcW w:w="1915" w:type="dxa"/>
            <w:tcBorders>
              <w:top w:val="single" w:sz="4" w:space="0" w:color="auto"/>
            </w:tcBorders>
          </w:tcPr>
          <w:p w:rsidR="009629BB" w:rsidRPr="005D65D3" w:rsidRDefault="009629BB" w:rsidP="005D65D3"/>
        </w:tc>
      </w:tr>
    </w:tbl>
    <w:p w:rsidR="009629BB" w:rsidRPr="005D65D3" w:rsidRDefault="009629BB" w:rsidP="009629BB">
      <w:r w:rsidRPr="005D65D3">
        <w:t>Элемент планировочной структуры 03</w:t>
      </w:r>
    </w:p>
    <w:tbl>
      <w:tblPr>
        <w:tblW w:w="0" w:type="auto"/>
        <w:tblLayout w:type="fixed"/>
        <w:tblLook w:val="0000" w:firstRow="0" w:lastRow="0" w:firstColumn="0" w:lastColumn="0" w:noHBand="0" w:noVBand="0"/>
      </w:tblPr>
      <w:tblGrid>
        <w:gridCol w:w="1914"/>
        <w:gridCol w:w="1914"/>
        <w:gridCol w:w="1914"/>
        <w:gridCol w:w="1914"/>
        <w:gridCol w:w="1915"/>
      </w:tblGrid>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Номер</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proofErr w:type="spellStart"/>
            <w:r w:rsidRPr="005D65D3">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Длина</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X</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Y</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15° 3' 53''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40.4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916449.5</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4979240.67</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329° 31' 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34.3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916488.51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4979251.17</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17° 55' 36''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68.81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916518.07</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4979233.77</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108° 0' 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126.03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916583.54</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4979254.95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201° 51' 32''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137.14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916544.59</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4979374.81</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294° 25' 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36.07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916417.31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4979323.75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291° 0' 48''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916432.22</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4979290.91</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287° 32' 42''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31.15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916440.11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4979270.37</w:t>
            </w:r>
          </w:p>
        </w:tc>
      </w:tr>
      <w:tr w:rsidR="009629BB" w:rsidRPr="005D65D3" w:rsidTr="005D65D3">
        <w:tc>
          <w:tcPr>
            <w:tcW w:w="1914" w:type="dxa"/>
            <w:tcBorders>
              <w:top w:val="single" w:sz="4" w:space="0" w:color="auto"/>
            </w:tcBorders>
          </w:tcPr>
          <w:p w:rsidR="009629BB" w:rsidRPr="005D65D3" w:rsidRDefault="009629BB" w:rsidP="005D65D3"/>
        </w:tc>
        <w:tc>
          <w:tcPr>
            <w:tcW w:w="1914" w:type="dxa"/>
            <w:tcBorders>
              <w:top w:val="single" w:sz="4" w:space="0" w:color="auto"/>
            </w:tcBorders>
          </w:tcPr>
          <w:p w:rsidR="009629BB" w:rsidRPr="005D65D3" w:rsidRDefault="009629BB" w:rsidP="005D65D3"/>
        </w:tc>
        <w:tc>
          <w:tcPr>
            <w:tcW w:w="1914" w:type="dxa"/>
            <w:tcBorders>
              <w:top w:val="single" w:sz="4" w:space="0" w:color="auto"/>
            </w:tcBorders>
          </w:tcPr>
          <w:p w:rsidR="009629BB" w:rsidRPr="005D65D3" w:rsidRDefault="009629BB" w:rsidP="005D65D3"/>
        </w:tc>
        <w:tc>
          <w:tcPr>
            <w:tcW w:w="1914" w:type="dxa"/>
            <w:tcBorders>
              <w:top w:val="single" w:sz="4" w:space="0" w:color="auto"/>
            </w:tcBorders>
          </w:tcPr>
          <w:p w:rsidR="009629BB" w:rsidRPr="005D65D3" w:rsidRDefault="009629BB" w:rsidP="005D65D3"/>
        </w:tc>
        <w:tc>
          <w:tcPr>
            <w:tcW w:w="1915" w:type="dxa"/>
            <w:tcBorders>
              <w:top w:val="single" w:sz="4" w:space="0" w:color="auto"/>
            </w:tcBorders>
          </w:tcPr>
          <w:p w:rsidR="009629BB" w:rsidRPr="005D65D3" w:rsidRDefault="009629BB" w:rsidP="005D65D3"/>
        </w:tc>
      </w:tr>
    </w:tbl>
    <w:p w:rsidR="009629BB" w:rsidRPr="005D65D3" w:rsidRDefault="009629BB" w:rsidP="009629BB">
      <w:r w:rsidRPr="005D65D3">
        <w:t>Элемент планировочной структуры 04</w:t>
      </w:r>
    </w:p>
    <w:tbl>
      <w:tblPr>
        <w:tblW w:w="0" w:type="auto"/>
        <w:tblLayout w:type="fixed"/>
        <w:tblLook w:val="0000" w:firstRow="0" w:lastRow="0" w:firstColumn="0" w:lastColumn="0" w:noHBand="0" w:noVBand="0"/>
      </w:tblPr>
      <w:tblGrid>
        <w:gridCol w:w="1914"/>
        <w:gridCol w:w="1914"/>
        <w:gridCol w:w="1914"/>
        <w:gridCol w:w="1914"/>
        <w:gridCol w:w="1915"/>
      </w:tblGrid>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Номер</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proofErr w:type="spellStart"/>
            <w:r w:rsidRPr="005D65D3">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Длина</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X</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Y</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21° 55' 30''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129.14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916408.1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4979335.85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63° 8' 34''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18.42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916527.9</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4979384.07</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108° 0' 33''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27.65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916536.22</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4979400.5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146° 6' 51''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59.28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916527.67</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4979426.8</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177° 57' 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28.25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916478.46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4979459.85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201° 6' 49''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45.94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916450.23</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4979460.86</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113° 44' 34''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15.9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916407.37</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4979444.31</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238° 3' 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2.19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916400.97</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4979458.86</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226° 59' 56''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47.84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916399.81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4979457</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295° 24' 16''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95.38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916367.18</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4979422.01</w:t>
            </w:r>
            <w:bookmarkStart w:id="181" w:name="_GoBack"/>
            <w:bookmarkEnd w:id="181"/>
          </w:p>
        </w:tc>
      </w:tr>
      <w:tr w:rsidR="009629BB" w:rsidRPr="005D65D3" w:rsidTr="005D65D3">
        <w:tc>
          <w:tcPr>
            <w:tcW w:w="1914" w:type="dxa"/>
            <w:tcBorders>
              <w:top w:val="single" w:sz="4" w:space="0" w:color="auto"/>
            </w:tcBorders>
          </w:tcPr>
          <w:p w:rsidR="009629BB" w:rsidRPr="005D65D3" w:rsidRDefault="009629BB" w:rsidP="005D65D3"/>
        </w:tc>
        <w:tc>
          <w:tcPr>
            <w:tcW w:w="1914" w:type="dxa"/>
            <w:tcBorders>
              <w:top w:val="single" w:sz="4" w:space="0" w:color="auto"/>
            </w:tcBorders>
          </w:tcPr>
          <w:p w:rsidR="009629BB" w:rsidRPr="005D65D3" w:rsidRDefault="009629BB" w:rsidP="005D65D3"/>
        </w:tc>
        <w:tc>
          <w:tcPr>
            <w:tcW w:w="1914" w:type="dxa"/>
            <w:tcBorders>
              <w:top w:val="single" w:sz="4" w:space="0" w:color="auto"/>
            </w:tcBorders>
          </w:tcPr>
          <w:p w:rsidR="009629BB" w:rsidRPr="005D65D3" w:rsidRDefault="009629BB" w:rsidP="005D65D3"/>
        </w:tc>
        <w:tc>
          <w:tcPr>
            <w:tcW w:w="1914" w:type="dxa"/>
            <w:tcBorders>
              <w:top w:val="single" w:sz="4" w:space="0" w:color="auto"/>
            </w:tcBorders>
          </w:tcPr>
          <w:p w:rsidR="009629BB" w:rsidRPr="005D65D3" w:rsidRDefault="009629BB" w:rsidP="005D65D3"/>
        </w:tc>
        <w:tc>
          <w:tcPr>
            <w:tcW w:w="1915" w:type="dxa"/>
            <w:tcBorders>
              <w:top w:val="single" w:sz="4" w:space="0" w:color="auto"/>
            </w:tcBorders>
          </w:tcPr>
          <w:p w:rsidR="009629BB" w:rsidRPr="005D65D3" w:rsidRDefault="009629BB" w:rsidP="005D65D3"/>
        </w:tc>
      </w:tr>
    </w:tbl>
    <w:p w:rsidR="009629BB" w:rsidRDefault="009629BB" w:rsidP="009629BB">
      <w:r w:rsidRPr="005D65D3">
        <w:t>Элемент планировочной структуры 05</w:t>
      </w:r>
    </w:p>
    <w:tbl>
      <w:tblPr>
        <w:tblW w:w="9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53"/>
        <w:gridCol w:w="1843"/>
        <w:gridCol w:w="1984"/>
        <w:gridCol w:w="1843"/>
        <w:gridCol w:w="1985"/>
      </w:tblGrid>
      <w:tr w:rsidR="00B67E5F" w:rsidTr="00B67E5F">
        <w:tc>
          <w:tcPr>
            <w:tcW w:w="1853" w:type="dxa"/>
            <w:vAlign w:val="center"/>
          </w:tcPr>
          <w:p w:rsidR="00B67E5F" w:rsidRDefault="00B67E5F" w:rsidP="00341E04">
            <w:r>
              <w:rPr>
                <w:b/>
              </w:rPr>
              <w:t>Номер</w:t>
            </w:r>
          </w:p>
        </w:tc>
        <w:tc>
          <w:tcPr>
            <w:tcW w:w="1843" w:type="dxa"/>
            <w:vAlign w:val="center"/>
          </w:tcPr>
          <w:p w:rsidR="00B67E5F" w:rsidRDefault="00B67E5F" w:rsidP="009B35C5">
            <w:proofErr w:type="spellStart"/>
            <w:r>
              <w:rPr>
                <w:b/>
              </w:rPr>
              <w:t>Дир</w:t>
            </w:r>
            <w:proofErr w:type="gramStart"/>
            <w:r>
              <w:rPr>
                <w:b/>
              </w:rPr>
              <w:t>.у</w:t>
            </w:r>
            <w:proofErr w:type="gramEnd"/>
            <w:r>
              <w:rPr>
                <w:b/>
              </w:rPr>
              <w:t>гол</w:t>
            </w:r>
            <w:proofErr w:type="spellEnd"/>
          </w:p>
        </w:tc>
        <w:tc>
          <w:tcPr>
            <w:tcW w:w="1984" w:type="dxa"/>
            <w:vAlign w:val="center"/>
          </w:tcPr>
          <w:p w:rsidR="00B67E5F" w:rsidRDefault="00B67E5F" w:rsidP="006C1C8F">
            <w:r>
              <w:rPr>
                <w:b/>
              </w:rPr>
              <w:t>Длина</w:t>
            </w:r>
          </w:p>
        </w:tc>
        <w:tc>
          <w:tcPr>
            <w:tcW w:w="1843" w:type="dxa"/>
            <w:vAlign w:val="center"/>
          </w:tcPr>
          <w:p w:rsidR="00B67E5F" w:rsidRDefault="00B67E5F" w:rsidP="00341E04">
            <w:r>
              <w:rPr>
                <w:b/>
              </w:rPr>
              <w:t>X</w:t>
            </w:r>
          </w:p>
        </w:tc>
        <w:tc>
          <w:tcPr>
            <w:tcW w:w="1985" w:type="dxa"/>
            <w:vAlign w:val="center"/>
          </w:tcPr>
          <w:p w:rsidR="00B67E5F" w:rsidRDefault="00B67E5F" w:rsidP="00341E04">
            <w:r>
              <w:rPr>
                <w:b/>
              </w:rPr>
              <w:t>Y</w:t>
            </w:r>
          </w:p>
        </w:tc>
      </w:tr>
      <w:tr w:rsidR="00B67E5F" w:rsidTr="00B67E5F">
        <w:tc>
          <w:tcPr>
            <w:tcW w:w="1853" w:type="dxa"/>
            <w:vAlign w:val="center"/>
          </w:tcPr>
          <w:p w:rsidR="00B67E5F" w:rsidRDefault="00B67E5F" w:rsidP="00341E04">
            <w:r>
              <w:t>1</w:t>
            </w:r>
          </w:p>
        </w:tc>
        <w:tc>
          <w:tcPr>
            <w:tcW w:w="1843" w:type="dxa"/>
            <w:vAlign w:val="center"/>
          </w:tcPr>
          <w:p w:rsidR="00B67E5F" w:rsidRDefault="00B67E5F" w:rsidP="009B35C5">
            <w:r>
              <w:t>279° 50' 28''</w:t>
            </w:r>
          </w:p>
        </w:tc>
        <w:tc>
          <w:tcPr>
            <w:tcW w:w="1984" w:type="dxa"/>
            <w:vAlign w:val="center"/>
          </w:tcPr>
          <w:p w:rsidR="00B67E5F" w:rsidRDefault="00B67E5F" w:rsidP="006C1C8F">
            <w:r>
              <w:t>0,99</w:t>
            </w:r>
          </w:p>
        </w:tc>
        <w:tc>
          <w:tcPr>
            <w:tcW w:w="1843" w:type="dxa"/>
            <w:vAlign w:val="center"/>
          </w:tcPr>
          <w:p w:rsidR="00B67E5F" w:rsidRDefault="00B67E5F" w:rsidP="00341E04">
            <w:r>
              <w:t>916009.49</w:t>
            </w:r>
          </w:p>
        </w:tc>
        <w:tc>
          <w:tcPr>
            <w:tcW w:w="1985" w:type="dxa"/>
            <w:vAlign w:val="center"/>
          </w:tcPr>
          <w:p w:rsidR="00B67E5F" w:rsidRDefault="00B67E5F" w:rsidP="00341E04">
            <w:r>
              <w:t>4979712.28</w:t>
            </w:r>
          </w:p>
        </w:tc>
      </w:tr>
      <w:tr w:rsidR="00B67E5F" w:rsidTr="00B67E5F">
        <w:tc>
          <w:tcPr>
            <w:tcW w:w="1853" w:type="dxa"/>
            <w:vAlign w:val="center"/>
          </w:tcPr>
          <w:p w:rsidR="00B67E5F" w:rsidRDefault="00B67E5F" w:rsidP="00341E04">
            <w:r>
              <w:t>2</w:t>
            </w:r>
          </w:p>
        </w:tc>
        <w:tc>
          <w:tcPr>
            <w:tcW w:w="1843" w:type="dxa"/>
            <w:vAlign w:val="center"/>
          </w:tcPr>
          <w:p w:rsidR="00B67E5F" w:rsidRDefault="00B67E5F" w:rsidP="009B35C5">
            <w:r>
              <w:t>311° 23' 16''</w:t>
            </w:r>
          </w:p>
        </w:tc>
        <w:tc>
          <w:tcPr>
            <w:tcW w:w="1984" w:type="dxa"/>
            <w:vAlign w:val="center"/>
          </w:tcPr>
          <w:p w:rsidR="00B67E5F" w:rsidRDefault="00B67E5F" w:rsidP="006C1C8F">
            <w:r>
              <w:t>119,41</w:t>
            </w:r>
          </w:p>
        </w:tc>
        <w:tc>
          <w:tcPr>
            <w:tcW w:w="1843" w:type="dxa"/>
            <w:vAlign w:val="center"/>
          </w:tcPr>
          <w:p w:rsidR="00B67E5F" w:rsidRDefault="00B67E5F" w:rsidP="00341E04">
            <w:r>
              <w:t>916009.66</w:t>
            </w:r>
          </w:p>
        </w:tc>
        <w:tc>
          <w:tcPr>
            <w:tcW w:w="1985" w:type="dxa"/>
            <w:vAlign w:val="center"/>
          </w:tcPr>
          <w:p w:rsidR="00B67E5F" w:rsidRDefault="00B67E5F" w:rsidP="00341E04">
            <w:r>
              <w:t>4979711.3</w:t>
            </w:r>
          </w:p>
        </w:tc>
      </w:tr>
      <w:tr w:rsidR="00B67E5F" w:rsidTr="00B67E5F">
        <w:tc>
          <w:tcPr>
            <w:tcW w:w="1853" w:type="dxa"/>
            <w:vAlign w:val="center"/>
          </w:tcPr>
          <w:p w:rsidR="00B67E5F" w:rsidRDefault="00B67E5F" w:rsidP="00341E04">
            <w:r>
              <w:t>3</w:t>
            </w:r>
          </w:p>
        </w:tc>
        <w:tc>
          <w:tcPr>
            <w:tcW w:w="1843" w:type="dxa"/>
            <w:vAlign w:val="center"/>
          </w:tcPr>
          <w:p w:rsidR="00B67E5F" w:rsidRDefault="00B67E5F" w:rsidP="009B35C5">
            <w:r>
              <w:t>342° 40' 60''</w:t>
            </w:r>
          </w:p>
        </w:tc>
        <w:tc>
          <w:tcPr>
            <w:tcW w:w="1984" w:type="dxa"/>
            <w:vAlign w:val="center"/>
          </w:tcPr>
          <w:p w:rsidR="00B67E5F" w:rsidRDefault="00B67E5F" w:rsidP="006C1C8F">
            <w:r>
              <w:t>101,76</w:t>
            </w:r>
          </w:p>
        </w:tc>
        <w:tc>
          <w:tcPr>
            <w:tcW w:w="1843" w:type="dxa"/>
            <w:vAlign w:val="center"/>
          </w:tcPr>
          <w:p w:rsidR="00B67E5F" w:rsidRDefault="00B67E5F" w:rsidP="00341E04">
            <w:r>
              <w:t>916088.61</w:t>
            </w:r>
          </w:p>
        </w:tc>
        <w:tc>
          <w:tcPr>
            <w:tcW w:w="1985" w:type="dxa"/>
            <w:vAlign w:val="center"/>
          </w:tcPr>
          <w:p w:rsidR="00B67E5F" w:rsidRDefault="00B67E5F" w:rsidP="00341E04">
            <w:r>
              <w:t>4979621.71</w:t>
            </w:r>
          </w:p>
        </w:tc>
      </w:tr>
      <w:tr w:rsidR="00B67E5F" w:rsidTr="00B67E5F">
        <w:tc>
          <w:tcPr>
            <w:tcW w:w="1853" w:type="dxa"/>
            <w:vAlign w:val="center"/>
          </w:tcPr>
          <w:p w:rsidR="00B67E5F" w:rsidRDefault="00B67E5F" w:rsidP="00341E04">
            <w:r>
              <w:t>4</w:t>
            </w:r>
          </w:p>
        </w:tc>
        <w:tc>
          <w:tcPr>
            <w:tcW w:w="1843" w:type="dxa"/>
            <w:vAlign w:val="center"/>
          </w:tcPr>
          <w:p w:rsidR="00B67E5F" w:rsidRDefault="00B67E5F" w:rsidP="009B35C5">
            <w:r>
              <w:t>316° 2' 26''</w:t>
            </w:r>
          </w:p>
        </w:tc>
        <w:tc>
          <w:tcPr>
            <w:tcW w:w="1984" w:type="dxa"/>
            <w:vAlign w:val="center"/>
          </w:tcPr>
          <w:p w:rsidR="00B67E5F" w:rsidRDefault="00B67E5F" w:rsidP="006C1C8F">
            <w:r>
              <w:t>91,9</w:t>
            </w:r>
          </w:p>
        </w:tc>
        <w:tc>
          <w:tcPr>
            <w:tcW w:w="1843" w:type="dxa"/>
            <w:vAlign w:val="center"/>
          </w:tcPr>
          <w:p w:rsidR="00B67E5F" w:rsidRDefault="00B67E5F" w:rsidP="00341E04">
            <w:r>
              <w:t>916185.76</w:t>
            </w:r>
          </w:p>
        </w:tc>
        <w:tc>
          <w:tcPr>
            <w:tcW w:w="1985" w:type="dxa"/>
            <w:vAlign w:val="center"/>
          </w:tcPr>
          <w:p w:rsidR="00B67E5F" w:rsidRDefault="00B67E5F" w:rsidP="00341E04">
            <w:r>
              <w:t>4979591.42</w:t>
            </w:r>
          </w:p>
        </w:tc>
      </w:tr>
      <w:tr w:rsidR="00B67E5F" w:rsidTr="00B67E5F">
        <w:tc>
          <w:tcPr>
            <w:tcW w:w="1853" w:type="dxa"/>
            <w:vAlign w:val="center"/>
          </w:tcPr>
          <w:p w:rsidR="00B67E5F" w:rsidRDefault="00B67E5F" w:rsidP="00341E04">
            <w:r>
              <w:t>5</w:t>
            </w:r>
          </w:p>
        </w:tc>
        <w:tc>
          <w:tcPr>
            <w:tcW w:w="1843" w:type="dxa"/>
            <w:vAlign w:val="center"/>
          </w:tcPr>
          <w:p w:rsidR="00B67E5F" w:rsidRDefault="00B67E5F" w:rsidP="009B35C5">
            <w:r>
              <w:t>338° 41' 49''</w:t>
            </w:r>
          </w:p>
        </w:tc>
        <w:tc>
          <w:tcPr>
            <w:tcW w:w="1984" w:type="dxa"/>
            <w:vAlign w:val="center"/>
          </w:tcPr>
          <w:p w:rsidR="00B67E5F" w:rsidRDefault="00B67E5F" w:rsidP="006C1C8F">
            <w:r>
              <w:t>70,02</w:t>
            </w:r>
          </w:p>
        </w:tc>
        <w:tc>
          <w:tcPr>
            <w:tcW w:w="1843" w:type="dxa"/>
            <w:vAlign w:val="center"/>
          </w:tcPr>
          <w:p w:rsidR="00B67E5F" w:rsidRDefault="00B67E5F" w:rsidP="00341E04">
            <w:r>
              <w:t>916251.91</w:t>
            </w:r>
          </w:p>
        </w:tc>
        <w:tc>
          <w:tcPr>
            <w:tcW w:w="1985" w:type="dxa"/>
            <w:vAlign w:val="center"/>
          </w:tcPr>
          <w:p w:rsidR="00B67E5F" w:rsidRDefault="00B67E5F" w:rsidP="00341E04">
            <w:r>
              <w:t>4979527.63</w:t>
            </w:r>
          </w:p>
        </w:tc>
      </w:tr>
      <w:tr w:rsidR="00B67E5F" w:rsidTr="00B67E5F">
        <w:tc>
          <w:tcPr>
            <w:tcW w:w="1853" w:type="dxa"/>
            <w:vAlign w:val="center"/>
          </w:tcPr>
          <w:p w:rsidR="00B67E5F" w:rsidRDefault="00B67E5F" w:rsidP="00341E04">
            <w:r>
              <w:t>6</w:t>
            </w:r>
          </w:p>
        </w:tc>
        <w:tc>
          <w:tcPr>
            <w:tcW w:w="1843" w:type="dxa"/>
            <w:vAlign w:val="center"/>
          </w:tcPr>
          <w:p w:rsidR="00B67E5F" w:rsidRDefault="00B67E5F" w:rsidP="009B35C5">
            <w:r>
              <w:t>312° 17' 46''</w:t>
            </w:r>
          </w:p>
        </w:tc>
        <w:tc>
          <w:tcPr>
            <w:tcW w:w="1984" w:type="dxa"/>
            <w:vAlign w:val="center"/>
          </w:tcPr>
          <w:p w:rsidR="00B67E5F" w:rsidRDefault="00B67E5F" w:rsidP="006C1C8F">
            <w:r>
              <w:t>22,48</w:t>
            </w:r>
          </w:p>
        </w:tc>
        <w:tc>
          <w:tcPr>
            <w:tcW w:w="1843" w:type="dxa"/>
            <w:vAlign w:val="center"/>
          </w:tcPr>
          <w:p w:rsidR="00B67E5F" w:rsidRDefault="00B67E5F" w:rsidP="00341E04">
            <w:r>
              <w:t>916317.15</w:t>
            </w:r>
          </w:p>
        </w:tc>
        <w:tc>
          <w:tcPr>
            <w:tcW w:w="1985" w:type="dxa"/>
            <w:vAlign w:val="center"/>
          </w:tcPr>
          <w:p w:rsidR="00B67E5F" w:rsidRDefault="00B67E5F" w:rsidP="00341E04">
            <w:r>
              <w:t>4979502.19</w:t>
            </w:r>
          </w:p>
        </w:tc>
      </w:tr>
      <w:tr w:rsidR="00B67E5F" w:rsidTr="00B67E5F">
        <w:tc>
          <w:tcPr>
            <w:tcW w:w="1853" w:type="dxa"/>
            <w:vAlign w:val="center"/>
          </w:tcPr>
          <w:p w:rsidR="00B67E5F" w:rsidRDefault="00B67E5F" w:rsidP="00341E04">
            <w:r>
              <w:t>7</w:t>
            </w:r>
          </w:p>
        </w:tc>
        <w:tc>
          <w:tcPr>
            <w:tcW w:w="1843" w:type="dxa"/>
            <w:vAlign w:val="center"/>
          </w:tcPr>
          <w:p w:rsidR="00B67E5F" w:rsidRDefault="00B67E5F" w:rsidP="009B35C5">
            <w:r>
              <w:t>357° 46' 23''</w:t>
            </w:r>
          </w:p>
        </w:tc>
        <w:tc>
          <w:tcPr>
            <w:tcW w:w="1984" w:type="dxa"/>
            <w:vAlign w:val="center"/>
          </w:tcPr>
          <w:p w:rsidR="00B67E5F" w:rsidRDefault="00B67E5F" w:rsidP="006C1C8F">
            <w:r>
              <w:t>63,31</w:t>
            </w:r>
          </w:p>
        </w:tc>
        <w:tc>
          <w:tcPr>
            <w:tcW w:w="1843" w:type="dxa"/>
            <w:vAlign w:val="center"/>
          </w:tcPr>
          <w:p w:rsidR="00B67E5F" w:rsidRDefault="00B67E5F" w:rsidP="00341E04">
            <w:r>
              <w:t>916332.28</w:t>
            </w:r>
          </w:p>
        </w:tc>
        <w:tc>
          <w:tcPr>
            <w:tcW w:w="1985" w:type="dxa"/>
            <w:vAlign w:val="center"/>
          </w:tcPr>
          <w:p w:rsidR="00B67E5F" w:rsidRDefault="00B67E5F" w:rsidP="00341E04">
            <w:r>
              <w:t>4979485.56</w:t>
            </w:r>
          </w:p>
        </w:tc>
      </w:tr>
      <w:tr w:rsidR="00B67E5F" w:rsidTr="00B67E5F">
        <w:tc>
          <w:tcPr>
            <w:tcW w:w="1853" w:type="dxa"/>
            <w:vAlign w:val="center"/>
          </w:tcPr>
          <w:p w:rsidR="00B67E5F" w:rsidRDefault="00B67E5F" w:rsidP="00341E04">
            <w:r>
              <w:t>8</w:t>
            </w:r>
          </w:p>
        </w:tc>
        <w:tc>
          <w:tcPr>
            <w:tcW w:w="1843" w:type="dxa"/>
            <w:vAlign w:val="center"/>
          </w:tcPr>
          <w:p w:rsidR="00B67E5F" w:rsidRDefault="00B67E5F" w:rsidP="009B35C5">
            <w:r>
              <w:t>57° 56' 35''</w:t>
            </w:r>
          </w:p>
        </w:tc>
        <w:tc>
          <w:tcPr>
            <w:tcW w:w="1984" w:type="dxa"/>
            <w:vAlign w:val="center"/>
          </w:tcPr>
          <w:p w:rsidR="00B67E5F" w:rsidRDefault="00B67E5F" w:rsidP="006C1C8F">
            <w:r>
              <w:t>18,88</w:t>
            </w:r>
          </w:p>
        </w:tc>
        <w:tc>
          <w:tcPr>
            <w:tcW w:w="1843" w:type="dxa"/>
            <w:vAlign w:val="center"/>
          </w:tcPr>
          <w:p w:rsidR="00B67E5F" w:rsidRDefault="00B67E5F" w:rsidP="00341E04">
            <w:r>
              <w:t>916395.54</w:t>
            </w:r>
          </w:p>
        </w:tc>
        <w:tc>
          <w:tcPr>
            <w:tcW w:w="1985" w:type="dxa"/>
            <w:vAlign w:val="center"/>
          </w:tcPr>
          <w:p w:rsidR="00B67E5F" w:rsidRDefault="00B67E5F" w:rsidP="00341E04">
            <w:r>
              <w:t>4979483.1</w:t>
            </w:r>
          </w:p>
        </w:tc>
      </w:tr>
      <w:tr w:rsidR="00B67E5F" w:rsidTr="00B67E5F">
        <w:tc>
          <w:tcPr>
            <w:tcW w:w="1853" w:type="dxa"/>
            <w:vAlign w:val="center"/>
          </w:tcPr>
          <w:p w:rsidR="00B67E5F" w:rsidRDefault="00B67E5F" w:rsidP="00341E04">
            <w:r>
              <w:t>9</w:t>
            </w:r>
          </w:p>
        </w:tc>
        <w:tc>
          <w:tcPr>
            <w:tcW w:w="1843" w:type="dxa"/>
            <w:vAlign w:val="center"/>
          </w:tcPr>
          <w:p w:rsidR="00B67E5F" w:rsidRDefault="00B67E5F" w:rsidP="009B35C5">
            <w:r>
              <w:t>58° 28' 47''</w:t>
            </w:r>
          </w:p>
        </w:tc>
        <w:tc>
          <w:tcPr>
            <w:tcW w:w="1984" w:type="dxa"/>
            <w:vAlign w:val="center"/>
          </w:tcPr>
          <w:p w:rsidR="00B67E5F" w:rsidRDefault="00B67E5F" w:rsidP="006C1C8F">
            <w:r>
              <w:t>58,45</w:t>
            </w:r>
          </w:p>
        </w:tc>
        <w:tc>
          <w:tcPr>
            <w:tcW w:w="1843" w:type="dxa"/>
            <w:vAlign w:val="center"/>
          </w:tcPr>
          <w:p w:rsidR="00B67E5F" w:rsidRDefault="00B67E5F" w:rsidP="00341E04">
            <w:r>
              <w:t>916405.56</w:t>
            </w:r>
          </w:p>
        </w:tc>
        <w:tc>
          <w:tcPr>
            <w:tcW w:w="1985" w:type="dxa"/>
            <w:vAlign w:val="center"/>
          </w:tcPr>
          <w:p w:rsidR="00B67E5F" w:rsidRDefault="00B67E5F" w:rsidP="00341E04">
            <w:r>
              <w:t>4979499.1</w:t>
            </w:r>
          </w:p>
        </w:tc>
      </w:tr>
      <w:tr w:rsidR="00B67E5F" w:rsidTr="00B67E5F">
        <w:tc>
          <w:tcPr>
            <w:tcW w:w="1853" w:type="dxa"/>
            <w:vAlign w:val="center"/>
          </w:tcPr>
          <w:p w:rsidR="00B67E5F" w:rsidRDefault="00B67E5F" w:rsidP="00341E04">
            <w:r>
              <w:t>10</w:t>
            </w:r>
          </w:p>
        </w:tc>
        <w:tc>
          <w:tcPr>
            <w:tcW w:w="1843" w:type="dxa"/>
            <w:vAlign w:val="center"/>
          </w:tcPr>
          <w:p w:rsidR="00B67E5F" w:rsidRDefault="00B67E5F" w:rsidP="009B35C5">
            <w:r>
              <w:t>58° 28' 43''</w:t>
            </w:r>
          </w:p>
        </w:tc>
        <w:tc>
          <w:tcPr>
            <w:tcW w:w="1984" w:type="dxa"/>
            <w:vAlign w:val="center"/>
          </w:tcPr>
          <w:p w:rsidR="00B67E5F" w:rsidRDefault="00B67E5F" w:rsidP="006C1C8F">
            <w:r>
              <w:t>134,64</w:t>
            </w:r>
          </w:p>
        </w:tc>
        <w:tc>
          <w:tcPr>
            <w:tcW w:w="1843" w:type="dxa"/>
            <w:vAlign w:val="center"/>
          </w:tcPr>
          <w:p w:rsidR="00B67E5F" w:rsidRDefault="00B67E5F" w:rsidP="00341E04">
            <w:r>
              <w:t>916436.12</w:t>
            </w:r>
          </w:p>
        </w:tc>
        <w:tc>
          <w:tcPr>
            <w:tcW w:w="1985" w:type="dxa"/>
            <w:vAlign w:val="center"/>
          </w:tcPr>
          <w:p w:rsidR="00B67E5F" w:rsidRDefault="00B67E5F" w:rsidP="00341E04">
            <w:r>
              <w:t>4979548.93</w:t>
            </w:r>
          </w:p>
        </w:tc>
      </w:tr>
      <w:tr w:rsidR="00B67E5F" w:rsidTr="00B67E5F">
        <w:tc>
          <w:tcPr>
            <w:tcW w:w="1853" w:type="dxa"/>
            <w:vAlign w:val="center"/>
          </w:tcPr>
          <w:p w:rsidR="00B67E5F" w:rsidRDefault="00B67E5F" w:rsidP="00341E04">
            <w:r>
              <w:t>11</w:t>
            </w:r>
          </w:p>
        </w:tc>
        <w:tc>
          <w:tcPr>
            <w:tcW w:w="1843" w:type="dxa"/>
            <w:vAlign w:val="center"/>
          </w:tcPr>
          <w:p w:rsidR="00B67E5F" w:rsidRDefault="00B67E5F" w:rsidP="009B35C5">
            <w:r>
              <w:t>327° 52' 18''</w:t>
            </w:r>
          </w:p>
        </w:tc>
        <w:tc>
          <w:tcPr>
            <w:tcW w:w="1984" w:type="dxa"/>
            <w:vAlign w:val="center"/>
          </w:tcPr>
          <w:p w:rsidR="00B67E5F" w:rsidRDefault="00B67E5F" w:rsidP="006C1C8F">
            <w:r>
              <w:t>17,3</w:t>
            </w:r>
          </w:p>
        </w:tc>
        <w:tc>
          <w:tcPr>
            <w:tcW w:w="1843" w:type="dxa"/>
            <w:vAlign w:val="center"/>
          </w:tcPr>
          <w:p w:rsidR="00B67E5F" w:rsidRDefault="00B67E5F" w:rsidP="00341E04">
            <w:r>
              <w:t>916506.51</w:t>
            </w:r>
          </w:p>
        </w:tc>
        <w:tc>
          <w:tcPr>
            <w:tcW w:w="1985" w:type="dxa"/>
            <w:vAlign w:val="center"/>
          </w:tcPr>
          <w:p w:rsidR="00B67E5F" w:rsidRDefault="00B67E5F" w:rsidP="00341E04">
            <w:r>
              <w:t>4979663.7</w:t>
            </w:r>
          </w:p>
        </w:tc>
      </w:tr>
      <w:tr w:rsidR="00B67E5F" w:rsidTr="00B67E5F">
        <w:tc>
          <w:tcPr>
            <w:tcW w:w="1853" w:type="dxa"/>
            <w:vAlign w:val="center"/>
          </w:tcPr>
          <w:p w:rsidR="00B67E5F" w:rsidRDefault="00B67E5F" w:rsidP="00341E04">
            <w:r>
              <w:t>12</w:t>
            </w:r>
          </w:p>
        </w:tc>
        <w:tc>
          <w:tcPr>
            <w:tcW w:w="1843" w:type="dxa"/>
            <w:vAlign w:val="center"/>
          </w:tcPr>
          <w:p w:rsidR="00B67E5F" w:rsidRDefault="00B67E5F" w:rsidP="009B35C5">
            <w:r>
              <w:t>238° 31' 4''</w:t>
            </w:r>
          </w:p>
        </w:tc>
        <w:tc>
          <w:tcPr>
            <w:tcW w:w="1984" w:type="dxa"/>
            <w:vAlign w:val="center"/>
          </w:tcPr>
          <w:p w:rsidR="00B67E5F" w:rsidRDefault="00B67E5F" w:rsidP="006C1C8F">
            <w:r>
              <w:t>67,67</w:t>
            </w:r>
          </w:p>
        </w:tc>
        <w:tc>
          <w:tcPr>
            <w:tcW w:w="1843" w:type="dxa"/>
            <w:vAlign w:val="center"/>
          </w:tcPr>
          <w:p w:rsidR="00B67E5F" w:rsidRDefault="00B67E5F" w:rsidP="00341E04">
            <w:r>
              <w:t>916521.16</w:t>
            </w:r>
          </w:p>
        </w:tc>
        <w:tc>
          <w:tcPr>
            <w:tcW w:w="1985" w:type="dxa"/>
            <w:vAlign w:val="center"/>
          </w:tcPr>
          <w:p w:rsidR="00B67E5F" w:rsidRDefault="00B67E5F" w:rsidP="00341E04">
            <w:r>
              <w:t>4979654.5</w:t>
            </w:r>
          </w:p>
        </w:tc>
      </w:tr>
      <w:tr w:rsidR="00B67E5F" w:rsidTr="00B67E5F">
        <w:tc>
          <w:tcPr>
            <w:tcW w:w="1853" w:type="dxa"/>
            <w:vAlign w:val="center"/>
          </w:tcPr>
          <w:p w:rsidR="00B67E5F" w:rsidRDefault="00B67E5F" w:rsidP="00341E04">
            <w:r>
              <w:t>13</w:t>
            </w:r>
          </w:p>
        </w:tc>
        <w:tc>
          <w:tcPr>
            <w:tcW w:w="1843" w:type="dxa"/>
            <w:vAlign w:val="center"/>
          </w:tcPr>
          <w:p w:rsidR="00B67E5F" w:rsidRDefault="00B67E5F" w:rsidP="009B35C5">
            <w:r>
              <w:t>238° 30' 59''</w:t>
            </w:r>
          </w:p>
        </w:tc>
        <w:tc>
          <w:tcPr>
            <w:tcW w:w="1984" w:type="dxa"/>
            <w:vAlign w:val="center"/>
          </w:tcPr>
          <w:p w:rsidR="00B67E5F" w:rsidRDefault="00B67E5F" w:rsidP="006C1C8F">
            <w:r>
              <w:t>125,34</w:t>
            </w:r>
          </w:p>
        </w:tc>
        <w:tc>
          <w:tcPr>
            <w:tcW w:w="1843" w:type="dxa"/>
            <w:vAlign w:val="center"/>
          </w:tcPr>
          <w:p w:rsidR="00B67E5F" w:rsidRDefault="00B67E5F" w:rsidP="00341E04">
            <w:r>
              <w:t>916485.82</w:t>
            </w:r>
          </w:p>
        </w:tc>
        <w:tc>
          <w:tcPr>
            <w:tcW w:w="1985" w:type="dxa"/>
            <w:vAlign w:val="center"/>
          </w:tcPr>
          <w:p w:rsidR="00B67E5F" w:rsidRDefault="00B67E5F" w:rsidP="00341E04">
            <w:r>
              <w:t>4979596.79</w:t>
            </w:r>
          </w:p>
        </w:tc>
      </w:tr>
      <w:tr w:rsidR="00B67E5F" w:rsidTr="00B67E5F">
        <w:tc>
          <w:tcPr>
            <w:tcW w:w="1853" w:type="dxa"/>
            <w:vAlign w:val="center"/>
          </w:tcPr>
          <w:p w:rsidR="00B67E5F" w:rsidRDefault="00B67E5F" w:rsidP="00341E04">
            <w:r>
              <w:t>14</w:t>
            </w:r>
          </w:p>
        </w:tc>
        <w:tc>
          <w:tcPr>
            <w:tcW w:w="1843" w:type="dxa"/>
            <w:vAlign w:val="center"/>
          </w:tcPr>
          <w:p w:rsidR="00B67E5F" w:rsidRDefault="00B67E5F" w:rsidP="009B35C5">
            <w:r>
              <w:t>238° 0' 54''</w:t>
            </w:r>
          </w:p>
        </w:tc>
        <w:tc>
          <w:tcPr>
            <w:tcW w:w="1984" w:type="dxa"/>
            <w:vAlign w:val="center"/>
          </w:tcPr>
          <w:p w:rsidR="00B67E5F" w:rsidRDefault="00B67E5F" w:rsidP="006C1C8F">
            <w:r>
              <w:t>8,95</w:t>
            </w:r>
          </w:p>
        </w:tc>
        <w:tc>
          <w:tcPr>
            <w:tcW w:w="1843" w:type="dxa"/>
            <w:vAlign w:val="center"/>
          </w:tcPr>
          <w:p w:rsidR="00B67E5F" w:rsidRDefault="00B67E5F" w:rsidP="00341E04">
            <w:r>
              <w:t>916420.36</w:t>
            </w:r>
          </w:p>
        </w:tc>
        <w:tc>
          <w:tcPr>
            <w:tcW w:w="1985" w:type="dxa"/>
            <w:vAlign w:val="center"/>
          </w:tcPr>
          <w:p w:rsidR="00B67E5F" w:rsidRDefault="00B67E5F" w:rsidP="00341E04">
            <w:r>
              <w:t>4979489.9</w:t>
            </w:r>
          </w:p>
        </w:tc>
      </w:tr>
      <w:tr w:rsidR="00B67E5F" w:rsidTr="00B67E5F">
        <w:tc>
          <w:tcPr>
            <w:tcW w:w="1853" w:type="dxa"/>
            <w:vAlign w:val="center"/>
          </w:tcPr>
          <w:p w:rsidR="00B67E5F" w:rsidRDefault="00B67E5F" w:rsidP="00341E04">
            <w:r>
              <w:t>15</w:t>
            </w:r>
          </w:p>
        </w:tc>
        <w:tc>
          <w:tcPr>
            <w:tcW w:w="1843" w:type="dxa"/>
            <w:vAlign w:val="center"/>
          </w:tcPr>
          <w:p w:rsidR="00B67E5F" w:rsidRDefault="00B67E5F" w:rsidP="009B35C5">
            <w:r>
              <w:t>357° 46' 52''</w:t>
            </w:r>
          </w:p>
        </w:tc>
        <w:tc>
          <w:tcPr>
            <w:tcW w:w="1984" w:type="dxa"/>
            <w:vAlign w:val="center"/>
          </w:tcPr>
          <w:p w:rsidR="00B67E5F" w:rsidRDefault="00B67E5F" w:rsidP="006C1C8F">
            <w:r>
              <w:t>69,22</w:t>
            </w:r>
          </w:p>
        </w:tc>
        <w:tc>
          <w:tcPr>
            <w:tcW w:w="1843" w:type="dxa"/>
            <w:vAlign w:val="center"/>
          </w:tcPr>
          <w:p w:rsidR="00B67E5F" w:rsidRDefault="00B67E5F" w:rsidP="00341E04">
            <w:r>
              <w:t>916415.62</w:t>
            </w:r>
          </w:p>
        </w:tc>
        <w:tc>
          <w:tcPr>
            <w:tcW w:w="1985" w:type="dxa"/>
            <w:vAlign w:val="center"/>
          </w:tcPr>
          <w:p w:rsidR="00B67E5F" w:rsidRDefault="00B67E5F" w:rsidP="00341E04">
            <w:r>
              <w:t>4979482.31</w:t>
            </w:r>
          </w:p>
        </w:tc>
      </w:tr>
      <w:tr w:rsidR="00B67E5F" w:rsidTr="00B67E5F">
        <w:tc>
          <w:tcPr>
            <w:tcW w:w="1853" w:type="dxa"/>
            <w:vAlign w:val="center"/>
          </w:tcPr>
          <w:p w:rsidR="00B67E5F" w:rsidRDefault="00B67E5F" w:rsidP="00341E04">
            <w:r>
              <w:t>16</w:t>
            </w:r>
          </w:p>
        </w:tc>
        <w:tc>
          <w:tcPr>
            <w:tcW w:w="1843" w:type="dxa"/>
            <w:vAlign w:val="center"/>
          </w:tcPr>
          <w:p w:rsidR="00B67E5F" w:rsidRDefault="00B67E5F" w:rsidP="009B35C5">
            <w:r>
              <w:t>326° 35' 50''</w:t>
            </w:r>
          </w:p>
        </w:tc>
        <w:tc>
          <w:tcPr>
            <w:tcW w:w="1984" w:type="dxa"/>
            <w:vAlign w:val="center"/>
          </w:tcPr>
          <w:p w:rsidR="00B67E5F" w:rsidRDefault="00B67E5F" w:rsidP="006C1C8F">
            <w:r>
              <w:t>71,37</w:t>
            </w:r>
          </w:p>
        </w:tc>
        <w:tc>
          <w:tcPr>
            <w:tcW w:w="1843" w:type="dxa"/>
            <w:vAlign w:val="center"/>
          </w:tcPr>
          <w:p w:rsidR="00B67E5F" w:rsidRDefault="00B67E5F" w:rsidP="00341E04">
            <w:r>
              <w:t>916484.79</w:t>
            </w:r>
          </w:p>
        </w:tc>
        <w:tc>
          <w:tcPr>
            <w:tcW w:w="1985" w:type="dxa"/>
            <w:vAlign w:val="center"/>
          </w:tcPr>
          <w:p w:rsidR="00B67E5F" w:rsidRDefault="00B67E5F" w:rsidP="00341E04">
            <w:r>
              <w:t>4979479.63</w:t>
            </w:r>
          </w:p>
        </w:tc>
      </w:tr>
      <w:tr w:rsidR="00B67E5F" w:rsidTr="00B67E5F">
        <w:tc>
          <w:tcPr>
            <w:tcW w:w="1853" w:type="dxa"/>
            <w:vAlign w:val="center"/>
          </w:tcPr>
          <w:p w:rsidR="00B67E5F" w:rsidRDefault="00B67E5F" w:rsidP="00341E04">
            <w:r>
              <w:t>17</w:t>
            </w:r>
          </w:p>
        </w:tc>
        <w:tc>
          <w:tcPr>
            <w:tcW w:w="1843" w:type="dxa"/>
            <w:vAlign w:val="center"/>
          </w:tcPr>
          <w:p w:rsidR="00B67E5F" w:rsidRDefault="00B67E5F" w:rsidP="009B35C5">
            <w:r>
              <w:t>288° 1' 16''</w:t>
            </w:r>
          </w:p>
        </w:tc>
        <w:tc>
          <w:tcPr>
            <w:tcW w:w="1984" w:type="dxa"/>
            <w:vAlign w:val="center"/>
          </w:tcPr>
          <w:p w:rsidR="00B67E5F" w:rsidRDefault="00B67E5F" w:rsidP="006C1C8F">
            <w:r>
              <w:t>167,67</w:t>
            </w:r>
          </w:p>
        </w:tc>
        <w:tc>
          <w:tcPr>
            <w:tcW w:w="1843" w:type="dxa"/>
            <w:vAlign w:val="center"/>
          </w:tcPr>
          <w:p w:rsidR="00B67E5F" w:rsidRDefault="00B67E5F" w:rsidP="00341E04">
            <w:r>
              <w:t>916544.37</w:t>
            </w:r>
          </w:p>
        </w:tc>
        <w:tc>
          <w:tcPr>
            <w:tcW w:w="1985" w:type="dxa"/>
            <w:vAlign w:val="center"/>
          </w:tcPr>
          <w:p w:rsidR="00B67E5F" w:rsidRDefault="00B67E5F" w:rsidP="00341E04">
            <w:r>
              <w:t>4979440.34</w:t>
            </w:r>
          </w:p>
        </w:tc>
      </w:tr>
      <w:tr w:rsidR="00B67E5F" w:rsidTr="00B67E5F">
        <w:tc>
          <w:tcPr>
            <w:tcW w:w="1853" w:type="dxa"/>
            <w:vAlign w:val="center"/>
          </w:tcPr>
          <w:p w:rsidR="00B67E5F" w:rsidRDefault="00B67E5F" w:rsidP="00341E04">
            <w:r>
              <w:t>18</w:t>
            </w:r>
          </w:p>
        </w:tc>
        <w:tc>
          <w:tcPr>
            <w:tcW w:w="1843" w:type="dxa"/>
            <w:vAlign w:val="center"/>
          </w:tcPr>
          <w:p w:rsidR="00B67E5F" w:rsidRDefault="00B67E5F" w:rsidP="009B35C5">
            <w:r>
              <w:t>302° 44' 27''</w:t>
            </w:r>
          </w:p>
        </w:tc>
        <w:tc>
          <w:tcPr>
            <w:tcW w:w="1984" w:type="dxa"/>
            <w:vAlign w:val="center"/>
          </w:tcPr>
          <w:p w:rsidR="00B67E5F" w:rsidRDefault="00B67E5F" w:rsidP="006C1C8F">
            <w:r>
              <w:t>12,55</w:t>
            </w:r>
          </w:p>
        </w:tc>
        <w:tc>
          <w:tcPr>
            <w:tcW w:w="1843" w:type="dxa"/>
            <w:vAlign w:val="center"/>
          </w:tcPr>
          <w:p w:rsidR="00B67E5F" w:rsidRDefault="00B67E5F" w:rsidP="00341E04">
            <w:r>
              <w:t>916596.24</w:t>
            </w:r>
          </w:p>
        </w:tc>
        <w:tc>
          <w:tcPr>
            <w:tcW w:w="1985" w:type="dxa"/>
            <w:vAlign w:val="center"/>
          </w:tcPr>
          <w:p w:rsidR="00B67E5F" w:rsidRDefault="00B67E5F" w:rsidP="00341E04">
            <w:r>
              <w:t>4979280.9</w:t>
            </w:r>
          </w:p>
        </w:tc>
      </w:tr>
      <w:tr w:rsidR="00B67E5F" w:rsidTr="00B67E5F">
        <w:tc>
          <w:tcPr>
            <w:tcW w:w="1853" w:type="dxa"/>
            <w:vAlign w:val="center"/>
          </w:tcPr>
          <w:p w:rsidR="00B67E5F" w:rsidRDefault="00B67E5F" w:rsidP="00341E04">
            <w:r>
              <w:t>19</w:t>
            </w:r>
          </w:p>
        </w:tc>
        <w:tc>
          <w:tcPr>
            <w:tcW w:w="1843" w:type="dxa"/>
            <w:vAlign w:val="center"/>
          </w:tcPr>
          <w:p w:rsidR="00B67E5F" w:rsidRDefault="00B67E5F" w:rsidP="009B35C5">
            <w:r>
              <w:t>343° 8' 20''</w:t>
            </w:r>
          </w:p>
        </w:tc>
        <w:tc>
          <w:tcPr>
            <w:tcW w:w="1984" w:type="dxa"/>
            <w:vAlign w:val="center"/>
          </w:tcPr>
          <w:p w:rsidR="00B67E5F" w:rsidRDefault="00B67E5F" w:rsidP="006C1C8F">
            <w:r>
              <w:t>6,45</w:t>
            </w:r>
          </w:p>
        </w:tc>
        <w:tc>
          <w:tcPr>
            <w:tcW w:w="1843" w:type="dxa"/>
            <w:vAlign w:val="center"/>
          </w:tcPr>
          <w:p w:rsidR="00B67E5F" w:rsidRDefault="00B67E5F" w:rsidP="00341E04">
            <w:r>
              <w:t>916603.03</w:t>
            </w:r>
          </w:p>
        </w:tc>
        <w:tc>
          <w:tcPr>
            <w:tcW w:w="1985" w:type="dxa"/>
            <w:vAlign w:val="center"/>
          </w:tcPr>
          <w:p w:rsidR="00B67E5F" w:rsidRDefault="00B67E5F" w:rsidP="00341E04">
            <w:r>
              <w:t>4979270.34</w:t>
            </w:r>
          </w:p>
        </w:tc>
      </w:tr>
      <w:tr w:rsidR="00B67E5F" w:rsidTr="00B67E5F">
        <w:tc>
          <w:tcPr>
            <w:tcW w:w="1853" w:type="dxa"/>
            <w:vAlign w:val="center"/>
          </w:tcPr>
          <w:p w:rsidR="00B67E5F" w:rsidRDefault="00B67E5F" w:rsidP="00341E04">
            <w:r>
              <w:t>20</w:t>
            </w:r>
          </w:p>
        </w:tc>
        <w:tc>
          <w:tcPr>
            <w:tcW w:w="1843" w:type="dxa"/>
            <w:vAlign w:val="center"/>
          </w:tcPr>
          <w:p w:rsidR="00B67E5F" w:rsidRDefault="00B67E5F" w:rsidP="009B35C5">
            <w:r>
              <w:t>8° 48' 38''</w:t>
            </w:r>
          </w:p>
        </w:tc>
        <w:tc>
          <w:tcPr>
            <w:tcW w:w="1984" w:type="dxa"/>
            <w:vAlign w:val="center"/>
          </w:tcPr>
          <w:p w:rsidR="00B67E5F" w:rsidRDefault="00B67E5F" w:rsidP="006C1C8F">
            <w:r>
              <w:t>87,16</w:t>
            </w:r>
          </w:p>
        </w:tc>
        <w:tc>
          <w:tcPr>
            <w:tcW w:w="1843" w:type="dxa"/>
            <w:vAlign w:val="center"/>
          </w:tcPr>
          <w:p w:rsidR="00B67E5F" w:rsidRDefault="00B67E5F" w:rsidP="00341E04">
            <w:r>
              <w:t>916609.2</w:t>
            </w:r>
          </w:p>
        </w:tc>
        <w:tc>
          <w:tcPr>
            <w:tcW w:w="1985" w:type="dxa"/>
            <w:vAlign w:val="center"/>
          </w:tcPr>
          <w:p w:rsidR="00B67E5F" w:rsidRDefault="00B67E5F" w:rsidP="00341E04">
            <w:r>
              <w:t>4979268.47</w:t>
            </w:r>
          </w:p>
        </w:tc>
      </w:tr>
      <w:tr w:rsidR="00B67E5F" w:rsidTr="00B67E5F">
        <w:tc>
          <w:tcPr>
            <w:tcW w:w="1853" w:type="dxa"/>
            <w:vAlign w:val="center"/>
          </w:tcPr>
          <w:p w:rsidR="00B67E5F" w:rsidRDefault="00B67E5F" w:rsidP="00341E04">
            <w:r>
              <w:t>21</w:t>
            </w:r>
          </w:p>
        </w:tc>
        <w:tc>
          <w:tcPr>
            <w:tcW w:w="1843" w:type="dxa"/>
            <w:vAlign w:val="center"/>
          </w:tcPr>
          <w:p w:rsidR="00B67E5F" w:rsidRDefault="00B67E5F" w:rsidP="009B35C5">
            <w:r>
              <w:t>2° 12' 35''</w:t>
            </w:r>
          </w:p>
        </w:tc>
        <w:tc>
          <w:tcPr>
            <w:tcW w:w="1984" w:type="dxa"/>
            <w:vAlign w:val="center"/>
          </w:tcPr>
          <w:p w:rsidR="00B67E5F" w:rsidRDefault="00B67E5F" w:rsidP="006C1C8F">
            <w:r>
              <w:t>119,31</w:t>
            </w:r>
          </w:p>
        </w:tc>
        <w:tc>
          <w:tcPr>
            <w:tcW w:w="1843" w:type="dxa"/>
            <w:vAlign w:val="center"/>
          </w:tcPr>
          <w:p w:rsidR="00B67E5F" w:rsidRDefault="00B67E5F" w:rsidP="00341E04">
            <w:r>
              <w:t>916695.33</w:t>
            </w:r>
          </w:p>
        </w:tc>
        <w:tc>
          <w:tcPr>
            <w:tcW w:w="1985" w:type="dxa"/>
            <w:vAlign w:val="center"/>
          </w:tcPr>
          <w:p w:rsidR="00B67E5F" w:rsidRDefault="00B67E5F" w:rsidP="00341E04">
            <w:r>
              <w:t>4979281.82</w:t>
            </w:r>
          </w:p>
        </w:tc>
      </w:tr>
      <w:tr w:rsidR="00B67E5F" w:rsidTr="00B67E5F">
        <w:tc>
          <w:tcPr>
            <w:tcW w:w="1853" w:type="dxa"/>
            <w:vAlign w:val="center"/>
          </w:tcPr>
          <w:p w:rsidR="00B67E5F" w:rsidRDefault="00B67E5F" w:rsidP="00341E04">
            <w:r>
              <w:t>22</w:t>
            </w:r>
          </w:p>
        </w:tc>
        <w:tc>
          <w:tcPr>
            <w:tcW w:w="1843" w:type="dxa"/>
            <w:vAlign w:val="center"/>
          </w:tcPr>
          <w:p w:rsidR="00B67E5F" w:rsidRDefault="00B67E5F" w:rsidP="009B35C5">
            <w:r>
              <w:t>-</w:t>
            </w:r>
          </w:p>
        </w:tc>
        <w:tc>
          <w:tcPr>
            <w:tcW w:w="1984" w:type="dxa"/>
            <w:vAlign w:val="center"/>
          </w:tcPr>
          <w:p w:rsidR="00B67E5F" w:rsidRDefault="00B67E5F" w:rsidP="006C1C8F">
            <w:r>
              <w:t>-</w:t>
            </w:r>
          </w:p>
        </w:tc>
        <w:tc>
          <w:tcPr>
            <w:tcW w:w="1843" w:type="dxa"/>
            <w:vAlign w:val="center"/>
          </w:tcPr>
          <w:p w:rsidR="00B67E5F" w:rsidRDefault="00B67E5F" w:rsidP="00341E04">
            <w:r>
              <w:t>916814.55</w:t>
            </w:r>
          </w:p>
        </w:tc>
        <w:tc>
          <w:tcPr>
            <w:tcW w:w="1985" w:type="dxa"/>
            <w:vAlign w:val="center"/>
          </w:tcPr>
          <w:p w:rsidR="00B67E5F" w:rsidRDefault="00B67E5F" w:rsidP="00341E04">
            <w:r>
              <w:t>4979286.42</w:t>
            </w:r>
          </w:p>
        </w:tc>
      </w:tr>
    </w:tbl>
    <w:p w:rsidR="00B67E5F" w:rsidRPr="005D65D3" w:rsidRDefault="00B67E5F" w:rsidP="009629BB"/>
    <w:p w:rsidR="009629BB" w:rsidRPr="005D65D3" w:rsidRDefault="009629BB" w:rsidP="009629BB">
      <w:r w:rsidRPr="005D65D3">
        <w:t>Элемент планировочной структуры 06</w:t>
      </w:r>
    </w:p>
    <w:tbl>
      <w:tblPr>
        <w:tblW w:w="0" w:type="auto"/>
        <w:tblLayout w:type="fixed"/>
        <w:tblLook w:val="0000" w:firstRow="0" w:lastRow="0" w:firstColumn="0" w:lastColumn="0" w:noHBand="0" w:noVBand="0"/>
      </w:tblPr>
      <w:tblGrid>
        <w:gridCol w:w="1914"/>
        <w:gridCol w:w="1914"/>
        <w:gridCol w:w="1914"/>
        <w:gridCol w:w="1914"/>
        <w:gridCol w:w="1915"/>
      </w:tblGrid>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Номер</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proofErr w:type="spellStart"/>
            <w:r w:rsidRPr="005D65D3">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Длина</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X</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Y</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21° 44' 16''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31.83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916340.57</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4979120.69</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5° 4' 33''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59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916370.14</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4979132.48</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 39' 56''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32.46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916428.91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4979137.7</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23° 33' 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6.38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916460.91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4979143.15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113° 21' 20''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7.19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916466.76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4979145.7</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107° 20' 35''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46.46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916463.91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4979152.3</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110° 13' 29''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28.35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916450.06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4979196.65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112° 57' 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100.66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916440.26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4979223.25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205° 23' 42''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56.29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916401.01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4979315.94</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203° 32' 15''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34.63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916350.16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4979291.8</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200° 42' 18''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39.6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916318.41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4979277.97</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295° 41' 17''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68.38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916281.37</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4979263.97</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292° 25' 14''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15.47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916311.01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4979202.35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287° 56' 57''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39.91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916316.91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4979188.05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291° 7' 58''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31.51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916329.21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4979150.08</w:t>
            </w:r>
          </w:p>
        </w:tc>
      </w:tr>
      <w:tr w:rsidR="009629BB" w:rsidRPr="005D65D3" w:rsidTr="005D65D3">
        <w:tc>
          <w:tcPr>
            <w:tcW w:w="1914" w:type="dxa"/>
            <w:tcBorders>
              <w:top w:val="single" w:sz="4" w:space="0" w:color="auto"/>
            </w:tcBorders>
          </w:tcPr>
          <w:p w:rsidR="009629BB" w:rsidRPr="005D65D3" w:rsidRDefault="009629BB" w:rsidP="005D65D3"/>
        </w:tc>
        <w:tc>
          <w:tcPr>
            <w:tcW w:w="1914" w:type="dxa"/>
            <w:tcBorders>
              <w:top w:val="single" w:sz="4" w:space="0" w:color="auto"/>
            </w:tcBorders>
          </w:tcPr>
          <w:p w:rsidR="009629BB" w:rsidRPr="005D65D3" w:rsidRDefault="009629BB" w:rsidP="005D65D3"/>
        </w:tc>
        <w:tc>
          <w:tcPr>
            <w:tcW w:w="1914" w:type="dxa"/>
            <w:tcBorders>
              <w:top w:val="single" w:sz="4" w:space="0" w:color="auto"/>
            </w:tcBorders>
          </w:tcPr>
          <w:p w:rsidR="009629BB" w:rsidRPr="005D65D3" w:rsidRDefault="009629BB" w:rsidP="005D65D3"/>
        </w:tc>
        <w:tc>
          <w:tcPr>
            <w:tcW w:w="1914" w:type="dxa"/>
            <w:tcBorders>
              <w:top w:val="single" w:sz="4" w:space="0" w:color="auto"/>
            </w:tcBorders>
          </w:tcPr>
          <w:p w:rsidR="009629BB" w:rsidRPr="005D65D3" w:rsidRDefault="009629BB" w:rsidP="005D65D3"/>
        </w:tc>
        <w:tc>
          <w:tcPr>
            <w:tcW w:w="1915" w:type="dxa"/>
            <w:tcBorders>
              <w:top w:val="single" w:sz="4" w:space="0" w:color="auto"/>
            </w:tcBorders>
          </w:tcPr>
          <w:p w:rsidR="009629BB" w:rsidRPr="005D65D3" w:rsidRDefault="009629BB" w:rsidP="005D65D3"/>
        </w:tc>
      </w:tr>
    </w:tbl>
    <w:p w:rsidR="009629BB" w:rsidRPr="005D65D3" w:rsidRDefault="009629BB" w:rsidP="009629BB">
      <w:r w:rsidRPr="005D65D3">
        <w:t>Элемент планировочной структуры 07</w:t>
      </w:r>
    </w:p>
    <w:tbl>
      <w:tblPr>
        <w:tblW w:w="0" w:type="auto"/>
        <w:tblLayout w:type="fixed"/>
        <w:tblLook w:val="0000" w:firstRow="0" w:lastRow="0" w:firstColumn="0" w:lastColumn="0" w:noHBand="0" w:noVBand="0"/>
      </w:tblPr>
      <w:tblGrid>
        <w:gridCol w:w="1914"/>
        <w:gridCol w:w="1914"/>
        <w:gridCol w:w="1914"/>
        <w:gridCol w:w="1914"/>
        <w:gridCol w:w="1915"/>
      </w:tblGrid>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Номер</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proofErr w:type="spellStart"/>
            <w:r w:rsidRPr="005D65D3">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Длина</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X</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Y</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21° 18' 52''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89.82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916231.56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4979265.72</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24° 29' 40''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82.8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916315.24</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4979298.37</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110° 54' 60''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25.85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916390.59</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4979332.7</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115° 9' 40''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22.81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916381.36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4979356.85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113° 32' 32''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33.07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916371.66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4979377.5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197° 31' 51''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21.65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916358.45</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4979407.82</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204° 17' 27''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12.4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916337.81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4979401.3</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226° 7' 33''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43.54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916326.51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4979396.2</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226° 8' 45''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10.61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916296.33</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4979364.81</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232° 49' 32''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65.49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916288.98</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4979357.16</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224° 35' 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35.21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916249.41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4979304.98</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296° 26' 20''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16.24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916224.33</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4979280.26</w:t>
            </w:r>
          </w:p>
        </w:tc>
      </w:tr>
      <w:tr w:rsidR="009629BB" w:rsidRPr="005D65D3" w:rsidTr="005D65D3">
        <w:tc>
          <w:tcPr>
            <w:tcW w:w="1914" w:type="dxa"/>
            <w:tcBorders>
              <w:top w:val="single" w:sz="4" w:space="0" w:color="auto"/>
            </w:tcBorders>
          </w:tcPr>
          <w:p w:rsidR="009629BB" w:rsidRPr="005D65D3" w:rsidRDefault="009629BB" w:rsidP="005D65D3"/>
        </w:tc>
        <w:tc>
          <w:tcPr>
            <w:tcW w:w="1914" w:type="dxa"/>
            <w:tcBorders>
              <w:top w:val="single" w:sz="4" w:space="0" w:color="auto"/>
            </w:tcBorders>
          </w:tcPr>
          <w:p w:rsidR="009629BB" w:rsidRPr="005D65D3" w:rsidRDefault="009629BB" w:rsidP="005D65D3"/>
        </w:tc>
        <w:tc>
          <w:tcPr>
            <w:tcW w:w="1914" w:type="dxa"/>
            <w:tcBorders>
              <w:top w:val="single" w:sz="4" w:space="0" w:color="auto"/>
            </w:tcBorders>
          </w:tcPr>
          <w:p w:rsidR="009629BB" w:rsidRPr="005D65D3" w:rsidRDefault="009629BB" w:rsidP="005D65D3"/>
        </w:tc>
        <w:tc>
          <w:tcPr>
            <w:tcW w:w="1914" w:type="dxa"/>
            <w:tcBorders>
              <w:top w:val="single" w:sz="4" w:space="0" w:color="auto"/>
            </w:tcBorders>
          </w:tcPr>
          <w:p w:rsidR="009629BB" w:rsidRPr="005D65D3" w:rsidRDefault="009629BB" w:rsidP="005D65D3"/>
        </w:tc>
        <w:tc>
          <w:tcPr>
            <w:tcW w:w="1915" w:type="dxa"/>
            <w:tcBorders>
              <w:top w:val="single" w:sz="4" w:space="0" w:color="auto"/>
            </w:tcBorders>
          </w:tcPr>
          <w:p w:rsidR="009629BB" w:rsidRPr="005D65D3" w:rsidRDefault="009629BB" w:rsidP="005D65D3"/>
        </w:tc>
      </w:tr>
    </w:tbl>
    <w:p w:rsidR="009629BB" w:rsidRPr="005D65D3" w:rsidRDefault="009629BB" w:rsidP="009629BB">
      <w:r w:rsidRPr="005D65D3">
        <w:t>Элемент планировочной структуры 08</w:t>
      </w:r>
    </w:p>
    <w:tbl>
      <w:tblPr>
        <w:tblW w:w="0" w:type="auto"/>
        <w:tblLayout w:type="fixed"/>
        <w:tblLook w:val="0000" w:firstRow="0" w:lastRow="0" w:firstColumn="0" w:lastColumn="0" w:noHBand="0" w:noVBand="0"/>
      </w:tblPr>
      <w:tblGrid>
        <w:gridCol w:w="1914"/>
        <w:gridCol w:w="1914"/>
        <w:gridCol w:w="1914"/>
        <w:gridCol w:w="1914"/>
        <w:gridCol w:w="1915"/>
      </w:tblGrid>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Номер</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proofErr w:type="spellStart"/>
            <w:r w:rsidRPr="005D65D3">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Длина</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X</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Y</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25° 23' 28''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16.37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916203.17</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4979293.23</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40° 15' 55''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36.07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916217.96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4979300.25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130° 19' 52''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25.54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916245.48</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4979323.56</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38° 33' 13''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6.74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916228.95</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4979343.03</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40° 32' 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14.99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916234.22</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4979347.23</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309° 6' 30''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13.57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916245.61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4979356.97</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50° 39' 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26.72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916254.17</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4979346.44</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44° 51' 30''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14.29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916271.11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4979367.1</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44° 51' 20''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11.21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916281.24</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4979377.18</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44° 51' 41''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2.92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916289.19</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4979385.09</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46° 59' 17''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31.59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916291.26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4979387.15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27° 8' 45''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13.24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916312.81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4979410.25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38° 48' 15''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28.5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916324.59</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4979416.29</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81° 59' 56''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5.03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916346.8</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4979434.15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132° 17' 45''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62.35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916347.5</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4979439.13</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158° 41' 35''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57.88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916305.54</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4979485.25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192° 3' 19''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82.02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916251.62</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4979506.28</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221° 55' 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22.09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916171.41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4979489.15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235° 15' 25''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12.83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916154.97</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4979474.39</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217° 28' 56''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38.37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916147.66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4979463.85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214° 35' 14''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28.52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916117.21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4979440.5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214° 32' 34''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9.51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916093.73</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4979424.31</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221° 16' 35''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27.98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916085.9</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4979418.92</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310° 39' 32''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32.41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916064.87</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4979400.46</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316° 18' 17''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59.32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916085.99</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4979375.87</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223° 20' 56''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3.19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916128.88</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4979334.89</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308° 33' 14''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21.1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916126.56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4979332.7</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314° 16' 29''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2.79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916139.71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4979316.2</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323° 44' 46''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10.23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916141.66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4979314.2</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315° 26' 15''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18.53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916149.91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4979308.15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349° 38' 45''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16.58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916163.11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4979295.15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 33' 20''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23.77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916179.42</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4979292.17</w:t>
            </w:r>
          </w:p>
        </w:tc>
      </w:tr>
      <w:tr w:rsidR="009629BB" w:rsidRPr="005D65D3" w:rsidTr="005D65D3">
        <w:tc>
          <w:tcPr>
            <w:tcW w:w="1914" w:type="dxa"/>
            <w:tcBorders>
              <w:top w:val="single" w:sz="4" w:space="0" w:color="auto"/>
            </w:tcBorders>
          </w:tcPr>
          <w:p w:rsidR="009629BB" w:rsidRPr="005D65D3" w:rsidRDefault="009629BB" w:rsidP="005D65D3"/>
        </w:tc>
        <w:tc>
          <w:tcPr>
            <w:tcW w:w="1914" w:type="dxa"/>
            <w:tcBorders>
              <w:top w:val="single" w:sz="4" w:space="0" w:color="auto"/>
            </w:tcBorders>
          </w:tcPr>
          <w:p w:rsidR="009629BB" w:rsidRPr="005D65D3" w:rsidRDefault="009629BB" w:rsidP="005D65D3"/>
        </w:tc>
        <w:tc>
          <w:tcPr>
            <w:tcW w:w="1914" w:type="dxa"/>
            <w:tcBorders>
              <w:top w:val="single" w:sz="4" w:space="0" w:color="auto"/>
            </w:tcBorders>
          </w:tcPr>
          <w:p w:rsidR="009629BB" w:rsidRPr="005D65D3" w:rsidRDefault="009629BB" w:rsidP="005D65D3"/>
        </w:tc>
        <w:tc>
          <w:tcPr>
            <w:tcW w:w="1914" w:type="dxa"/>
            <w:tcBorders>
              <w:top w:val="single" w:sz="4" w:space="0" w:color="auto"/>
            </w:tcBorders>
          </w:tcPr>
          <w:p w:rsidR="009629BB" w:rsidRPr="005D65D3" w:rsidRDefault="009629BB" w:rsidP="005D65D3"/>
        </w:tc>
        <w:tc>
          <w:tcPr>
            <w:tcW w:w="1915" w:type="dxa"/>
            <w:tcBorders>
              <w:top w:val="single" w:sz="4" w:space="0" w:color="auto"/>
            </w:tcBorders>
          </w:tcPr>
          <w:p w:rsidR="009629BB" w:rsidRPr="005D65D3" w:rsidRDefault="009629BB" w:rsidP="005D65D3"/>
        </w:tc>
      </w:tr>
    </w:tbl>
    <w:p w:rsidR="009629BB" w:rsidRPr="005D65D3" w:rsidRDefault="009629BB" w:rsidP="009629BB">
      <w:r w:rsidRPr="005D65D3">
        <w:t>Элемент планировочной структуры 09</w:t>
      </w:r>
    </w:p>
    <w:tbl>
      <w:tblPr>
        <w:tblW w:w="0" w:type="auto"/>
        <w:tblLayout w:type="fixed"/>
        <w:tblLook w:val="0000" w:firstRow="0" w:lastRow="0" w:firstColumn="0" w:lastColumn="0" w:noHBand="0" w:noVBand="0"/>
      </w:tblPr>
      <w:tblGrid>
        <w:gridCol w:w="1914"/>
        <w:gridCol w:w="1914"/>
        <w:gridCol w:w="1914"/>
        <w:gridCol w:w="1914"/>
        <w:gridCol w:w="1915"/>
      </w:tblGrid>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Номер</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proofErr w:type="spellStart"/>
            <w:r w:rsidRPr="005D65D3">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Длина</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X</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Y</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43° 51' 50''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24.97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916052.06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4979412.35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32° 39' 59''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45.02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916070.06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4979429.65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39° 7' 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35.19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916107.96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4979453.95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70° 55' 38''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15.06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916135.26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4979476.15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40° 56' 27''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25.07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916140.18</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4979490.38</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11° 36' 47''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70.04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916159.12</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4979506.81</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134° 58' 32''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66.16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916227.73</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4979520.91</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220° 45' 31''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81.36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916180.97</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4979567.71</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257° 19' 59''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22.03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916119.34</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4979514.59</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217° 27' 24''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7.81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916114.51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4979493.1</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217° 37' 28''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25.06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916108.31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4979488.35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205° 43' 51''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4.61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916088.46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4979473.05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218° 11' 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28.31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916084.31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4979471.05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233° 59' 43''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9.27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916062.06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4979453.55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220° 50' 25''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916056.61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4979446.05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221° 29' 47''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22.56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916053.66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4979443.5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313° 21' 48''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22.28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916036.76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4979428.55</w:t>
            </w:r>
          </w:p>
        </w:tc>
      </w:tr>
      <w:tr w:rsidR="009629BB" w:rsidRPr="005D65D3" w:rsidTr="005D65D3">
        <w:tc>
          <w:tcPr>
            <w:tcW w:w="1914" w:type="dxa"/>
            <w:tcBorders>
              <w:top w:val="single" w:sz="4" w:space="0" w:color="auto"/>
            </w:tcBorders>
          </w:tcPr>
          <w:p w:rsidR="009629BB" w:rsidRPr="005D65D3" w:rsidRDefault="009629BB" w:rsidP="005D65D3"/>
        </w:tc>
        <w:tc>
          <w:tcPr>
            <w:tcW w:w="1914" w:type="dxa"/>
            <w:tcBorders>
              <w:top w:val="single" w:sz="4" w:space="0" w:color="auto"/>
            </w:tcBorders>
          </w:tcPr>
          <w:p w:rsidR="009629BB" w:rsidRPr="005D65D3" w:rsidRDefault="009629BB" w:rsidP="005D65D3"/>
        </w:tc>
        <w:tc>
          <w:tcPr>
            <w:tcW w:w="1914" w:type="dxa"/>
            <w:tcBorders>
              <w:top w:val="single" w:sz="4" w:space="0" w:color="auto"/>
            </w:tcBorders>
          </w:tcPr>
          <w:p w:rsidR="009629BB" w:rsidRPr="005D65D3" w:rsidRDefault="009629BB" w:rsidP="005D65D3"/>
        </w:tc>
        <w:tc>
          <w:tcPr>
            <w:tcW w:w="1914" w:type="dxa"/>
            <w:tcBorders>
              <w:top w:val="single" w:sz="4" w:space="0" w:color="auto"/>
            </w:tcBorders>
          </w:tcPr>
          <w:p w:rsidR="009629BB" w:rsidRPr="005D65D3" w:rsidRDefault="009629BB" w:rsidP="005D65D3"/>
        </w:tc>
        <w:tc>
          <w:tcPr>
            <w:tcW w:w="1915" w:type="dxa"/>
            <w:tcBorders>
              <w:top w:val="single" w:sz="4" w:space="0" w:color="auto"/>
            </w:tcBorders>
          </w:tcPr>
          <w:p w:rsidR="009629BB" w:rsidRPr="005D65D3" w:rsidRDefault="009629BB" w:rsidP="005D65D3"/>
        </w:tc>
      </w:tr>
    </w:tbl>
    <w:p w:rsidR="009629BB" w:rsidRPr="005D65D3" w:rsidRDefault="009629BB" w:rsidP="009629BB">
      <w:r w:rsidRPr="005D65D3">
        <w:t>Элемент планировочной структуры 10</w:t>
      </w:r>
    </w:p>
    <w:tbl>
      <w:tblPr>
        <w:tblW w:w="0" w:type="auto"/>
        <w:tblLayout w:type="fixed"/>
        <w:tblLook w:val="0000" w:firstRow="0" w:lastRow="0" w:firstColumn="0" w:lastColumn="0" w:noHBand="0" w:noVBand="0"/>
      </w:tblPr>
      <w:tblGrid>
        <w:gridCol w:w="1914"/>
        <w:gridCol w:w="1914"/>
        <w:gridCol w:w="1914"/>
        <w:gridCol w:w="1914"/>
        <w:gridCol w:w="1915"/>
      </w:tblGrid>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Номер</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proofErr w:type="spellStart"/>
            <w:r w:rsidRPr="005D65D3">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Длина</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X</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Y</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40° 20' 42''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68.83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916022.95</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4979438.52</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36° 10' 51''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34.59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916075.41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4979483.08</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101° 47' 54''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14.72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916103.33</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4979503.5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41° 4' 15''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22.5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916100.32</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4979517.91</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38° 32' 19''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8.86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916117.28</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4979532.69</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41° 4' 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25.88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916124.21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4979538.21</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131° 35' 32''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22.96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916143.72</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4979555.21</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165° 57' 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21.63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916128.48</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4979572.38</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131° 24' 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150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916107.5</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4979577.63</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221° 25' 10''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916008.3</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4979690.15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167° 12' 55''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44.2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915985.8</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4979670.3</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180° 55' 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92.48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915942.7</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4979680.08</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210° 28' 56''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20.82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915850.23</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4979678.6</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310° 55' 19''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107.58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915832.29</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4979668.04</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311° 6' 19''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80.16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915902.76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4979586.75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278° 11' 16''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14.04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915955.46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4979526.35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314° 21' 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24.96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915957.46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4979512.45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327° 3' 44''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8.66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915974.91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4979494.6</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312° 27' 50''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24.93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915982.18</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4979489.89</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276° 55' 38''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5.39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915999.01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4979471.5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310° 7' 42''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36.14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915999.66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4979466.15</w:t>
            </w:r>
          </w:p>
        </w:tc>
      </w:tr>
      <w:tr w:rsidR="009629BB" w:rsidRPr="005D65D3" w:rsidTr="005D65D3">
        <w:tc>
          <w:tcPr>
            <w:tcW w:w="1914" w:type="dxa"/>
            <w:tcBorders>
              <w:top w:val="single" w:sz="4" w:space="0" w:color="auto"/>
            </w:tcBorders>
          </w:tcPr>
          <w:p w:rsidR="009629BB" w:rsidRPr="005D65D3" w:rsidRDefault="009629BB" w:rsidP="005D65D3"/>
        </w:tc>
        <w:tc>
          <w:tcPr>
            <w:tcW w:w="1914" w:type="dxa"/>
            <w:tcBorders>
              <w:top w:val="single" w:sz="4" w:space="0" w:color="auto"/>
            </w:tcBorders>
          </w:tcPr>
          <w:p w:rsidR="009629BB" w:rsidRPr="005D65D3" w:rsidRDefault="009629BB" w:rsidP="005D65D3"/>
        </w:tc>
        <w:tc>
          <w:tcPr>
            <w:tcW w:w="1914" w:type="dxa"/>
            <w:tcBorders>
              <w:top w:val="single" w:sz="4" w:space="0" w:color="auto"/>
            </w:tcBorders>
          </w:tcPr>
          <w:p w:rsidR="009629BB" w:rsidRPr="005D65D3" w:rsidRDefault="009629BB" w:rsidP="005D65D3"/>
        </w:tc>
        <w:tc>
          <w:tcPr>
            <w:tcW w:w="1914" w:type="dxa"/>
            <w:tcBorders>
              <w:top w:val="single" w:sz="4" w:space="0" w:color="auto"/>
            </w:tcBorders>
          </w:tcPr>
          <w:p w:rsidR="009629BB" w:rsidRPr="005D65D3" w:rsidRDefault="009629BB" w:rsidP="005D65D3"/>
        </w:tc>
        <w:tc>
          <w:tcPr>
            <w:tcW w:w="1915" w:type="dxa"/>
            <w:tcBorders>
              <w:top w:val="single" w:sz="4" w:space="0" w:color="auto"/>
            </w:tcBorders>
          </w:tcPr>
          <w:p w:rsidR="009629BB" w:rsidRPr="005D65D3" w:rsidRDefault="009629BB" w:rsidP="005D65D3"/>
        </w:tc>
      </w:tr>
    </w:tbl>
    <w:p w:rsidR="009629BB" w:rsidRPr="005D65D3" w:rsidRDefault="009629BB" w:rsidP="009629BB">
      <w:r w:rsidRPr="005D65D3">
        <w:t>Элемент планировочной структуры 11</w:t>
      </w:r>
    </w:p>
    <w:tbl>
      <w:tblPr>
        <w:tblW w:w="0" w:type="auto"/>
        <w:tblLayout w:type="fixed"/>
        <w:tblLook w:val="0000" w:firstRow="0" w:lastRow="0" w:firstColumn="0" w:lastColumn="0" w:noHBand="0" w:noVBand="0"/>
      </w:tblPr>
      <w:tblGrid>
        <w:gridCol w:w="1914"/>
        <w:gridCol w:w="1914"/>
        <w:gridCol w:w="1914"/>
        <w:gridCol w:w="1914"/>
        <w:gridCol w:w="1915"/>
      </w:tblGrid>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Номер</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proofErr w:type="spellStart"/>
            <w:r w:rsidRPr="005D65D3">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Длина</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X</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Y</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24° 55' 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34.06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915598.02</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4979203.95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327° 50' 52''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2.07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915628.91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4979218.3</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56° 54' 55''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3.94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915630.66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4979217.2</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57° 19' 10''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3.15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915632.81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4979220.5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237° 5' 41''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0.61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915634.51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4979223.15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39° 26' 20''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915634.18</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4979222.64</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39° 27' 33''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7.84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915660.44</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4979244.24</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41° 42' 47''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8.39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915666.49</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4979249.22</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40° 22' 30''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22.8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915672.75</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4979254.8</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43° 8' 38''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12.44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915690.12</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4979269.57</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43° 5' 27''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10.61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915699.2</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4979278.08</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41° 46' 21''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23.61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915706.95</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4979285.33</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39° 51' 27''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19.8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915724.56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4979301.06</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46° 23' 50''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915739.76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4979313.75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39° 7' 45''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22.12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915759.76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4979334.75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44° 16' 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46.5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915776.92</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4979348.71</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26° 42' 21''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12.75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915810.22</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4979381.17</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47° 26' 12''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19.96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915821.61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4979386.9</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46° 12' 37''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10.04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915835.11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4979401.6</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47° 58' 16''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20.46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915842.06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4979408.85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43° 49' 40''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25.92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915855.76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4979424.05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43° 42' 33''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25.11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915874.46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4979442</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41° 33' 60''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71.08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915892.61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4979459.35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97° 49' 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11.91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915945.79</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4979506.51</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131° 15' 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189.12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915944.17</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4979518.31</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210° 18' 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84.57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915819.47</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4979660.49</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207° 28' 31''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161.59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915746.45</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4979617.82</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225° 13' 11''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35.02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915603.09</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4979543.27</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187° 32' 37''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41.44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915578.42</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4979518.41</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201° 7' 31''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22.5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915537.34</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4979512.97</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227° 43' 37''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49.94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915516.35</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4979504.86</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304° 3' 32''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105.13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915482.76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4979467.91</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314° 59' 60''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12.74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915541.64</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4979380.81</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271° 27' 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38.66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915550.65</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4979371.8</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277° 47' 31''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46.02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915551.63</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4979333.15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295° 39' 12''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92.74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915557.87</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4979287.55</w:t>
            </w:r>
          </w:p>
        </w:tc>
      </w:tr>
      <w:tr w:rsidR="009629BB" w:rsidRPr="005D65D3" w:rsidTr="005D65D3">
        <w:tc>
          <w:tcPr>
            <w:tcW w:w="1914" w:type="dxa"/>
            <w:tcBorders>
              <w:top w:val="single" w:sz="4" w:space="0" w:color="auto"/>
            </w:tcBorders>
          </w:tcPr>
          <w:p w:rsidR="009629BB" w:rsidRPr="005D65D3" w:rsidRDefault="009629BB" w:rsidP="005D65D3"/>
        </w:tc>
        <w:tc>
          <w:tcPr>
            <w:tcW w:w="1914" w:type="dxa"/>
            <w:tcBorders>
              <w:top w:val="single" w:sz="4" w:space="0" w:color="auto"/>
            </w:tcBorders>
          </w:tcPr>
          <w:p w:rsidR="009629BB" w:rsidRPr="005D65D3" w:rsidRDefault="009629BB" w:rsidP="005D65D3"/>
        </w:tc>
        <w:tc>
          <w:tcPr>
            <w:tcW w:w="1914" w:type="dxa"/>
            <w:tcBorders>
              <w:top w:val="single" w:sz="4" w:space="0" w:color="auto"/>
            </w:tcBorders>
          </w:tcPr>
          <w:p w:rsidR="009629BB" w:rsidRPr="005D65D3" w:rsidRDefault="009629BB" w:rsidP="005D65D3"/>
        </w:tc>
        <w:tc>
          <w:tcPr>
            <w:tcW w:w="1914" w:type="dxa"/>
            <w:tcBorders>
              <w:top w:val="single" w:sz="4" w:space="0" w:color="auto"/>
            </w:tcBorders>
          </w:tcPr>
          <w:p w:rsidR="009629BB" w:rsidRPr="005D65D3" w:rsidRDefault="009629BB" w:rsidP="005D65D3"/>
        </w:tc>
        <w:tc>
          <w:tcPr>
            <w:tcW w:w="1915" w:type="dxa"/>
            <w:tcBorders>
              <w:top w:val="single" w:sz="4" w:space="0" w:color="auto"/>
            </w:tcBorders>
          </w:tcPr>
          <w:p w:rsidR="009629BB" w:rsidRPr="005D65D3" w:rsidRDefault="009629BB" w:rsidP="005D65D3"/>
        </w:tc>
      </w:tr>
    </w:tbl>
    <w:p w:rsidR="009629BB" w:rsidRPr="005D65D3" w:rsidRDefault="009629BB" w:rsidP="009629BB">
      <w:r w:rsidRPr="005D65D3">
        <w:t>Элемент планировочной структуры 12</w:t>
      </w:r>
    </w:p>
    <w:tbl>
      <w:tblPr>
        <w:tblW w:w="0" w:type="auto"/>
        <w:tblLayout w:type="fixed"/>
        <w:tblLook w:val="0000" w:firstRow="0" w:lastRow="0" w:firstColumn="0" w:lastColumn="0" w:noHBand="0" w:noVBand="0"/>
      </w:tblPr>
      <w:tblGrid>
        <w:gridCol w:w="1914"/>
        <w:gridCol w:w="1914"/>
        <w:gridCol w:w="1914"/>
        <w:gridCol w:w="1914"/>
        <w:gridCol w:w="1915"/>
      </w:tblGrid>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Номер</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proofErr w:type="spellStart"/>
            <w:r w:rsidRPr="005D65D3">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Длина</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X</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Y</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316° 1' 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39.79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915903.36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4979379.47</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48° 13' 17''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29.82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915931.99</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4979351.84</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45° 57' 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33.63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915951.86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4979374.08</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39° 35' 60''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54.92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915975.24</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4979398.25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132° 39' 46''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1.39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916017.56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4979433.26</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130° 54' 40''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9.02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916016.62</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4979434.28</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128° 25' 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5.55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916010.71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4979441.1</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130° 13' 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21.71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916007.26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4979445.45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115° 33' 53''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9.22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915993.24</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4979462.03</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130° 50' 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5.35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915989.26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4979470.35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152° 24' 43''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11.27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915985.76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4979474.4</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132° 21' 36''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29.94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915975.77</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4979479.62</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225° 0' 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0.04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915955.6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4979501.74</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221° 30' 54''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22.1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915955.57</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4979501.71</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219° 48' 20''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0.08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915939.02</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4979487.06</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223° 18' 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19.33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915938.96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4979487.01</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221° 14' 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45.33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915924.89</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4979473.75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223° 33' 32''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21.65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915890.8</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4979443.87</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229° 17' 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19.78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915875.11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4979428.95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320° 1' 55''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53.69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915862.21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4979413.96</w:t>
            </w:r>
          </w:p>
        </w:tc>
      </w:tr>
      <w:tr w:rsidR="009629BB" w:rsidRPr="005D65D3" w:rsidTr="005D65D3">
        <w:tc>
          <w:tcPr>
            <w:tcW w:w="1914" w:type="dxa"/>
            <w:tcBorders>
              <w:top w:val="single" w:sz="4" w:space="0" w:color="auto"/>
            </w:tcBorders>
          </w:tcPr>
          <w:p w:rsidR="009629BB" w:rsidRPr="005D65D3" w:rsidRDefault="009629BB" w:rsidP="005D65D3"/>
        </w:tc>
        <w:tc>
          <w:tcPr>
            <w:tcW w:w="1914" w:type="dxa"/>
            <w:tcBorders>
              <w:top w:val="single" w:sz="4" w:space="0" w:color="auto"/>
            </w:tcBorders>
          </w:tcPr>
          <w:p w:rsidR="009629BB" w:rsidRPr="005D65D3" w:rsidRDefault="009629BB" w:rsidP="005D65D3"/>
        </w:tc>
        <w:tc>
          <w:tcPr>
            <w:tcW w:w="1914" w:type="dxa"/>
            <w:tcBorders>
              <w:top w:val="single" w:sz="4" w:space="0" w:color="auto"/>
            </w:tcBorders>
          </w:tcPr>
          <w:p w:rsidR="009629BB" w:rsidRPr="005D65D3" w:rsidRDefault="009629BB" w:rsidP="005D65D3"/>
        </w:tc>
        <w:tc>
          <w:tcPr>
            <w:tcW w:w="1914" w:type="dxa"/>
            <w:tcBorders>
              <w:top w:val="single" w:sz="4" w:space="0" w:color="auto"/>
            </w:tcBorders>
          </w:tcPr>
          <w:p w:rsidR="009629BB" w:rsidRPr="005D65D3" w:rsidRDefault="009629BB" w:rsidP="005D65D3"/>
        </w:tc>
        <w:tc>
          <w:tcPr>
            <w:tcW w:w="1915" w:type="dxa"/>
            <w:tcBorders>
              <w:top w:val="single" w:sz="4" w:space="0" w:color="auto"/>
            </w:tcBorders>
          </w:tcPr>
          <w:p w:rsidR="009629BB" w:rsidRPr="005D65D3" w:rsidRDefault="009629BB" w:rsidP="005D65D3"/>
        </w:tc>
      </w:tr>
    </w:tbl>
    <w:p w:rsidR="009629BB" w:rsidRPr="005D65D3" w:rsidRDefault="009629BB" w:rsidP="009629BB">
      <w:r w:rsidRPr="005D65D3">
        <w:t>Элемент планировочной структуры 13</w:t>
      </w:r>
    </w:p>
    <w:tbl>
      <w:tblPr>
        <w:tblW w:w="0" w:type="auto"/>
        <w:tblLayout w:type="fixed"/>
        <w:tblLook w:val="0000" w:firstRow="0" w:lastRow="0" w:firstColumn="0" w:lastColumn="0" w:noHBand="0" w:noVBand="0"/>
      </w:tblPr>
      <w:tblGrid>
        <w:gridCol w:w="1914"/>
        <w:gridCol w:w="1914"/>
        <w:gridCol w:w="1914"/>
        <w:gridCol w:w="1914"/>
        <w:gridCol w:w="1915"/>
      </w:tblGrid>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Номер</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proofErr w:type="spellStart"/>
            <w:r w:rsidRPr="005D65D3">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Длина</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X</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Y</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42° 39' 30''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38.07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915873.41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4979291.8</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48° 13' 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35.89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915901.41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4979317.6</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135° 13' 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13.05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915925.32</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4979344.36</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135° 27' 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17.96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915916.06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4979353.55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165° 50' 11''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10.91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915903.26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4979366.15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140° 5' 19''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40.18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915892.68</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4979368.82</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189° 18' 53''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19.15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915861.86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4979394.6</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219° 20' 26''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11.83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915842.96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4979391.5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224° 54' 11''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4.18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915833.81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4979384</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228° 56' 34''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11.72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915830.85</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4979381.05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227° 31' 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23.82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915823.15</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4979372.21</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316° 50' 16''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37.7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915807.06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4979354.64</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319° 3' 56''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28.92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915834.56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4979328.85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313° 12' 18''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24.83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915856.41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4979309.9</w:t>
            </w:r>
          </w:p>
        </w:tc>
      </w:tr>
      <w:tr w:rsidR="009629BB" w:rsidRPr="005D65D3" w:rsidTr="005D65D3">
        <w:tc>
          <w:tcPr>
            <w:tcW w:w="1914" w:type="dxa"/>
            <w:tcBorders>
              <w:top w:val="single" w:sz="4" w:space="0" w:color="auto"/>
            </w:tcBorders>
          </w:tcPr>
          <w:p w:rsidR="009629BB" w:rsidRPr="005D65D3" w:rsidRDefault="009629BB" w:rsidP="005D65D3"/>
        </w:tc>
        <w:tc>
          <w:tcPr>
            <w:tcW w:w="1914" w:type="dxa"/>
            <w:tcBorders>
              <w:top w:val="single" w:sz="4" w:space="0" w:color="auto"/>
            </w:tcBorders>
          </w:tcPr>
          <w:p w:rsidR="009629BB" w:rsidRPr="005D65D3" w:rsidRDefault="009629BB" w:rsidP="005D65D3"/>
        </w:tc>
        <w:tc>
          <w:tcPr>
            <w:tcW w:w="1914" w:type="dxa"/>
            <w:tcBorders>
              <w:top w:val="single" w:sz="4" w:space="0" w:color="auto"/>
            </w:tcBorders>
          </w:tcPr>
          <w:p w:rsidR="009629BB" w:rsidRPr="005D65D3" w:rsidRDefault="009629BB" w:rsidP="005D65D3"/>
        </w:tc>
        <w:tc>
          <w:tcPr>
            <w:tcW w:w="1914" w:type="dxa"/>
            <w:tcBorders>
              <w:top w:val="single" w:sz="4" w:space="0" w:color="auto"/>
            </w:tcBorders>
          </w:tcPr>
          <w:p w:rsidR="009629BB" w:rsidRPr="005D65D3" w:rsidRDefault="009629BB" w:rsidP="005D65D3"/>
        </w:tc>
        <w:tc>
          <w:tcPr>
            <w:tcW w:w="1915" w:type="dxa"/>
            <w:tcBorders>
              <w:top w:val="single" w:sz="4" w:space="0" w:color="auto"/>
            </w:tcBorders>
          </w:tcPr>
          <w:p w:rsidR="009629BB" w:rsidRPr="005D65D3" w:rsidRDefault="009629BB" w:rsidP="005D65D3"/>
        </w:tc>
      </w:tr>
    </w:tbl>
    <w:p w:rsidR="009629BB" w:rsidRPr="005D65D3" w:rsidRDefault="009629BB" w:rsidP="009629BB">
      <w:r w:rsidRPr="005D65D3">
        <w:t>Элемент планировочной структуры 14</w:t>
      </w:r>
    </w:p>
    <w:tbl>
      <w:tblPr>
        <w:tblW w:w="0" w:type="auto"/>
        <w:tblLayout w:type="fixed"/>
        <w:tblLook w:val="0000" w:firstRow="0" w:lastRow="0" w:firstColumn="0" w:lastColumn="0" w:noHBand="0" w:noVBand="0"/>
      </w:tblPr>
      <w:tblGrid>
        <w:gridCol w:w="1914"/>
        <w:gridCol w:w="1914"/>
        <w:gridCol w:w="1914"/>
        <w:gridCol w:w="1914"/>
        <w:gridCol w:w="1915"/>
      </w:tblGrid>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Номер</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proofErr w:type="spellStart"/>
            <w:r w:rsidRPr="005D65D3">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Длина</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X</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Y</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39° 58' 28''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28.25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915952.11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4979328.65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44° 35' 23''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14.81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915973.76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4979346.8</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41° 15' 31''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22.22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915984.31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4979357.2</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38° 22' 40''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45.99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916001.01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4979371.85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38° 32' 52''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7.99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916037.06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4979400.4</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132° 49' 41''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22.95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916043.31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4979405.38</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215° 21' 45''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916027.71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4979422.21</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220° 4' 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50.33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916023.68</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4979419.35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224° 31' 41''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21.46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915985.16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4979386.95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226° 19' 56''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10.64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915969.86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4979371.9</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220° 30' 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31.1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915962.51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4979364.2</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310° 48' 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20.28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915938.86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4979344</w:t>
            </w:r>
          </w:p>
        </w:tc>
      </w:tr>
      <w:tr w:rsidR="009629BB" w:rsidRPr="005D65D3" w:rsidTr="005D65D3">
        <w:tc>
          <w:tcPr>
            <w:tcW w:w="1914" w:type="dxa"/>
            <w:tcBorders>
              <w:top w:val="single" w:sz="4" w:space="0" w:color="auto"/>
            </w:tcBorders>
          </w:tcPr>
          <w:p w:rsidR="009629BB" w:rsidRPr="005D65D3" w:rsidRDefault="009629BB" w:rsidP="005D65D3"/>
        </w:tc>
        <w:tc>
          <w:tcPr>
            <w:tcW w:w="1914" w:type="dxa"/>
            <w:tcBorders>
              <w:top w:val="single" w:sz="4" w:space="0" w:color="auto"/>
            </w:tcBorders>
          </w:tcPr>
          <w:p w:rsidR="009629BB" w:rsidRPr="005D65D3" w:rsidRDefault="009629BB" w:rsidP="005D65D3"/>
        </w:tc>
        <w:tc>
          <w:tcPr>
            <w:tcW w:w="1914" w:type="dxa"/>
            <w:tcBorders>
              <w:top w:val="single" w:sz="4" w:space="0" w:color="auto"/>
            </w:tcBorders>
          </w:tcPr>
          <w:p w:rsidR="009629BB" w:rsidRPr="005D65D3" w:rsidRDefault="009629BB" w:rsidP="005D65D3"/>
        </w:tc>
        <w:tc>
          <w:tcPr>
            <w:tcW w:w="1914" w:type="dxa"/>
            <w:tcBorders>
              <w:top w:val="single" w:sz="4" w:space="0" w:color="auto"/>
            </w:tcBorders>
          </w:tcPr>
          <w:p w:rsidR="009629BB" w:rsidRPr="005D65D3" w:rsidRDefault="009629BB" w:rsidP="005D65D3"/>
        </w:tc>
        <w:tc>
          <w:tcPr>
            <w:tcW w:w="1915" w:type="dxa"/>
            <w:tcBorders>
              <w:top w:val="single" w:sz="4" w:space="0" w:color="auto"/>
            </w:tcBorders>
          </w:tcPr>
          <w:p w:rsidR="009629BB" w:rsidRPr="005D65D3" w:rsidRDefault="009629BB" w:rsidP="005D65D3"/>
        </w:tc>
      </w:tr>
    </w:tbl>
    <w:p w:rsidR="009629BB" w:rsidRPr="005D65D3" w:rsidRDefault="009629BB" w:rsidP="009629BB">
      <w:r w:rsidRPr="005D65D3">
        <w:t>Элемент планировочной структуры 15</w:t>
      </w:r>
    </w:p>
    <w:tbl>
      <w:tblPr>
        <w:tblW w:w="0" w:type="auto"/>
        <w:tblLayout w:type="fixed"/>
        <w:tblLook w:val="0000" w:firstRow="0" w:lastRow="0" w:firstColumn="0" w:lastColumn="0" w:noHBand="0" w:noVBand="0"/>
      </w:tblPr>
      <w:tblGrid>
        <w:gridCol w:w="1914"/>
        <w:gridCol w:w="1914"/>
        <w:gridCol w:w="1914"/>
        <w:gridCol w:w="1914"/>
        <w:gridCol w:w="1915"/>
      </w:tblGrid>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Номер</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proofErr w:type="spellStart"/>
            <w:r w:rsidRPr="005D65D3">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Длина</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X</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Y</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45° 41' 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62.11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915896.92</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4979269.26</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45° 31' 10''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8.58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915940.31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4979313.7</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130° 30' 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22.54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915946.32</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4979319.82</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224° 17' 24''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14.84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915931.68</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4979336.96</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226° 22' 36''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19.13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915921.06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4979326.6</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235° 21' 52''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12.77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915907.86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4979312.75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226° 11' 57''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26.35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915900.6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4979302.24</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316° 12' 19''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20.17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915882.36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4979283.22</w:t>
            </w:r>
          </w:p>
        </w:tc>
      </w:tr>
      <w:tr w:rsidR="009629BB" w:rsidRPr="005D65D3" w:rsidTr="005D65D3">
        <w:tc>
          <w:tcPr>
            <w:tcW w:w="1914" w:type="dxa"/>
            <w:tcBorders>
              <w:top w:val="single" w:sz="4" w:space="0" w:color="auto"/>
            </w:tcBorders>
          </w:tcPr>
          <w:p w:rsidR="009629BB" w:rsidRPr="005D65D3" w:rsidRDefault="009629BB" w:rsidP="005D65D3"/>
        </w:tc>
        <w:tc>
          <w:tcPr>
            <w:tcW w:w="1914" w:type="dxa"/>
            <w:tcBorders>
              <w:top w:val="single" w:sz="4" w:space="0" w:color="auto"/>
            </w:tcBorders>
          </w:tcPr>
          <w:p w:rsidR="009629BB" w:rsidRPr="005D65D3" w:rsidRDefault="009629BB" w:rsidP="005D65D3"/>
        </w:tc>
        <w:tc>
          <w:tcPr>
            <w:tcW w:w="1914" w:type="dxa"/>
            <w:tcBorders>
              <w:top w:val="single" w:sz="4" w:space="0" w:color="auto"/>
            </w:tcBorders>
          </w:tcPr>
          <w:p w:rsidR="009629BB" w:rsidRPr="005D65D3" w:rsidRDefault="009629BB" w:rsidP="005D65D3"/>
        </w:tc>
        <w:tc>
          <w:tcPr>
            <w:tcW w:w="1914" w:type="dxa"/>
            <w:tcBorders>
              <w:top w:val="single" w:sz="4" w:space="0" w:color="auto"/>
            </w:tcBorders>
          </w:tcPr>
          <w:p w:rsidR="009629BB" w:rsidRPr="005D65D3" w:rsidRDefault="009629BB" w:rsidP="005D65D3"/>
        </w:tc>
        <w:tc>
          <w:tcPr>
            <w:tcW w:w="1915" w:type="dxa"/>
            <w:tcBorders>
              <w:top w:val="single" w:sz="4" w:space="0" w:color="auto"/>
            </w:tcBorders>
          </w:tcPr>
          <w:p w:rsidR="009629BB" w:rsidRPr="005D65D3" w:rsidRDefault="009629BB" w:rsidP="005D65D3"/>
        </w:tc>
      </w:tr>
    </w:tbl>
    <w:p w:rsidR="009629BB" w:rsidRPr="005D65D3" w:rsidRDefault="009629BB" w:rsidP="009629BB">
      <w:r w:rsidRPr="005D65D3">
        <w:t>Элемент планировочной структуры 16</w:t>
      </w:r>
    </w:p>
    <w:tbl>
      <w:tblPr>
        <w:tblW w:w="0" w:type="auto"/>
        <w:tblLayout w:type="fixed"/>
        <w:tblLook w:val="0000" w:firstRow="0" w:lastRow="0" w:firstColumn="0" w:lastColumn="0" w:noHBand="0" w:noVBand="0"/>
      </w:tblPr>
      <w:tblGrid>
        <w:gridCol w:w="1914"/>
        <w:gridCol w:w="1914"/>
        <w:gridCol w:w="1914"/>
        <w:gridCol w:w="1914"/>
        <w:gridCol w:w="1915"/>
      </w:tblGrid>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Номер</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proofErr w:type="spellStart"/>
            <w:r w:rsidRPr="005D65D3">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Длина</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X</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Y</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131° 3' 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17.66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916179.16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4979272.08</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162° 39' 45''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18.66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916167.56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4979285.4</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134° 2' 22''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29.1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916149.75</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4979290.96</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121° 55' 48''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25.83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916129.52</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4979311.88</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132° 38' 32''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24.06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916115.86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4979333.8</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223° 28' 45''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916099.56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4979351.5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225° 0' 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1.27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916096.66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4979348.75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130° 59' 45''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7.09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916095.76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4979347.85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129° 34' 22''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22.05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916091.11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4979353.2</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134° 21' 59''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31.98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916077.06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4979370.2</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221° 36' 49''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33.28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916054.7</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4979393.06</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204° 36' 29''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15.32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916029.82</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4979370.96</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221° 56' 14''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45.26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916015.89</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4979364.58</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219° 55' 23''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9.99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915982.22</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4979334.33</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215° 21' 41''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38.14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915974.56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4979327.92</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231° 15' 58''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18.14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915943.46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4979305.85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220° 8' 58''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21.32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915932.11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4979291.7</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231° 41' 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19.44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915915.81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4979277.95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319° 13' 30''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19.68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915903.76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4979262.7</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45° 52' 53''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915918.66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4979249.85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317° 47' 56''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7.96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915920.26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4979251.5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228° 21' 59''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3.01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915926.16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4979246.15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318° 54' 21''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26.47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915924.16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4979243.9</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50° 2' 33''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2.41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915944.11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4979226.5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334° 54' 47''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12.83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915945.66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4979228.35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318° 55' 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45.21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915957.28</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4979222.91</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320° 23' 40''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14.67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915991.36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4979193.2</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321° 23' 33''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8.57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916002.66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4979183.85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324° 27' 44''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6.88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916009.36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4979178.5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316° 5' 21''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18.6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916014.96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4979174.5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41° 55' 42''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30.35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916028.36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4979161.6</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41° 55' 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7.89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916050.94</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4979181.88</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307° 22' 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3.46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916056.81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4979187.15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37° 55' 49''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22.69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916058.91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4979184.4</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134° 27' 52''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3.78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916076.81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4979198.35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27° 28' 40''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29.48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916074.16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4979201.05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303° 8' 49''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2.93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916100.31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4979214.65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33° 58' 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5.73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916101.91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4979212.2</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124° 22' 49''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916106.66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4979215.4</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32° 33' 44''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16.91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916105.36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4979217.3</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291° 48' 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6.19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916119.61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4979226.4</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22° 59' 19''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7.17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916121.91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4979220.65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112° 8' 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6.37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916128.51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4979223.45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30° 50' 16''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916126.11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4979229.35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38° 12' 17''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15.54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916129.46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4979231.35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39° 41' 44''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48.72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916141.67</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4979240.96</w:t>
            </w:r>
          </w:p>
        </w:tc>
      </w:tr>
      <w:tr w:rsidR="009629BB" w:rsidRPr="005D65D3" w:rsidTr="005D65D3">
        <w:tc>
          <w:tcPr>
            <w:tcW w:w="1914" w:type="dxa"/>
            <w:tcBorders>
              <w:top w:val="single" w:sz="4" w:space="0" w:color="auto"/>
            </w:tcBorders>
          </w:tcPr>
          <w:p w:rsidR="009629BB" w:rsidRPr="005D65D3" w:rsidRDefault="009629BB" w:rsidP="005D65D3"/>
        </w:tc>
        <w:tc>
          <w:tcPr>
            <w:tcW w:w="1914" w:type="dxa"/>
            <w:tcBorders>
              <w:top w:val="single" w:sz="4" w:space="0" w:color="auto"/>
            </w:tcBorders>
          </w:tcPr>
          <w:p w:rsidR="009629BB" w:rsidRPr="005D65D3" w:rsidRDefault="009629BB" w:rsidP="005D65D3"/>
        </w:tc>
        <w:tc>
          <w:tcPr>
            <w:tcW w:w="1914" w:type="dxa"/>
            <w:tcBorders>
              <w:top w:val="single" w:sz="4" w:space="0" w:color="auto"/>
            </w:tcBorders>
          </w:tcPr>
          <w:p w:rsidR="009629BB" w:rsidRPr="005D65D3" w:rsidRDefault="009629BB" w:rsidP="005D65D3"/>
        </w:tc>
        <w:tc>
          <w:tcPr>
            <w:tcW w:w="1914" w:type="dxa"/>
            <w:tcBorders>
              <w:top w:val="single" w:sz="4" w:space="0" w:color="auto"/>
            </w:tcBorders>
          </w:tcPr>
          <w:p w:rsidR="009629BB" w:rsidRPr="005D65D3" w:rsidRDefault="009629BB" w:rsidP="005D65D3"/>
        </w:tc>
        <w:tc>
          <w:tcPr>
            <w:tcW w:w="1915" w:type="dxa"/>
            <w:tcBorders>
              <w:top w:val="single" w:sz="4" w:space="0" w:color="auto"/>
            </w:tcBorders>
          </w:tcPr>
          <w:p w:rsidR="009629BB" w:rsidRPr="005D65D3" w:rsidRDefault="009629BB" w:rsidP="005D65D3"/>
        </w:tc>
      </w:tr>
    </w:tbl>
    <w:p w:rsidR="009629BB" w:rsidRPr="005D65D3" w:rsidRDefault="009629BB" w:rsidP="009629BB">
      <w:r w:rsidRPr="005D65D3">
        <w:t>Элемент планировочной структуры 17</w:t>
      </w:r>
    </w:p>
    <w:tbl>
      <w:tblPr>
        <w:tblW w:w="0" w:type="auto"/>
        <w:tblLayout w:type="fixed"/>
        <w:tblLook w:val="0000" w:firstRow="0" w:lastRow="0" w:firstColumn="0" w:lastColumn="0" w:noHBand="0" w:noVBand="0"/>
      </w:tblPr>
      <w:tblGrid>
        <w:gridCol w:w="1914"/>
        <w:gridCol w:w="1914"/>
        <w:gridCol w:w="1914"/>
        <w:gridCol w:w="1914"/>
        <w:gridCol w:w="1915"/>
      </w:tblGrid>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Номер</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proofErr w:type="spellStart"/>
            <w:r w:rsidRPr="005D65D3">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Длина</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X</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Y</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43° 44' 38''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7.42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916061.6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4979129.47</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 54' 22''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16.54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916066.96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4979134.6</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52° 59' 51''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4.32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916077.61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4979147.25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55° 18' 17''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21.35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916080.21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4979150.7</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38° 31' 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3.13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916092.36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4979168.25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36° 48' 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8.43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916094.81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4979170.2</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43° 46' 52''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3.32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916101.56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4979175.25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68° 15' 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16.46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916103.96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4979177.55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128° 58' 55''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6.95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916110.06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4979192.84</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208° 25' 46''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12.37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916105.69</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4979198.24</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127° 52' 30''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1.71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916094.81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4979192.35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223° 35' 25''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6.32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916093.76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4979193.7</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208° 21' 40''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11.56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916089.18</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4979189.34</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220° 44' 58''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10.49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916079.01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4979183.85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222° 43' 46''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16.06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916071.06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4979177</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227° 36' 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4.67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916059.26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4979166.1</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228° 2' 36''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13.99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916056.11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4979162.65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221° 58' 49''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6.04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916046.76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4979152.25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315° 53' 16''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26.92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916042.27</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4979148.21</w:t>
            </w:r>
          </w:p>
        </w:tc>
      </w:tr>
      <w:tr w:rsidR="009629BB" w:rsidRPr="005D65D3" w:rsidTr="005D65D3">
        <w:tc>
          <w:tcPr>
            <w:tcW w:w="1914" w:type="dxa"/>
            <w:tcBorders>
              <w:top w:val="single" w:sz="4" w:space="0" w:color="auto"/>
            </w:tcBorders>
          </w:tcPr>
          <w:p w:rsidR="009629BB" w:rsidRPr="005D65D3" w:rsidRDefault="009629BB" w:rsidP="005D65D3"/>
        </w:tc>
        <w:tc>
          <w:tcPr>
            <w:tcW w:w="1914" w:type="dxa"/>
            <w:tcBorders>
              <w:top w:val="single" w:sz="4" w:space="0" w:color="auto"/>
            </w:tcBorders>
          </w:tcPr>
          <w:p w:rsidR="009629BB" w:rsidRPr="005D65D3" w:rsidRDefault="009629BB" w:rsidP="005D65D3"/>
        </w:tc>
        <w:tc>
          <w:tcPr>
            <w:tcW w:w="1914" w:type="dxa"/>
            <w:tcBorders>
              <w:top w:val="single" w:sz="4" w:space="0" w:color="auto"/>
            </w:tcBorders>
          </w:tcPr>
          <w:p w:rsidR="009629BB" w:rsidRPr="005D65D3" w:rsidRDefault="009629BB" w:rsidP="005D65D3"/>
        </w:tc>
        <w:tc>
          <w:tcPr>
            <w:tcW w:w="1914" w:type="dxa"/>
            <w:tcBorders>
              <w:top w:val="single" w:sz="4" w:space="0" w:color="auto"/>
            </w:tcBorders>
          </w:tcPr>
          <w:p w:rsidR="009629BB" w:rsidRPr="005D65D3" w:rsidRDefault="009629BB" w:rsidP="005D65D3"/>
        </w:tc>
        <w:tc>
          <w:tcPr>
            <w:tcW w:w="1915" w:type="dxa"/>
            <w:tcBorders>
              <w:top w:val="single" w:sz="4" w:space="0" w:color="auto"/>
            </w:tcBorders>
          </w:tcPr>
          <w:p w:rsidR="009629BB" w:rsidRPr="005D65D3" w:rsidRDefault="009629BB" w:rsidP="005D65D3"/>
        </w:tc>
      </w:tr>
    </w:tbl>
    <w:p w:rsidR="009629BB" w:rsidRPr="005D65D3" w:rsidRDefault="009629BB" w:rsidP="009629BB">
      <w:r w:rsidRPr="005D65D3">
        <w:t>Элемент планировочной структуры 18</w:t>
      </w:r>
    </w:p>
    <w:tbl>
      <w:tblPr>
        <w:tblW w:w="0" w:type="auto"/>
        <w:tblLayout w:type="fixed"/>
        <w:tblLook w:val="0000" w:firstRow="0" w:lastRow="0" w:firstColumn="0" w:lastColumn="0" w:noHBand="0" w:noVBand="0"/>
      </w:tblPr>
      <w:tblGrid>
        <w:gridCol w:w="1914"/>
        <w:gridCol w:w="1914"/>
        <w:gridCol w:w="1914"/>
        <w:gridCol w:w="1914"/>
        <w:gridCol w:w="1915"/>
      </w:tblGrid>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Номер</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proofErr w:type="spellStart"/>
            <w:r w:rsidRPr="005D65D3">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Длина</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X</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Y</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87° 19' 57''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30.08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916325.06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4979096.45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108° 17' 46''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6.53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916326.46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4979126.5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111° 3' 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19.88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916324.41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4979132.7</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27° 32' 14''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4.22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916317.27</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4979151.25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117° 52' 19''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5.88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916321.01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4979153.2</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111° 54' 54''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14.07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916318.26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4979158.4</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117° 23' 17''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8.72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916313.01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4979171.45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114° 33' 35''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22.11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916309</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4979179.19</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142° 32' 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6.74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916299.81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4979199.3</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118° 22' 32''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7.79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916294.46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4979203.4</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127° 4' 57''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5.39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916290.76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4979210.25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164° 28' 33''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5.6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916287.51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4979214.55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168° 27' 12''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9.49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916282.11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4979216.05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191° 2' 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13.11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916272.81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4979217.95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122° 27' 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8.72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916259.94</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4979215.44</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106° 51' 16''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21.21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916255.26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4979222.8</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121° 4' 59''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8.23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916249.11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4979243.1</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211° 41' 20''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11.52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916244.86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4979250.15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174° 26' 21''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34.67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916235.06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4979244.1</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217° 26' 50''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89.73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916200.55</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4979247.46</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224° 14' 46''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5.37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916129.31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4979192.9</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243° 7' 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28.31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916125.46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4979189.15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222° 32' 25''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7.08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916112.66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4979163.9</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223° 23' 25''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14.6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916107.44</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4979159.11</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232° 30' 22''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33.24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916096.83</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4979149.08</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208° 42' 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69.92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916076.6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4979122.71</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203° 33' 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5.96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916015.27</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4979089.13</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211° 14' 38''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17.54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916009.81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4979086.75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288° 26' 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2.69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915994.81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4979077.65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205° 53' 56''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9.62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915995.66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4979075.1</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296° 13' 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1.47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915987.01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4979070.9</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222° 40' 22''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33.61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915987.66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4979069.58</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220° 53' 11''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32.92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915962.95</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4979046.8</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209° 44' 34''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32.76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915938.06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4979025.25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206° 10' 58''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36.19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915909.62</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4979009</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294° 36' 20''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32.57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915877.14</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4978993.03</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272° 44' 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12.99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915890.7</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4978963.42</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239° 20' 54''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59.49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915891.32</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4978950.44</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214° 15' 41''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25.31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915860.99</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4978899.26</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196° 19' 25''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26.01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915840.07</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4978885.01</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207° 0' 31''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37.54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915815.11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4978877.7</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289° 38' 29''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46.56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915781.66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4978860.65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223° 5' 27''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2.12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915797.31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4978816.8</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218° 39' 35''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915795.76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4978815.35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225° 39' 17''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12.38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915793.26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4978813.35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271° 33' 44''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5.5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915784.61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4978804.5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266° 31' 31''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47.52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915784.76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4978799</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233° 50' 44''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19.54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915781.88</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4978751.57</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255° 32' 57''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19.43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915770.35</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4978735.79</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50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34° 8' 39''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676.1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915765.5</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4978716.97</w:t>
            </w:r>
          </w:p>
        </w:tc>
      </w:tr>
      <w:tr w:rsidR="009629BB" w:rsidRPr="005D65D3" w:rsidTr="005D65D3">
        <w:tc>
          <w:tcPr>
            <w:tcW w:w="1914" w:type="dxa"/>
            <w:tcBorders>
              <w:top w:val="single" w:sz="4" w:space="0" w:color="auto"/>
            </w:tcBorders>
          </w:tcPr>
          <w:p w:rsidR="009629BB" w:rsidRPr="005D65D3" w:rsidRDefault="009629BB" w:rsidP="005D65D3"/>
        </w:tc>
        <w:tc>
          <w:tcPr>
            <w:tcW w:w="1914" w:type="dxa"/>
            <w:tcBorders>
              <w:top w:val="single" w:sz="4" w:space="0" w:color="auto"/>
            </w:tcBorders>
          </w:tcPr>
          <w:p w:rsidR="009629BB" w:rsidRPr="005D65D3" w:rsidRDefault="009629BB" w:rsidP="005D65D3"/>
        </w:tc>
        <w:tc>
          <w:tcPr>
            <w:tcW w:w="1914" w:type="dxa"/>
            <w:tcBorders>
              <w:top w:val="single" w:sz="4" w:space="0" w:color="auto"/>
            </w:tcBorders>
          </w:tcPr>
          <w:p w:rsidR="009629BB" w:rsidRPr="005D65D3" w:rsidRDefault="009629BB" w:rsidP="005D65D3"/>
        </w:tc>
        <w:tc>
          <w:tcPr>
            <w:tcW w:w="1914" w:type="dxa"/>
            <w:tcBorders>
              <w:top w:val="single" w:sz="4" w:space="0" w:color="auto"/>
            </w:tcBorders>
          </w:tcPr>
          <w:p w:rsidR="009629BB" w:rsidRPr="005D65D3" w:rsidRDefault="009629BB" w:rsidP="005D65D3"/>
        </w:tc>
        <w:tc>
          <w:tcPr>
            <w:tcW w:w="1915" w:type="dxa"/>
            <w:tcBorders>
              <w:top w:val="single" w:sz="4" w:space="0" w:color="auto"/>
            </w:tcBorders>
          </w:tcPr>
          <w:p w:rsidR="009629BB" w:rsidRPr="005D65D3" w:rsidRDefault="009629BB" w:rsidP="005D65D3"/>
        </w:tc>
      </w:tr>
    </w:tbl>
    <w:p w:rsidR="009629BB" w:rsidRPr="005D65D3" w:rsidRDefault="009629BB" w:rsidP="009629BB">
      <w:r w:rsidRPr="005D65D3">
        <w:t>Элемент планировочной структуры 19</w:t>
      </w:r>
    </w:p>
    <w:tbl>
      <w:tblPr>
        <w:tblW w:w="0" w:type="auto"/>
        <w:tblLayout w:type="fixed"/>
        <w:tblLook w:val="0000" w:firstRow="0" w:lastRow="0" w:firstColumn="0" w:lastColumn="0" w:noHBand="0" w:noVBand="0"/>
      </w:tblPr>
      <w:tblGrid>
        <w:gridCol w:w="1914"/>
        <w:gridCol w:w="1914"/>
        <w:gridCol w:w="1914"/>
        <w:gridCol w:w="1914"/>
        <w:gridCol w:w="1915"/>
      </w:tblGrid>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Номер</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proofErr w:type="spellStart"/>
            <w:r w:rsidRPr="005D65D3">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Длина</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X</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Y</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312° 7' 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24.6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915908.01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4979115.4</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306° 21' 26''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4.47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915924.51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4979097.15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311° 13' 57''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23.14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915927.16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4979093.55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327° 34' 28''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21.24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915942.41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4979076.15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32° 48' 16''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30.33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915960.34</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4979064.76</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31° 23' 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15.38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915985.83</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4979081.19</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35° 7' 43''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15.47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915998.96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4979089.2</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50° 29' 52''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17.42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916011.61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4979098.1</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70° 13' 30''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25.42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916022.69</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4979111.54</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135° 57' 50''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39.09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916031.29</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4979135.46</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140° 42' 38''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24.59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916003.19</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4979162.63</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227° 28' 31''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24.56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915984.16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4979178.2</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204° 48' 15''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13.83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915967.56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4979160.1</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212° 56' 24''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24.37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915955.01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4979154.3</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212° 26' 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12.03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915934.56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4979141.05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229° 29' 50''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25.25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915924.41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4979134.6</w:t>
            </w:r>
          </w:p>
        </w:tc>
      </w:tr>
      <w:tr w:rsidR="009629BB" w:rsidRPr="005D65D3" w:rsidTr="005D65D3">
        <w:tc>
          <w:tcPr>
            <w:tcW w:w="1914" w:type="dxa"/>
            <w:tcBorders>
              <w:top w:val="single" w:sz="4" w:space="0" w:color="auto"/>
            </w:tcBorders>
          </w:tcPr>
          <w:p w:rsidR="009629BB" w:rsidRPr="005D65D3" w:rsidRDefault="009629BB" w:rsidP="005D65D3"/>
        </w:tc>
        <w:tc>
          <w:tcPr>
            <w:tcW w:w="1914" w:type="dxa"/>
            <w:tcBorders>
              <w:top w:val="single" w:sz="4" w:space="0" w:color="auto"/>
            </w:tcBorders>
          </w:tcPr>
          <w:p w:rsidR="009629BB" w:rsidRPr="005D65D3" w:rsidRDefault="009629BB" w:rsidP="005D65D3"/>
        </w:tc>
        <w:tc>
          <w:tcPr>
            <w:tcW w:w="1914" w:type="dxa"/>
            <w:tcBorders>
              <w:top w:val="single" w:sz="4" w:space="0" w:color="auto"/>
            </w:tcBorders>
          </w:tcPr>
          <w:p w:rsidR="009629BB" w:rsidRPr="005D65D3" w:rsidRDefault="009629BB" w:rsidP="005D65D3"/>
        </w:tc>
        <w:tc>
          <w:tcPr>
            <w:tcW w:w="1914" w:type="dxa"/>
            <w:tcBorders>
              <w:top w:val="single" w:sz="4" w:space="0" w:color="auto"/>
            </w:tcBorders>
          </w:tcPr>
          <w:p w:rsidR="009629BB" w:rsidRPr="005D65D3" w:rsidRDefault="009629BB" w:rsidP="005D65D3"/>
        </w:tc>
        <w:tc>
          <w:tcPr>
            <w:tcW w:w="1915" w:type="dxa"/>
            <w:tcBorders>
              <w:top w:val="single" w:sz="4" w:space="0" w:color="auto"/>
            </w:tcBorders>
          </w:tcPr>
          <w:p w:rsidR="009629BB" w:rsidRPr="005D65D3" w:rsidRDefault="009629BB" w:rsidP="005D65D3"/>
        </w:tc>
      </w:tr>
    </w:tbl>
    <w:p w:rsidR="009629BB" w:rsidRPr="005D65D3" w:rsidRDefault="009629BB" w:rsidP="009629BB">
      <w:r w:rsidRPr="005D65D3">
        <w:t>Элемент планировочной структуры 20</w:t>
      </w:r>
    </w:p>
    <w:tbl>
      <w:tblPr>
        <w:tblW w:w="0" w:type="auto"/>
        <w:tblLayout w:type="fixed"/>
        <w:tblLook w:val="0000" w:firstRow="0" w:lastRow="0" w:firstColumn="0" w:lastColumn="0" w:noHBand="0" w:noVBand="0"/>
      </w:tblPr>
      <w:tblGrid>
        <w:gridCol w:w="1914"/>
        <w:gridCol w:w="1914"/>
        <w:gridCol w:w="1914"/>
        <w:gridCol w:w="1914"/>
        <w:gridCol w:w="1915"/>
      </w:tblGrid>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Номер</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proofErr w:type="spellStart"/>
            <w:r w:rsidRPr="005D65D3">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Длина</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X</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Y</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318° 29' 36''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915869.44</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4979202.11</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230° 52' 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20.61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915885.17</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4979188.19</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293° 30' 42''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34.84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915872.16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4979172.2</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303° 59' 32''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13.15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915886.06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4979140.25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25° 22' 33''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18.32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915893.41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4979129.35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46° 37' 46''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16.16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915909.96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4979137.2</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48° 54' 25''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29.06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915921.06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4979148.95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322° 4' 38''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15.78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915940.16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4979170.85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50° 4' 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11.61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915952.61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4979161.15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325° 20' 55''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4.13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915960.06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4979170.05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53° 4' 10''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16.98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915963.46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4979167.7</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141° 44' 28''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21.2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915973.66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4979181.27</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137° 16' 28''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40.09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915957.01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4979194.4</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135° 16' 36''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7.32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915927.56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4979221.6</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141° 26' 45''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33.89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915922.36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4979226.75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183° 36' 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17.03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915895.86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4979247.87</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224° 0' 47''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38.59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915878.86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4979246.8</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315° 42' 43''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25.61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915851.11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4979219.99</w:t>
            </w:r>
          </w:p>
        </w:tc>
      </w:tr>
      <w:tr w:rsidR="009629BB" w:rsidRPr="005D65D3" w:rsidTr="005D65D3">
        <w:tc>
          <w:tcPr>
            <w:tcW w:w="1914" w:type="dxa"/>
            <w:tcBorders>
              <w:top w:val="single" w:sz="4" w:space="0" w:color="auto"/>
            </w:tcBorders>
          </w:tcPr>
          <w:p w:rsidR="009629BB" w:rsidRPr="005D65D3" w:rsidRDefault="009629BB" w:rsidP="005D65D3"/>
        </w:tc>
        <w:tc>
          <w:tcPr>
            <w:tcW w:w="1914" w:type="dxa"/>
            <w:tcBorders>
              <w:top w:val="single" w:sz="4" w:space="0" w:color="auto"/>
            </w:tcBorders>
          </w:tcPr>
          <w:p w:rsidR="009629BB" w:rsidRPr="005D65D3" w:rsidRDefault="009629BB" w:rsidP="005D65D3"/>
        </w:tc>
        <w:tc>
          <w:tcPr>
            <w:tcW w:w="1914" w:type="dxa"/>
            <w:tcBorders>
              <w:top w:val="single" w:sz="4" w:space="0" w:color="auto"/>
            </w:tcBorders>
          </w:tcPr>
          <w:p w:rsidR="009629BB" w:rsidRPr="005D65D3" w:rsidRDefault="009629BB" w:rsidP="005D65D3"/>
        </w:tc>
        <w:tc>
          <w:tcPr>
            <w:tcW w:w="1914" w:type="dxa"/>
            <w:tcBorders>
              <w:top w:val="single" w:sz="4" w:space="0" w:color="auto"/>
            </w:tcBorders>
          </w:tcPr>
          <w:p w:rsidR="009629BB" w:rsidRPr="005D65D3" w:rsidRDefault="009629BB" w:rsidP="005D65D3"/>
        </w:tc>
        <w:tc>
          <w:tcPr>
            <w:tcW w:w="1915" w:type="dxa"/>
            <w:tcBorders>
              <w:top w:val="single" w:sz="4" w:space="0" w:color="auto"/>
            </w:tcBorders>
          </w:tcPr>
          <w:p w:rsidR="009629BB" w:rsidRPr="005D65D3" w:rsidRDefault="009629BB" w:rsidP="005D65D3"/>
        </w:tc>
      </w:tr>
    </w:tbl>
    <w:p w:rsidR="009629BB" w:rsidRPr="005D65D3" w:rsidRDefault="009629BB" w:rsidP="009629BB">
      <w:r w:rsidRPr="005D65D3">
        <w:t>Элемент планировочной структуры 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1914"/>
        <w:gridCol w:w="1915"/>
      </w:tblGrid>
      <w:tr w:rsidR="009629BB" w:rsidRPr="005D65D3" w:rsidTr="00307289">
        <w:tc>
          <w:tcPr>
            <w:tcW w:w="1914" w:type="dxa"/>
          </w:tcPr>
          <w:p w:rsidR="009629BB" w:rsidRPr="005D65D3" w:rsidRDefault="009629BB" w:rsidP="005D65D3">
            <w:pPr>
              <w:rPr>
                <w:b/>
              </w:rPr>
            </w:pPr>
            <w:r w:rsidRPr="005D65D3">
              <w:rPr>
                <w:b/>
              </w:rPr>
              <w:t>Номер</w:t>
            </w:r>
          </w:p>
        </w:tc>
        <w:tc>
          <w:tcPr>
            <w:tcW w:w="1914" w:type="dxa"/>
          </w:tcPr>
          <w:p w:rsidR="009629BB" w:rsidRPr="005D65D3" w:rsidRDefault="009629BB" w:rsidP="005D65D3">
            <w:pPr>
              <w:rPr>
                <w:b/>
              </w:rPr>
            </w:pPr>
            <w:proofErr w:type="spellStart"/>
            <w:r w:rsidRPr="005D65D3">
              <w:rPr>
                <w:b/>
              </w:rPr>
              <w:t>Дир.угол</w:t>
            </w:r>
            <w:proofErr w:type="spellEnd"/>
          </w:p>
        </w:tc>
        <w:tc>
          <w:tcPr>
            <w:tcW w:w="1914" w:type="dxa"/>
          </w:tcPr>
          <w:p w:rsidR="009629BB" w:rsidRPr="005D65D3" w:rsidRDefault="009629BB" w:rsidP="005D65D3">
            <w:pPr>
              <w:rPr>
                <w:b/>
              </w:rPr>
            </w:pPr>
            <w:r w:rsidRPr="005D65D3">
              <w:rPr>
                <w:b/>
              </w:rPr>
              <w:t>Длина</w:t>
            </w:r>
          </w:p>
        </w:tc>
        <w:tc>
          <w:tcPr>
            <w:tcW w:w="1914" w:type="dxa"/>
          </w:tcPr>
          <w:p w:rsidR="009629BB" w:rsidRPr="005D65D3" w:rsidRDefault="009629BB" w:rsidP="005D65D3">
            <w:pPr>
              <w:rPr>
                <w:b/>
              </w:rPr>
            </w:pPr>
            <w:r w:rsidRPr="005D65D3">
              <w:rPr>
                <w:b/>
              </w:rPr>
              <w:t>X</w:t>
            </w:r>
          </w:p>
        </w:tc>
        <w:tc>
          <w:tcPr>
            <w:tcW w:w="1915" w:type="dxa"/>
          </w:tcPr>
          <w:p w:rsidR="009629BB" w:rsidRPr="005D65D3" w:rsidRDefault="009629BB" w:rsidP="005D65D3">
            <w:pPr>
              <w:rPr>
                <w:b/>
              </w:rPr>
            </w:pPr>
            <w:r w:rsidRPr="005D65D3">
              <w:rPr>
                <w:b/>
              </w:rPr>
              <w:t>Y</w:t>
            </w:r>
          </w:p>
        </w:tc>
      </w:tr>
      <w:tr w:rsidR="009629BB" w:rsidRPr="005D65D3" w:rsidTr="00307289">
        <w:tc>
          <w:tcPr>
            <w:tcW w:w="1914" w:type="dxa"/>
          </w:tcPr>
          <w:p w:rsidR="009629BB" w:rsidRPr="005D65D3" w:rsidRDefault="009629BB" w:rsidP="005D65D3">
            <w:r w:rsidRPr="005D65D3">
              <w:t>1</w:t>
            </w:r>
          </w:p>
        </w:tc>
        <w:tc>
          <w:tcPr>
            <w:tcW w:w="1914" w:type="dxa"/>
          </w:tcPr>
          <w:p w:rsidR="009629BB" w:rsidRPr="005D65D3" w:rsidRDefault="009629BB" w:rsidP="005D65D3">
            <w:r w:rsidRPr="005D65D3">
              <w:t>52° 22' 14''</w:t>
            </w:r>
          </w:p>
        </w:tc>
        <w:tc>
          <w:tcPr>
            <w:tcW w:w="1914" w:type="dxa"/>
          </w:tcPr>
          <w:p w:rsidR="009629BB" w:rsidRPr="005D65D3" w:rsidRDefault="009629BB" w:rsidP="005D65D3">
            <w:r w:rsidRPr="005D65D3">
              <w:t>18.41</w:t>
            </w:r>
          </w:p>
        </w:tc>
        <w:tc>
          <w:tcPr>
            <w:tcW w:w="1914" w:type="dxa"/>
          </w:tcPr>
          <w:p w:rsidR="009629BB" w:rsidRPr="005D65D3" w:rsidRDefault="009629BB" w:rsidP="005D65D3">
            <w:r w:rsidRPr="005D65D3">
              <w:t>915836.6</w:t>
            </w:r>
          </w:p>
        </w:tc>
        <w:tc>
          <w:tcPr>
            <w:tcW w:w="1915" w:type="dxa"/>
          </w:tcPr>
          <w:p w:rsidR="009629BB" w:rsidRPr="005D65D3" w:rsidRDefault="009629BB" w:rsidP="005D65D3">
            <w:r w:rsidRPr="005D65D3">
              <w:t>4979289.61</w:t>
            </w:r>
          </w:p>
        </w:tc>
      </w:tr>
      <w:tr w:rsidR="009629BB" w:rsidRPr="005D65D3" w:rsidTr="00307289">
        <w:tc>
          <w:tcPr>
            <w:tcW w:w="1914" w:type="dxa"/>
          </w:tcPr>
          <w:p w:rsidR="009629BB" w:rsidRPr="005D65D3" w:rsidRDefault="009629BB" w:rsidP="005D65D3">
            <w:r w:rsidRPr="005D65D3">
              <w:t>2</w:t>
            </w:r>
          </w:p>
        </w:tc>
        <w:tc>
          <w:tcPr>
            <w:tcW w:w="1914" w:type="dxa"/>
          </w:tcPr>
          <w:p w:rsidR="009629BB" w:rsidRPr="005D65D3" w:rsidRDefault="009629BB" w:rsidP="005D65D3">
            <w:r w:rsidRPr="005D65D3">
              <w:t>138° 44' 28''</w:t>
            </w:r>
          </w:p>
        </w:tc>
        <w:tc>
          <w:tcPr>
            <w:tcW w:w="1914" w:type="dxa"/>
          </w:tcPr>
          <w:p w:rsidR="009629BB" w:rsidRPr="005D65D3" w:rsidRDefault="009629BB" w:rsidP="005D65D3">
            <w:r w:rsidRPr="005D65D3">
              <w:t>30.99</w:t>
            </w:r>
          </w:p>
        </w:tc>
        <w:tc>
          <w:tcPr>
            <w:tcW w:w="1914" w:type="dxa"/>
          </w:tcPr>
          <w:p w:rsidR="009629BB" w:rsidRPr="005D65D3" w:rsidRDefault="009629BB" w:rsidP="005D65D3">
            <w:r w:rsidRPr="005D65D3">
              <w:t>915847.84</w:t>
            </w:r>
          </w:p>
        </w:tc>
        <w:tc>
          <w:tcPr>
            <w:tcW w:w="1915" w:type="dxa"/>
          </w:tcPr>
          <w:p w:rsidR="009629BB" w:rsidRPr="005D65D3" w:rsidRDefault="009629BB" w:rsidP="005D65D3">
            <w:r w:rsidRPr="005D65D3">
              <w:t>4979304.19</w:t>
            </w:r>
          </w:p>
        </w:tc>
      </w:tr>
      <w:tr w:rsidR="009629BB" w:rsidRPr="005D65D3" w:rsidTr="00307289">
        <w:tc>
          <w:tcPr>
            <w:tcW w:w="1914" w:type="dxa"/>
          </w:tcPr>
          <w:p w:rsidR="009629BB" w:rsidRPr="005D65D3" w:rsidRDefault="009629BB" w:rsidP="005D65D3">
            <w:r w:rsidRPr="005D65D3">
              <w:t>3</w:t>
            </w:r>
          </w:p>
        </w:tc>
        <w:tc>
          <w:tcPr>
            <w:tcW w:w="1914" w:type="dxa"/>
          </w:tcPr>
          <w:p w:rsidR="009629BB" w:rsidRPr="005D65D3" w:rsidRDefault="009629BB" w:rsidP="005D65D3">
            <w:r w:rsidRPr="005D65D3">
              <w:t>136° 51' 52''</w:t>
            </w:r>
          </w:p>
        </w:tc>
        <w:tc>
          <w:tcPr>
            <w:tcW w:w="1914" w:type="dxa"/>
          </w:tcPr>
          <w:p w:rsidR="009629BB" w:rsidRPr="005D65D3" w:rsidRDefault="009629BB" w:rsidP="005D65D3">
            <w:r w:rsidRPr="005D65D3">
              <w:t>35.42</w:t>
            </w:r>
          </w:p>
        </w:tc>
        <w:tc>
          <w:tcPr>
            <w:tcW w:w="1914" w:type="dxa"/>
          </w:tcPr>
          <w:p w:rsidR="009629BB" w:rsidRPr="005D65D3" w:rsidRDefault="009629BB" w:rsidP="005D65D3">
            <w:r w:rsidRPr="005D65D3">
              <w:t>915824.54</w:t>
            </w:r>
          </w:p>
        </w:tc>
        <w:tc>
          <w:tcPr>
            <w:tcW w:w="1915" w:type="dxa"/>
          </w:tcPr>
          <w:p w:rsidR="009629BB" w:rsidRPr="005D65D3" w:rsidRDefault="009629BB" w:rsidP="005D65D3">
            <w:r w:rsidRPr="005D65D3">
              <w:t>4979324.63</w:t>
            </w:r>
          </w:p>
        </w:tc>
      </w:tr>
      <w:tr w:rsidR="009629BB" w:rsidRPr="005D65D3" w:rsidTr="00307289">
        <w:tc>
          <w:tcPr>
            <w:tcW w:w="1914" w:type="dxa"/>
          </w:tcPr>
          <w:p w:rsidR="009629BB" w:rsidRPr="005D65D3" w:rsidRDefault="009629BB" w:rsidP="005D65D3">
            <w:r w:rsidRPr="005D65D3">
              <w:t>4</w:t>
            </w:r>
          </w:p>
        </w:tc>
        <w:tc>
          <w:tcPr>
            <w:tcW w:w="1914" w:type="dxa"/>
          </w:tcPr>
          <w:p w:rsidR="009629BB" w:rsidRPr="005D65D3" w:rsidRDefault="009629BB" w:rsidP="005D65D3">
            <w:r w:rsidRPr="005D65D3">
              <w:t>223° 40' 59''</w:t>
            </w:r>
          </w:p>
        </w:tc>
        <w:tc>
          <w:tcPr>
            <w:tcW w:w="1914" w:type="dxa"/>
          </w:tcPr>
          <w:p w:rsidR="009629BB" w:rsidRPr="005D65D3" w:rsidRDefault="009629BB" w:rsidP="005D65D3">
            <w:r w:rsidRPr="005D65D3">
              <w:t>53.22</w:t>
            </w:r>
          </w:p>
        </w:tc>
        <w:tc>
          <w:tcPr>
            <w:tcW w:w="1914" w:type="dxa"/>
          </w:tcPr>
          <w:p w:rsidR="009629BB" w:rsidRPr="005D65D3" w:rsidRDefault="009629BB" w:rsidP="005D65D3">
            <w:r w:rsidRPr="005D65D3">
              <w:t>915798.69</w:t>
            </w:r>
          </w:p>
        </w:tc>
        <w:tc>
          <w:tcPr>
            <w:tcW w:w="1915" w:type="dxa"/>
          </w:tcPr>
          <w:p w:rsidR="009629BB" w:rsidRPr="005D65D3" w:rsidRDefault="009629BB" w:rsidP="005D65D3">
            <w:r w:rsidRPr="005D65D3">
              <w:t>4979348.85</w:t>
            </w:r>
          </w:p>
        </w:tc>
      </w:tr>
      <w:tr w:rsidR="009629BB" w:rsidRPr="005D65D3" w:rsidTr="00307289">
        <w:tc>
          <w:tcPr>
            <w:tcW w:w="1914" w:type="dxa"/>
          </w:tcPr>
          <w:p w:rsidR="009629BB" w:rsidRPr="005D65D3" w:rsidRDefault="009629BB" w:rsidP="005D65D3">
            <w:r w:rsidRPr="005D65D3">
              <w:t>5</w:t>
            </w:r>
          </w:p>
        </w:tc>
        <w:tc>
          <w:tcPr>
            <w:tcW w:w="1914" w:type="dxa"/>
          </w:tcPr>
          <w:p w:rsidR="009629BB" w:rsidRPr="005D65D3" w:rsidRDefault="009629BB" w:rsidP="005D65D3">
            <w:r w:rsidRPr="005D65D3">
              <w:t>317° 7' 26''</w:t>
            </w:r>
          </w:p>
        </w:tc>
        <w:tc>
          <w:tcPr>
            <w:tcW w:w="1914" w:type="dxa"/>
          </w:tcPr>
          <w:p w:rsidR="009629BB" w:rsidRPr="005D65D3" w:rsidRDefault="009629BB" w:rsidP="005D65D3">
            <w:r w:rsidRPr="005D65D3">
              <w:t>44.46</w:t>
            </w:r>
          </w:p>
        </w:tc>
        <w:tc>
          <w:tcPr>
            <w:tcW w:w="1914" w:type="dxa"/>
          </w:tcPr>
          <w:p w:rsidR="009629BB" w:rsidRPr="005D65D3" w:rsidRDefault="009629BB" w:rsidP="005D65D3">
            <w:r w:rsidRPr="005D65D3">
              <w:t>915760.2</w:t>
            </w:r>
          </w:p>
        </w:tc>
        <w:tc>
          <w:tcPr>
            <w:tcW w:w="1915" w:type="dxa"/>
          </w:tcPr>
          <w:p w:rsidR="009629BB" w:rsidRPr="005D65D3" w:rsidRDefault="009629BB" w:rsidP="005D65D3">
            <w:r w:rsidRPr="005D65D3">
              <w:t>4979312.09</w:t>
            </w:r>
          </w:p>
        </w:tc>
      </w:tr>
      <w:tr w:rsidR="009629BB" w:rsidRPr="005D65D3" w:rsidTr="00307289">
        <w:tc>
          <w:tcPr>
            <w:tcW w:w="1914" w:type="dxa"/>
          </w:tcPr>
          <w:p w:rsidR="009629BB" w:rsidRPr="005D65D3" w:rsidRDefault="009629BB" w:rsidP="005D65D3">
            <w:r w:rsidRPr="005D65D3">
              <w:t>6</w:t>
            </w:r>
          </w:p>
        </w:tc>
        <w:tc>
          <w:tcPr>
            <w:tcW w:w="1914" w:type="dxa"/>
          </w:tcPr>
          <w:p w:rsidR="009629BB" w:rsidRPr="005D65D3" w:rsidRDefault="009629BB" w:rsidP="005D65D3">
            <w:r w:rsidRPr="005D65D3">
              <w:t>316° 28' 22''</w:t>
            </w:r>
          </w:p>
        </w:tc>
        <w:tc>
          <w:tcPr>
            <w:tcW w:w="1914" w:type="dxa"/>
          </w:tcPr>
          <w:p w:rsidR="009629BB" w:rsidRPr="005D65D3" w:rsidRDefault="009629BB" w:rsidP="005D65D3">
            <w:r w:rsidRPr="005D65D3">
              <w:t>30.81</w:t>
            </w:r>
          </w:p>
        </w:tc>
        <w:tc>
          <w:tcPr>
            <w:tcW w:w="1914" w:type="dxa"/>
          </w:tcPr>
          <w:p w:rsidR="009629BB" w:rsidRPr="005D65D3" w:rsidRDefault="009629BB" w:rsidP="005D65D3">
            <w:r w:rsidRPr="005D65D3">
              <w:t>915792.78</w:t>
            </w:r>
          </w:p>
        </w:tc>
        <w:tc>
          <w:tcPr>
            <w:tcW w:w="1915" w:type="dxa"/>
          </w:tcPr>
          <w:p w:rsidR="009629BB" w:rsidRPr="005D65D3" w:rsidRDefault="009629BB" w:rsidP="005D65D3">
            <w:r w:rsidRPr="005D65D3">
              <w:t>4979281.84</w:t>
            </w:r>
          </w:p>
        </w:tc>
      </w:tr>
      <w:tr w:rsidR="009629BB" w:rsidRPr="005D65D3" w:rsidTr="00307289">
        <w:tc>
          <w:tcPr>
            <w:tcW w:w="1914" w:type="dxa"/>
          </w:tcPr>
          <w:p w:rsidR="009629BB" w:rsidRPr="005D65D3" w:rsidRDefault="009629BB" w:rsidP="005D65D3">
            <w:r w:rsidRPr="005D65D3">
              <w:t>7</w:t>
            </w:r>
          </w:p>
        </w:tc>
        <w:tc>
          <w:tcPr>
            <w:tcW w:w="1914" w:type="dxa"/>
          </w:tcPr>
          <w:p w:rsidR="009629BB" w:rsidRPr="005D65D3" w:rsidRDefault="009629BB" w:rsidP="005D65D3">
            <w:r w:rsidRPr="005D65D3">
              <w:t>312° 49' 5''</w:t>
            </w:r>
          </w:p>
        </w:tc>
        <w:tc>
          <w:tcPr>
            <w:tcW w:w="1914" w:type="dxa"/>
          </w:tcPr>
          <w:p w:rsidR="009629BB" w:rsidRPr="005D65D3" w:rsidRDefault="009629BB" w:rsidP="005D65D3">
            <w:r w:rsidRPr="005D65D3">
              <w:t>17.27</w:t>
            </w:r>
          </w:p>
        </w:tc>
        <w:tc>
          <w:tcPr>
            <w:tcW w:w="1914" w:type="dxa"/>
          </w:tcPr>
          <w:p w:rsidR="009629BB" w:rsidRPr="005D65D3" w:rsidRDefault="009629BB" w:rsidP="005D65D3">
            <w:r w:rsidRPr="005D65D3">
              <w:t>915815.12</w:t>
            </w:r>
          </w:p>
        </w:tc>
        <w:tc>
          <w:tcPr>
            <w:tcW w:w="1915" w:type="dxa"/>
          </w:tcPr>
          <w:p w:rsidR="009629BB" w:rsidRPr="005D65D3" w:rsidRDefault="009629BB" w:rsidP="005D65D3">
            <w:r w:rsidRPr="005D65D3">
              <w:t>4979260.62</w:t>
            </w:r>
          </w:p>
        </w:tc>
      </w:tr>
      <w:tr w:rsidR="009629BB" w:rsidRPr="005D65D3" w:rsidTr="00307289">
        <w:tc>
          <w:tcPr>
            <w:tcW w:w="1914" w:type="dxa"/>
          </w:tcPr>
          <w:p w:rsidR="009629BB" w:rsidRPr="005D65D3" w:rsidRDefault="009629BB" w:rsidP="005D65D3">
            <w:r w:rsidRPr="005D65D3">
              <w:t>8</w:t>
            </w:r>
          </w:p>
        </w:tc>
        <w:tc>
          <w:tcPr>
            <w:tcW w:w="1914" w:type="dxa"/>
          </w:tcPr>
          <w:p w:rsidR="009629BB" w:rsidRPr="005D65D3" w:rsidRDefault="009629BB" w:rsidP="005D65D3">
            <w:r w:rsidRPr="005D65D3">
              <w:t>313° 28' 47''</w:t>
            </w:r>
          </w:p>
        </w:tc>
        <w:tc>
          <w:tcPr>
            <w:tcW w:w="1914" w:type="dxa"/>
          </w:tcPr>
          <w:p w:rsidR="009629BB" w:rsidRPr="005D65D3" w:rsidRDefault="009629BB" w:rsidP="005D65D3">
            <w:r w:rsidRPr="005D65D3">
              <w:t>19.72</w:t>
            </w:r>
          </w:p>
        </w:tc>
        <w:tc>
          <w:tcPr>
            <w:tcW w:w="1914" w:type="dxa"/>
          </w:tcPr>
          <w:p w:rsidR="009629BB" w:rsidRPr="005D65D3" w:rsidRDefault="009629BB" w:rsidP="005D65D3">
            <w:r w:rsidRPr="005D65D3">
              <w:t>915826.86</w:t>
            </w:r>
          </w:p>
        </w:tc>
        <w:tc>
          <w:tcPr>
            <w:tcW w:w="1915" w:type="dxa"/>
          </w:tcPr>
          <w:p w:rsidR="009629BB" w:rsidRPr="005D65D3" w:rsidRDefault="009629BB" w:rsidP="005D65D3">
            <w:r w:rsidRPr="005D65D3">
              <w:t>4979247.95</w:t>
            </w:r>
          </w:p>
        </w:tc>
      </w:tr>
      <w:tr w:rsidR="009629BB" w:rsidRPr="005D65D3" w:rsidTr="00307289">
        <w:tc>
          <w:tcPr>
            <w:tcW w:w="1914" w:type="dxa"/>
          </w:tcPr>
          <w:p w:rsidR="009629BB" w:rsidRPr="005D65D3" w:rsidRDefault="009629BB" w:rsidP="005D65D3">
            <w:r w:rsidRPr="005D65D3">
              <w:t>9</w:t>
            </w:r>
          </w:p>
        </w:tc>
        <w:tc>
          <w:tcPr>
            <w:tcW w:w="1914" w:type="dxa"/>
          </w:tcPr>
          <w:p w:rsidR="009629BB" w:rsidRPr="005D65D3" w:rsidRDefault="009629BB" w:rsidP="005D65D3">
            <w:r w:rsidRPr="005D65D3">
              <w:t>44° 27' 20''</w:t>
            </w:r>
          </w:p>
        </w:tc>
        <w:tc>
          <w:tcPr>
            <w:tcW w:w="1914" w:type="dxa"/>
          </w:tcPr>
          <w:p w:rsidR="009629BB" w:rsidRPr="005D65D3" w:rsidRDefault="009629BB" w:rsidP="005D65D3">
            <w:r w:rsidRPr="005D65D3">
              <w:t>12.65</w:t>
            </w:r>
          </w:p>
        </w:tc>
        <w:tc>
          <w:tcPr>
            <w:tcW w:w="1914" w:type="dxa"/>
          </w:tcPr>
          <w:p w:rsidR="009629BB" w:rsidRPr="005D65D3" w:rsidRDefault="009629BB" w:rsidP="005D65D3">
            <w:r w:rsidRPr="005D65D3">
              <w:t>915840.43</w:t>
            </w:r>
          </w:p>
        </w:tc>
        <w:tc>
          <w:tcPr>
            <w:tcW w:w="1915" w:type="dxa"/>
          </w:tcPr>
          <w:p w:rsidR="009629BB" w:rsidRPr="005D65D3" w:rsidRDefault="009629BB" w:rsidP="005D65D3">
            <w:r w:rsidRPr="005D65D3">
              <w:t>4979233.64</w:t>
            </w:r>
          </w:p>
        </w:tc>
      </w:tr>
      <w:tr w:rsidR="009629BB" w:rsidRPr="005D65D3" w:rsidTr="00307289">
        <w:tc>
          <w:tcPr>
            <w:tcW w:w="1914" w:type="dxa"/>
          </w:tcPr>
          <w:p w:rsidR="009629BB" w:rsidRPr="005D65D3" w:rsidRDefault="009629BB" w:rsidP="005D65D3">
            <w:r w:rsidRPr="005D65D3">
              <w:t>10</w:t>
            </w:r>
          </w:p>
        </w:tc>
        <w:tc>
          <w:tcPr>
            <w:tcW w:w="1914" w:type="dxa"/>
          </w:tcPr>
          <w:p w:rsidR="009629BB" w:rsidRPr="005D65D3" w:rsidRDefault="009629BB" w:rsidP="005D65D3">
            <w:r w:rsidRPr="005D65D3">
              <w:t>43° 45' 17''</w:t>
            </w:r>
          </w:p>
        </w:tc>
        <w:tc>
          <w:tcPr>
            <w:tcW w:w="1914" w:type="dxa"/>
          </w:tcPr>
          <w:p w:rsidR="009629BB" w:rsidRPr="005D65D3" w:rsidRDefault="009629BB" w:rsidP="005D65D3">
            <w:r w:rsidRPr="005D65D3">
              <w:t>6.51</w:t>
            </w:r>
          </w:p>
        </w:tc>
        <w:tc>
          <w:tcPr>
            <w:tcW w:w="1914" w:type="dxa"/>
          </w:tcPr>
          <w:p w:rsidR="009629BB" w:rsidRPr="005D65D3" w:rsidRDefault="009629BB" w:rsidP="005D65D3">
            <w:r w:rsidRPr="005D65D3">
              <w:t>915849.46</w:t>
            </w:r>
          </w:p>
        </w:tc>
        <w:tc>
          <w:tcPr>
            <w:tcW w:w="1915" w:type="dxa"/>
          </w:tcPr>
          <w:p w:rsidR="009629BB" w:rsidRPr="005D65D3" w:rsidRDefault="009629BB" w:rsidP="005D65D3">
            <w:r w:rsidRPr="005D65D3">
              <w:t>4979242.5</w:t>
            </w:r>
          </w:p>
        </w:tc>
      </w:tr>
      <w:tr w:rsidR="009629BB" w:rsidRPr="005D65D3" w:rsidTr="00307289">
        <w:tc>
          <w:tcPr>
            <w:tcW w:w="1914" w:type="dxa"/>
          </w:tcPr>
          <w:p w:rsidR="009629BB" w:rsidRPr="005D65D3" w:rsidRDefault="009629BB" w:rsidP="005D65D3">
            <w:r w:rsidRPr="005D65D3">
              <w:t>11</w:t>
            </w:r>
          </w:p>
        </w:tc>
        <w:tc>
          <w:tcPr>
            <w:tcW w:w="1914" w:type="dxa"/>
          </w:tcPr>
          <w:p w:rsidR="009629BB" w:rsidRPr="005D65D3" w:rsidRDefault="009629BB" w:rsidP="005D65D3">
            <w:r w:rsidRPr="005D65D3">
              <w:t>48° 48' 51''</w:t>
            </w:r>
          </w:p>
        </w:tc>
        <w:tc>
          <w:tcPr>
            <w:tcW w:w="1914" w:type="dxa"/>
          </w:tcPr>
          <w:p w:rsidR="009629BB" w:rsidRPr="005D65D3" w:rsidRDefault="009629BB" w:rsidP="005D65D3">
            <w:r w:rsidRPr="005D65D3">
              <w:t>1.59</w:t>
            </w:r>
          </w:p>
        </w:tc>
        <w:tc>
          <w:tcPr>
            <w:tcW w:w="1914" w:type="dxa"/>
          </w:tcPr>
          <w:p w:rsidR="009629BB" w:rsidRPr="005D65D3" w:rsidRDefault="009629BB" w:rsidP="005D65D3">
            <w:r w:rsidRPr="005D65D3">
              <w:t>915854.16</w:t>
            </w:r>
          </w:p>
        </w:tc>
        <w:tc>
          <w:tcPr>
            <w:tcW w:w="1915" w:type="dxa"/>
          </w:tcPr>
          <w:p w:rsidR="009629BB" w:rsidRPr="005D65D3" w:rsidRDefault="009629BB" w:rsidP="005D65D3">
            <w:r w:rsidRPr="005D65D3">
              <w:t>4979247</w:t>
            </w:r>
          </w:p>
        </w:tc>
      </w:tr>
      <w:tr w:rsidR="009629BB" w:rsidRPr="005D65D3" w:rsidTr="00307289">
        <w:tc>
          <w:tcPr>
            <w:tcW w:w="1914" w:type="dxa"/>
          </w:tcPr>
          <w:p w:rsidR="009629BB" w:rsidRPr="005D65D3" w:rsidRDefault="009629BB" w:rsidP="005D65D3">
            <w:r w:rsidRPr="005D65D3">
              <w:t>12</w:t>
            </w:r>
          </w:p>
        </w:tc>
        <w:tc>
          <w:tcPr>
            <w:tcW w:w="1914" w:type="dxa"/>
          </w:tcPr>
          <w:p w:rsidR="009629BB" w:rsidRPr="005D65D3" w:rsidRDefault="009629BB" w:rsidP="005D65D3">
            <w:r w:rsidRPr="005D65D3">
              <w:t>46° 5' 34''</w:t>
            </w:r>
          </w:p>
        </w:tc>
        <w:tc>
          <w:tcPr>
            <w:tcW w:w="1914" w:type="dxa"/>
          </w:tcPr>
          <w:p w:rsidR="009629BB" w:rsidRPr="005D65D3" w:rsidRDefault="009629BB" w:rsidP="005D65D3">
            <w:r w:rsidRPr="005D65D3">
              <w:t>12.98</w:t>
            </w:r>
          </w:p>
        </w:tc>
        <w:tc>
          <w:tcPr>
            <w:tcW w:w="1914" w:type="dxa"/>
          </w:tcPr>
          <w:p w:rsidR="009629BB" w:rsidRPr="005D65D3" w:rsidRDefault="009629BB" w:rsidP="005D65D3">
            <w:r w:rsidRPr="005D65D3">
              <w:t>915855.21</w:t>
            </w:r>
          </w:p>
        </w:tc>
        <w:tc>
          <w:tcPr>
            <w:tcW w:w="1915" w:type="dxa"/>
          </w:tcPr>
          <w:p w:rsidR="009629BB" w:rsidRPr="005D65D3" w:rsidRDefault="009629BB" w:rsidP="005D65D3">
            <w:r w:rsidRPr="005D65D3">
              <w:t>4979248.2</w:t>
            </w:r>
          </w:p>
        </w:tc>
      </w:tr>
      <w:tr w:rsidR="009629BB" w:rsidRPr="005D65D3" w:rsidTr="00307289">
        <w:tc>
          <w:tcPr>
            <w:tcW w:w="1914" w:type="dxa"/>
          </w:tcPr>
          <w:p w:rsidR="009629BB" w:rsidRPr="005D65D3" w:rsidRDefault="009629BB" w:rsidP="005D65D3">
            <w:r w:rsidRPr="005D65D3">
              <w:t>13</w:t>
            </w:r>
          </w:p>
        </w:tc>
        <w:tc>
          <w:tcPr>
            <w:tcW w:w="1914" w:type="dxa"/>
          </w:tcPr>
          <w:p w:rsidR="009629BB" w:rsidRPr="005D65D3" w:rsidRDefault="009629BB" w:rsidP="005D65D3">
            <w:r w:rsidRPr="005D65D3">
              <w:t>133° 16' 43''</w:t>
            </w:r>
          </w:p>
        </w:tc>
        <w:tc>
          <w:tcPr>
            <w:tcW w:w="1914" w:type="dxa"/>
          </w:tcPr>
          <w:p w:rsidR="009629BB" w:rsidRPr="005D65D3" w:rsidRDefault="009629BB" w:rsidP="005D65D3">
            <w:r w:rsidRPr="005D65D3">
              <w:t>15.54</w:t>
            </w:r>
          </w:p>
        </w:tc>
        <w:tc>
          <w:tcPr>
            <w:tcW w:w="1914" w:type="dxa"/>
          </w:tcPr>
          <w:p w:rsidR="009629BB" w:rsidRPr="005D65D3" w:rsidRDefault="009629BB" w:rsidP="005D65D3">
            <w:r w:rsidRPr="005D65D3">
              <w:t>915864.21</w:t>
            </w:r>
          </w:p>
        </w:tc>
        <w:tc>
          <w:tcPr>
            <w:tcW w:w="1915" w:type="dxa"/>
          </w:tcPr>
          <w:p w:rsidR="009629BB" w:rsidRPr="005D65D3" w:rsidRDefault="009629BB" w:rsidP="005D65D3">
            <w:r w:rsidRPr="005D65D3">
              <w:t>4979257.55</w:t>
            </w:r>
          </w:p>
        </w:tc>
      </w:tr>
      <w:tr w:rsidR="009629BB" w:rsidRPr="005D65D3" w:rsidTr="00307289">
        <w:tc>
          <w:tcPr>
            <w:tcW w:w="1914" w:type="dxa"/>
          </w:tcPr>
          <w:p w:rsidR="009629BB" w:rsidRPr="005D65D3" w:rsidRDefault="009629BB" w:rsidP="005D65D3">
            <w:r w:rsidRPr="005D65D3">
              <w:t>14</w:t>
            </w:r>
          </w:p>
        </w:tc>
        <w:tc>
          <w:tcPr>
            <w:tcW w:w="1914" w:type="dxa"/>
          </w:tcPr>
          <w:p w:rsidR="009629BB" w:rsidRPr="005D65D3" w:rsidRDefault="009629BB" w:rsidP="005D65D3">
            <w:r w:rsidRPr="005D65D3">
              <w:t>133° 14' 7''</w:t>
            </w:r>
          </w:p>
        </w:tc>
        <w:tc>
          <w:tcPr>
            <w:tcW w:w="1914" w:type="dxa"/>
          </w:tcPr>
          <w:p w:rsidR="009629BB" w:rsidRPr="005D65D3" w:rsidRDefault="009629BB" w:rsidP="005D65D3">
            <w:r w:rsidRPr="005D65D3">
              <w:t>5.05</w:t>
            </w:r>
          </w:p>
        </w:tc>
        <w:tc>
          <w:tcPr>
            <w:tcW w:w="1914" w:type="dxa"/>
          </w:tcPr>
          <w:p w:rsidR="009629BB" w:rsidRPr="005D65D3" w:rsidRDefault="009629BB" w:rsidP="005D65D3">
            <w:r w:rsidRPr="005D65D3">
              <w:t>915853.56</w:t>
            </w:r>
          </w:p>
        </w:tc>
        <w:tc>
          <w:tcPr>
            <w:tcW w:w="1915" w:type="dxa"/>
          </w:tcPr>
          <w:p w:rsidR="009629BB" w:rsidRPr="005D65D3" w:rsidRDefault="009629BB" w:rsidP="005D65D3">
            <w:r w:rsidRPr="005D65D3">
              <w:t>4979268.86</w:t>
            </w:r>
          </w:p>
        </w:tc>
      </w:tr>
      <w:tr w:rsidR="009629BB" w:rsidRPr="005D65D3" w:rsidTr="00307289">
        <w:tc>
          <w:tcPr>
            <w:tcW w:w="1914" w:type="dxa"/>
          </w:tcPr>
          <w:p w:rsidR="009629BB" w:rsidRPr="005D65D3" w:rsidRDefault="009629BB" w:rsidP="005D65D3">
            <w:r w:rsidRPr="005D65D3">
              <w:t>15</w:t>
            </w:r>
          </w:p>
        </w:tc>
        <w:tc>
          <w:tcPr>
            <w:tcW w:w="1914" w:type="dxa"/>
          </w:tcPr>
          <w:p w:rsidR="009629BB" w:rsidRPr="005D65D3" w:rsidRDefault="009629BB" w:rsidP="005D65D3">
            <w:r w:rsidRPr="005D65D3">
              <w:t>128° 20' 21''</w:t>
            </w:r>
          </w:p>
        </w:tc>
        <w:tc>
          <w:tcPr>
            <w:tcW w:w="1914" w:type="dxa"/>
          </w:tcPr>
          <w:p w:rsidR="009629BB" w:rsidRPr="005D65D3" w:rsidRDefault="009629BB" w:rsidP="005D65D3">
            <w:r w:rsidRPr="005D65D3">
              <w:t>21.76</w:t>
            </w:r>
          </w:p>
        </w:tc>
        <w:tc>
          <w:tcPr>
            <w:tcW w:w="1914" w:type="dxa"/>
          </w:tcPr>
          <w:p w:rsidR="009629BB" w:rsidRPr="005D65D3" w:rsidRDefault="009629BB" w:rsidP="005D65D3">
            <w:r w:rsidRPr="005D65D3">
              <w:t>915850.1</w:t>
            </w:r>
          </w:p>
        </w:tc>
        <w:tc>
          <w:tcPr>
            <w:tcW w:w="1915" w:type="dxa"/>
          </w:tcPr>
          <w:p w:rsidR="009629BB" w:rsidRPr="005D65D3" w:rsidRDefault="009629BB" w:rsidP="005D65D3">
            <w:r w:rsidRPr="005D65D3">
              <w:t>4979272.54</w:t>
            </w:r>
          </w:p>
        </w:tc>
      </w:tr>
      <w:tr w:rsidR="009629BB" w:rsidRPr="005D65D3" w:rsidTr="00307289">
        <w:tc>
          <w:tcPr>
            <w:tcW w:w="1914" w:type="dxa"/>
          </w:tcPr>
          <w:p w:rsidR="009629BB" w:rsidRPr="005D65D3" w:rsidRDefault="009629BB" w:rsidP="005D65D3"/>
        </w:tc>
        <w:tc>
          <w:tcPr>
            <w:tcW w:w="1914" w:type="dxa"/>
          </w:tcPr>
          <w:p w:rsidR="009629BB" w:rsidRPr="005D65D3" w:rsidRDefault="009629BB" w:rsidP="005D65D3"/>
        </w:tc>
        <w:tc>
          <w:tcPr>
            <w:tcW w:w="1914" w:type="dxa"/>
          </w:tcPr>
          <w:p w:rsidR="009629BB" w:rsidRPr="005D65D3" w:rsidRDefault="009629BB" w:rsidP="005D65D3"/>
        </w:tc>
        <w:tc>
          <w:tcPr>
            <w:tcW w:w="1914" w:type="dxa"/>
          </w:tcPr>
          <w:p w:rsidR="009629BB" w:rsidRPr="005D65D3" w:rsidRDefault="009629BB" w:rsidP="005D65D3"/>
        </w:tc>
        <w:tc>
          <w:tcPr>
            <w:tcW w:w="1915" w:type="dxa"/>
          </w:tcPr>
          <w:p w:rsidR="009629BB" w:rsidRPr="005D65D3" w:rsidRDefault="009629BB" w:rsidP="005D65D3"/>
        </w:tc>
      </w:tr>
    </w:tbl>
    <w:p w:rsidR="00307289" w:rsidRDefault="00307289" w:rsidP="009629BB"/>
    <w:p w:rsidR="00CD31D7" w:rsidRDefault="00CD31D7" w:rsidP="009629BB"/>
    <w:p w:rsidR="00307289" w:rsidRDefault="00307289" w:rsidP="009629BB"/>
    <w:p w:rsidR="009629BB" w:rsidRPr="005D65D3" w:rsidRDefault="009629BB" w:rsidP="009629BB">
      <w:r w:rsidRPr="005D65D3">
        <w:t>Элемент планировочной структуры 22</w:t>
      </w:r>
    </w:p>
    <w:tbl>
      <w:tblPr>
        <w:tblW w:w="0" w:type="auto"/>
        <w:tblLayout w:type="fixed"/>
        <w:tblLook w:val="0000" w:firstRow="0" w:lastRow="0" w:firstColumn="0" w:lastColumn="0" w:noHBand="0" w:noVBand="0"/>
      </w:tblPr>
      <w:tblGrid>
        <w:gridCol w:w="1914"/>
        <w:gridCol w:w="1914"/>
        <w:gridCol w:w="1914"/>
        <w:gridCol w:w="1914"/>
        <w:gridCol w:w="1915"/>
      </w:tblGrid>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Номер</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proofErr w:type="spellStart"/>
            <w:r w:rsidRPr="005D65D3">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Длина</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X</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Y</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37° 37' 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10.4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915746.82</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4979036.64</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39° 25' 34''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74.26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915755.06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4979042.99</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124° 43' 44''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83.52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915812.42</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4979090.15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36° 30' 43''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12.17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915764.84</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4979158.79</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48° 47' 21''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10.81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915774.62</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4979166.03</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42° 43' 47''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26.95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915781.74</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4979174.16</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46° 45' 60''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44.5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915801.54</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4979192.45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135° 29' 44''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59.67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915832.02</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4979224.87</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135° 33' 46''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33.11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915789.46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4979266.7</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138° 28' 59''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20.02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915765.82</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4979289.88</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221° 33' 33''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21.09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915750.83</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4979303.15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220° 37' 38''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38.21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915735.05</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4979289.16</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222° 27' 57''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14.23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915706.05</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4979264.28</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222° 45' 22''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53.28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915695.55</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4979254.67</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315° 42' 26''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4.58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915656.43</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4979218.5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308° 38' 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18.18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915659.71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4979215.3</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332° 52' 14''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22.7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915671.06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4979201.1</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324° 15' 37''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6.59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915691.26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4979190.75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357° 49' 31''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3.95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915696.61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4979186.9</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316° 14' 11''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19.66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915700.56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4979186.75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300° 27' 25''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16.67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915714.76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4979173.15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303° 50' 19''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19.25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915723.21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4979158.78</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301° 38' 35''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10.56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915733.93</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4979142.79</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216° 13' 35''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38.29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915739.47</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4979133.8</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203° 55' 37''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32.84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915708.58</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4979111.17</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213° 53' 29''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31.56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915678.56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4979097.85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244° 3' 44''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915652.36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4979080.25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213° 31' 16''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25.41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915648.25</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4979071.8</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296° 14' 27''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30.83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915627.07</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4979057.77</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299° 30' 40''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28.89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915640.7</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4979030.12</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219° 29' 33''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5.16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915654.93</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4979004.98</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302° 16' 14''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29.33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915650.95</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4979001.7</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35° 3' 48''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33.56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915666.61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4978976.9</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37° 29' 38''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66.47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915694.08</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4978996.18</w:t>
            </w:r>
          </w:p>
        </w:tc>
      </w:tr>
      <w:tr w:rsidR="009629BB" w:rsidRPr="005D65D3" w:rsidTr="005D65D3">
        <w:tc>
          <w:tcPr>
            <w:tcW w:w="1914" w:type="dxa"/>
            <w:tcBorders>
              <w:top w:val="single" w:sz="4" w:space="0" w:color="auto"/>
            </w:tcBorders>
          </w:tcPr>
          <w:p w:rsidR="009629BB" w:rsidRPr="005D65D3" w:rsidRDefault="009629BB" w:rsidP="005D65D3"/>
        </w:tc>
        <w:tc>
          <w:tcPr>
            <w:tcW w:w="1914" w:type="dxa"/>
            <w:tcBorders>
              <w:top w:val="single" w:sz="4" w:space="0" w:color="auto"/>
            </w:tcBorders>
          </w:tcPr>
          <w:p w:rsidR="009629BB" w:rsidRPr="005D65D3" w:rsidRDefault="009629BB" w:rsidP="005D65D3"/>
        </w:tc>
        <w:tc>
          <w:tcPr>
            <w:tcW w:w="1914" w:type="dxa"/>
            <w:tcBorders>
              <w:top w:val="single" w:sz="4" w:space="0" w:color="auto"/>
            </w:tcBorders>
          </w:tcPr>
          <w:p w:rsidR="009629BB" w:rsidRPr="005D65D3" w:rsidRDefault="009629BB" w:rsidP="005D65D3"/>
        </w:tc>
        <w:tc>
          <w:tcPr>
            <w:tcW w:w="1914" w:type="dxa"/>
            <w:tcBorders>
              <w:top w:val="single" w:sz="4" w:space="0" w:color="auto"/>
            </w:tcBorders>
          </w:tcPr>
          <w:p w:rsidR="009629BB" w:rsidRPr="005D65D3" w:rsidRDefault="009629BB" w:rsidP="005D65D3"/>
        </w:tc>
        <w:tc>
          <w:tcPr>
            <w:tcW w:w="1915" w:type="dxa"/>
            <w:tcBorders>
              <w:top w:val="single" w:sz="4" w:space="0" w:color="auto"/>
            </w:tcBorders>
          </w:tcPr>
          <w:p w:rsidR="009629BB" w:rsidRPr="005D65D3" w:rsidRDefault="009629BB" w:rsidP="005D65D3"/>
        </w:tc>
      </w:tr>
    </w:tbl>
    <w:p w:rsidR="009629BB" w:rsidRPr="005D65D3" w:rsidRDefault="009629BB" w:rsidP="009629BB">
      <w:r w:rsidRPr="005D65D3">
        <w:t>Элемент планировочной структуры 23</w:t>
      </w:r>
    </w:p>
    <w:tbl>
      <w:tblPr>
        <w:tblW w:w="0" w:type="auto"/>
        <w:tblLayout w:type="fixed"/>
        <w:tblLook w:val="0000" w:firstRow="0" w:lastRow="0" w:firstColumn="0" w:lastColumn="0" w:noHBand="0" w:noVBand="0"/>
      </w:tblPr>
      <w:tblGrid>
        <w:gridCol w:w="1914"/>
        <w:gridCol w:w="1914"/>
        <w:gridCol w:w="1914"/>
        <w:gridCol w:w="1914"/>
        <w:gridCol w:w="1915"/>
      </w:tblGrid>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Номер</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proofErr w:type="spellStart"/>
            <w:r w:rsidRPr="005D65D3">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Длина</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X</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Y</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113° 38' 17''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71.38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915879.03</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4979132.73</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137° 36' 32''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14.76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915850.41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4979198.12</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224° 44' 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73.2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915839.51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4979208.07</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303° 59' 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18.87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915787.51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4979156.55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300° 57' 50''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4.37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915798.06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4979140.9</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301° 41' 36''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17.51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915800.31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4979137.15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302° 12' 22''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27.53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915809.51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4979122.25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31° 37' 11''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64.41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915824.18</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4979098.96</w:t>
            </w:r>
          </w:p>
        </w:tc>
      </w:tr>
      <w:tr w:rsidR="009629BB" w:rsidRPr="005D65D3" w:rsidTr="005D65D3">
        <w:tc>
          <w:tcPr>
            <w:tcW w:w="1914" w:type="dxa"/>
            <w:tcBorders>
              <w:top w:val="single" w:sz="4" w:space="0" w:color="auto"/>
            </w:tcBorders>
          </w:tcPr>
          <w:p w:rsidR="009629BB" w:rsidRPr="005D65D3" w:rsidRDefault="009629BB" w:rsidP="005D65D3"/>
        </w:tc>
        <w:tc>
          <w:tcPr>
            <w:tcW w:w="1914" w:type="dxa"/>
            <w:tcBorders>
              <w:top w:val="single" w:sz="4" w:space="0" w:color="auto"/>
            </w:tcBorders>
          </w:tcPr>
          <w:p w:rsidR="009629BB" w:rsidRPr="005D65D3" w:rsidRDefault="009629BB" w:rsidP="005D65D3"/>
        </w:tc>
        <w:tc>
          <w:tcPr>
            <w:tcW w:w="1914" w:type="dxa"/>
            <w:tcBorders>
              <w:top w:val="single" w:sz="4" w:space="0" w:color="auto"/>
            </w:tcBorders>
          </w:tcPr>
          <w:p w:rsidR="009629BB" w:rsidRPr="005D65D3" w:rsidRDefault="009629BB" w:rsidP="005D65D3"/>
        </w:tc>
        <w:tc>
          <w:tcPr>
            <w:tcW w:w="1914" w:type="dxa"/>
            <w:tcBorders>
              <w:top w:val="single" w:sz="4" w:space="0" w:color="auto"/>
            </w:tcBorders>
          </w:tcPr>
          <w:p w:rsidR="009629BB" w:rsidRPr="005D65D3" w:rsidRDefault="009629BB" w:rsidP="005D65D3"/>
        </w:tc>
        <w:tc>
          <w:tcPr>
            <w:tcW w:w="1915" w:type="dxa"/>
            <w:tcBorders>
              <w:top w:val="single" w:sz="4" w:space="0" w:color="auto"/>
            </w:tcBorders>
          </w:tcPr>
          <w:p w:rsidR="009629BB" w:rsidRPr="005D65D3" w:rsidRDefault="009629BB" w:rsidP="005D65D3"/>
        </w:tc>
      </w:tr>
    </w:tbl>
    <w:p w:rsidR="00307289" w:rsidRDefault="00307289" w:rsidP="009629BB"/>
    <w:p w:rsidR="009629BB" w:rsidRPr="005D65D3" w:rsidRDefault="009629BB" w:rsidP="009629BB">
      <w:r w:rsidRPr="005D65D3">
        <w:t>Элемент планировочной структуры 24</w:t>
      </w:r>
    </w:p>
    <w:tbl>
      <w:tblPr>
        <w:tblW w:w="0" w:type="auto"/>
        <w:tblLayout w:type="fixed"/>
        <w:tblLook w:val="0000" w:firstRow="0" w:lastRow="0" w:firstColumn="0" w:lastColumn="0" w:noHBand="0" w:noVBand="0"/>
      </w:tblPr>
      <w:tblGrid>
        <w:gridCol w:w="1914"/>
        <w:gridCol w:w="1914"/>
        <w:gridCol w:w="1914"/>
        <w:gridCol w:w="1914"/>
        <w:gridCol w:w="1915"/>
      </w:tblGrid>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Номер</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proofErr w:type="spellStart"/>
            <w:r w:rsidRPr="005D65D3">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Длина</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X</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Y</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25° 28' 26''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11.74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915871.76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4979003.8</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28° 14' 17''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39.52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915882.36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4979008.85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32° 55' 45''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34.25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915917.18</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4979027.55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126° 31' 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39.36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915945.93</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4979046.17</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130° 38' 30''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58.34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915922.51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4979077.8</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210° 8' 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37.98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915884.51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4979122.07</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218° 57' 46''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27.16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915851.66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4979103</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295° 26' 43''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24.72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915830.54</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4979085.92</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297° 9' 58''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27.71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915841.16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4979063.6</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294° 0' 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915853.81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4979038.95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298° 55' 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24.51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915859.91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4979025.25</w:t>
            </w:r>
          </w:p>
        </w:tc>
      </w:tr>
      <w:tr w:rsidR="009629BB" w:rsidRPr="005D65D3" w:rsidTr="005D65D3">
        <w:tc>
          <w:tcPr>
            <w:tcW w:w="1914" w:type="dxa"/>
            <w:tcBorders>
              <w:top w:val="single" w:sz="4" w:space="0" w:color="auto"/>
            </w:tcBorders>
          </w:tcPr>
          <w:p w:rsidR="009629BB" w:rsidRPr="005D65D3" w:rsidRDefault="009629BB" w:rsidP="005D65D3"/>
        </w:tc>
        <w:tc>
          <w:tcPr>
            <w:tcW w:w="1914" w:type="dxa"/>
            <w:tcBorders>
              <w:top w:val="single" w:sz="4" w:space="0" w:color="auto"/>
            </w:tcBorders>
          </w:tcPr>
          <w:p w:rsidR="009629BB" w:rsidRPr="005D65D3" w:rsidRDefault="009629BB" w:rsidP="005D65D3"/>
        </w:tc>
        <w:tc>
          <w:tcPr>
            <w:tcW w:w="1914" w:type="dxa"/>
            <w:tcBorders>
              <w:top w:val="single" w:sz="4" w:space="0" w:color="auto"/>
            </w:tcBorders>
          </w:tcPr>
          <w:p w:rsidR="009629BB" w:rsidRPr="005D65D3" w:rsidRDefault="009629BB" w:rsidP="005D65D3"/>
        </w:tc>
        <w:tc>
          <w:tcPr>
            <w:tcW w:w="1914" w:type="dxa"/>
            <w:tcBorders>
              <w:top w:val="single" w:sz="4" w:space="0" w:color="auto"/>
            </w:tcBorders>
          </w:tcPr>
          <w:p w:rsidR="009629BB" w:rsidRPr="005D65D3" w:rsidRDefault="009629BB" w:rsidP="005D65D3"/>
        </w:tc>
        <w:tc>
          <w:tcPr>
            <w:tcW w:w="1915" w:type="dxa"/>
            <w:tcBorders>
              <w:top w:val="single" w:sz="4" w:space="0" w:color="auto"/>
            </w:tcBorders>
          </w:tcPr>
          <w:p w:rsidR="009629BB" w:rsidRPr="005D65D3" w:rsidRDefault="009629BB" w:rsidP="005D65D3"/>
        </w:tc>
      </w:tr>
    </w:tbl>
    <w:p w:rsidR="009629BB" w:rsidRPr="005D65D3" w:rsidRDefault="009629BB" w:rsidP="009629BB">
      <w:r w:rsidRPr="005D65D3">
        <w:t>Элемент планировочной структуры 25</w:t>
      </w:r>
    </w:p>
    <w:tbl>
      <w:tblPr>
        <w:tblW w:w="0" w:type="auto"/>
        <w:tblLayout w:type="fixed"/>
        <w:tblLook w:val="0000" w:firstRow="0" w:lastRow="0" w:firstColumn="0" w:lastColumn="0" w:noHBand="0" w:noVBand="0"/>
      </w:tblPr>
      <w:tblGrid>
        <w:gridCol w:w="1914"/>
        <w:gridCol w:w="1914"/>
        <w:gridCol w:w="1914"/>
        <w:gridCol w:w="1914"/>
        <w:gridCol w:w="1915"/>
      </w:tblGrid>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Номер</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proofErr w:type="spellStart"/>
            <w:r w:rsidRPr="005D65D3">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Длина</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X</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Y</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37° 9' 52''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3.89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915815.01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4979078.95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307° 58' 38''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29.5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915818.11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4979081.3</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215° 32' 16''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6.02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915836.26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4979058.05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298° 47' 53''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9.76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915831.36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4979054.55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303° 6' 41''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4.12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915836.06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4979046</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316° 30' 27''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2.69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915838.31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4979042.55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303° 13' 54''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6.93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915840.26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4979040.7</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302° 37' 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4.45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915844.06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4979034.9</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295° 23' 59''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63.76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915846.46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4979031.15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289° 34' 23''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4.78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915873.81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4978973.55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272° 43' 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14.77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915875.41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4978969.05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239° 21' 37''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41.54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915876.11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4978954.3</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214° 27' 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9.39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915854.94</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4978918.56</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211° 42' 22''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12.58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915847.2</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4978913.25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216° 0' 50''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24.9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915836.5</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4978906.64</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209° 18' 37''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38.75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915816.36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4978892</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121° 4' 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34.86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915782.57</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4978873.03</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124° 11' 44''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33.95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915764.58</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4978902.89</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214° 28' 27''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38.71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915745.5</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4978930.97</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124° 40' 38''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74.54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915713.59</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4978909.06</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34° 49' 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40.96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915671.18</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4978970.36</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38° 7' 15''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26.57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915704.81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4978993.75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32° 42' 13''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30.45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915725.71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4979010.15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39° 0' 38''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9.69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915751.33</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4979026.6</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41° 46' 60''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36.54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915758.86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4979032.7</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37° 9' 16''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36.26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915786.11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4979057.05</w:t>
            </w:r>
          </w:p>
        </w:tc>
      </w:tr>
      <w:tr w:rsidR="009629BB" w:rsidRPr="005D65D3" w:rsidTr="005D65D3">
        <w:tc>
          <w:tcPr>
            <w:tcW w:w="1914" w:type="dxa"/>
            <w:tcBorders>
              <w:top w:val="single" w:sz="4" w:space="0" w:color="auto"/>
            </w:tcBorders>
          </w:tcPr>
          <w:p w:rsidR="009629BB" w:rsidRPr="005D65D3" w:rsidRDefault="009629BB" w:rsidP="005D65D3"/>
        </w:tc>
        <w:tc>
          <w:tcPr>
            <w:tcW w:w="1914" w:type="dxa"/>
            <w:tcBorders>
              <w:top w:val="single" w:sz="4" w:space="0" w:color="auto"/>
            </w:tcBorders>
          </w:tcPr>
          <w:p w:rsidR="009629BB" w:rsidRPr="005D65D3" w:rsidRDefault="009629BB" w:rsidP="005D65D3"/>
        </w:tc>
        <w:tc>
          <w:tcPr>
            <w:tcW w:w="1914" w:type="dxa"/>
            <w:tcBorders>
              <w:top w:val="single" w:sz="4" w:space="0" w:color="auto"/>
            </w:tcBorders>
          </w:tcPr>
          <w:p w:rsidR="009629BB" w:rsidRPr="005D65D3" w:rsidRDefault="009629BB" w:rsidP="005D65D3"/>
        </w:tc>
        <w:tc>
          <w:tcPr>
            <w:tcW w:w="1914" w:type="dxa"/>
            <w:tcBorders>
              <w:top w:val="single" w:sz="4" w:space="0" w:color="auto"/>
            </w:tcBorders>
          </w:tcPr>
          <w:p w:rsidR="009629BB" w:rsidRPr="005D65D3" w:rsidRDefault="009629BB" w:rsidP="005D65D3"/>
        </w:tc>
        <w:tc>
          <w:tcPr>
            <w:tcW w:w="1915" w:type="dxa"/>
            <w:tcBorders>
              <w:top w:val="single" w:sz="4" w:space="0" w:color="auto"/>
            </w:tcBorders>
          </w:tcPr>
          <w:p w:rsidR="009629BB" w:rsidRPr="005D65D3" w:rsidRDefault="009629BB" w:rsidP="005D65D3"/>
        </w:tc>
      </w:tr>
    </w:tbl>
    <w:p w:rsidR="009629BB" w:rsidRPr="005D65D3" w:rsidRDefault="009629BB" w:rsidP="009629BB">
      <w:r w:rsidRPr="005D65D3">
        <w:t>Элемент планировочной структуры 26</w:t>
      </w:r>
    </w:p>
    <w:tbl>
      <w:tblPr>
        <w:tblW w:w="0" w:type="auto"/>
        <w:tblLayout w:type="fixed"/>
        <w:tblLook w:val="0000" w:firstRow="0" w:lastRow="0" w:firstColumn="0" w:lastColumn="0" w:noHBand="0" w:noVBand="0"/>
      </w:tblPr>
      <w:tblGrid>
        <w:gridCol w:w="1914"/>
        <w:gridCol w:w="1914"/>
        <w:gridCol w:w="1914"/>
        <w:gridCol w:w="1914"/>
        <w:gridCol w:w="1915"/>
      </w:tblGrid>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Номер</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proofErr w:type="spellStart"/>
            <w:r w:rsidRPr="005D65D3">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Длина</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X</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Y</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125° 23' 41''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4.66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915777.81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4978804.95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 9' 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20.39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915775.11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4978808.75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100° 31' 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14.63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915774.7</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4978829.14</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126° 14' 41''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10.08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915772.03</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4978843.52</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123° 17' 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28.66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915766.07</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4978851.65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125° 35' 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28.1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915750.34</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4978875.61</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221° 11' 28''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41.73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915733.99</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4978898.46</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306° 46' 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17.88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915702.59</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4978870.98</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309° 49' 56''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35.95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915713.29</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4978856.66</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306° 31' 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24.01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915736.32</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4978829.05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308° 53' 50''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5.65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915750.61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4978809.75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309° 19' 58''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4.65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915754.16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4978805.35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308° 54' 49''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12.34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915757.11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4978801.75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47° 17' 26''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2.65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915764.86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4978792.15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42° 23' 51''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10.9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915766.66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4978794.1</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48° 28' 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4.68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915774.71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4978801.45</w:t>
            </w:r>
          </w:p>
        </w:tc>
      </w:tr>
      <w:tr w:rsidR="009629BB" w:rsidRPr="005D65D3" w:rsidTr="005D65D3">
        <w:tc>
          <w:tcPr>
            <w:tcW w:w="1914" w:type="dxa"/>
            <w:tcBorders>
              <w:top w:val="single" w:sz="4" w:space="0" w:color="auto"/>
            </w:tcBorders>
          </w:tcPr>
          <w:p w:rsidR="009629BB" w:rsidRPr="005D65D3" w:rsidRDefault="009629BB" w:rsidP="005D65D3"/>
        </w:tc>
        <w:tc>
          <w:tcPr>
            <w:tcW w:w="1914" w:type="dxa"/>
            <w:tcBorders>
              <w:top w:val="single" w:sz="4" w:space="0" w:color="auto"/>
            </w:tcBorders>
          </w:tcPr>
          <w:p w:rsidR="009629BB" w:rsidRPr="005D65D3" w:rsidRDefault="009629BB" w:rsidP="005D65D3"/>
        </w:tc>
        <w:tc>
          <w:tcPr>
            <w:tcW w:w="1914" w:type="dxa"/>
            <w:tcBorders>
              <w:top w:val="single" w:sz="4" w:space="0" w:color="auto"/>
            </w:tcBorders>
          </w:tcPr>
          <w:p w:rsidR="009629BB" w:rsidRPr="005D65D3" w:rsidRDefault="009629BB" w:rsidP="005D65D3"/>
        </w:tc>
        <w:tc>
          <w:tcPr>
            <w:tcW w:w="1914" w:type="dxa"/>
            <w:tcBorders>
              <w:top w:val="single" w:sz="4" w:space="0" w:color="auto"/>
            </w:tcBorders>
          </w:tcPr>
          <w:p w:rsidR="009629BB" w:rsidRPr="005D65D3" w:rsidRDefault="009629BB" w:rsidP="005D65D3"/>
        </w:tc>
        <w:tc>
          <w:tcPr>
            <w:tcW w:w="1915" w:type="dxa"/>
            <w:tcBorders>
              <w:top w:val="single" w:sz="4" w:space="0" w:color="auto"/>
            </w:tcBorders>
          </w:tcPr>
          <w:p w:rsidR="009629BB" w:rsidRPr="005D65D3" w:rsidRDefault="009629BB" w:rsidP="005D65D3"/>
        </w:tc>
      </w:tr>
    </w:tbl>
    <w:p w:rsidR="009629BB" w:rsidRPr="005D65D3" w:rsidRDefault="009629BB" w:rsidP="009629BB">
      <w:r w:rsidRPr="005D65D3">
        <w:t>Элемент планировочной структуры 27</w:t>
      </w:r>
    </w:p>
    <w:tbl>
      <w:tblPr>
        <w:tblW w:w="0" w:type="auto"/>
        <w:tblLayout w:type="fixed"/>
        <w:tblLook w:val="0000" w:firstRow="0" w:lastRow="0" w:firstColumn="0" w:lastColumn="0" w:noHBand="0" w:noVBand="0"/>
      </w:tblPr>
      <w:tblGrid>
        <w:gridCol w:w="1914"/>
        <w:gridCol w:w="1914"/>
        <w:gridCol w:w="1914"/>
        <w:gridCol w:w="1914"/>
        <w:gridCol w:w="1915"/>
      </w:tblGrid>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Номер</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proofErr w:type="spellStart"/>
            <w:r w:rsidRPr="005D65D3">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Длина</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X</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Y</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55° 31' 51''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76.49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915724.53</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4978693.72</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130° 51' 43''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69.18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915767.82</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4978756.78</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130° 52' 55''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17.72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915722.56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4978809.1</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208° 49' 37''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34.45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915710.96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4978822.5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218° 48' 17''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7.4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915680.78</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4978805.89</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203° 28' 16''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16.57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915675.01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4978801.25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204° 13' 40''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15.35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915659.81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4978794.65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204° 23' 20''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16.37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915645.81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4978788.35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289° 44' 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41.82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915630.9</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4978781.59</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302° 6' 11''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915645.02</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4978742.23</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307° 28' 44''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28.42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915646.67</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4978739.6</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320° 43' 58''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18.26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915663.96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4978717.05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335° 47' 30''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24.14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915678.1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4978705.49</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355° 37' 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24.48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915700.12</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4978695.59</w:t>
            </w:r>
          </w:p>
        </w:tc>
      </w:tr>
      <w:tr w:rsidR="009629BB" w:rsidRPr="005D65D3" w:rsidTr="005D65D3">
        <w:tc>
          <w:tcPr>
            <w:tcW w:w="1914" w:type="dxa"/>
            <w:tcBorders>
              <w:top w:val="single" w:sz="4" w:space="0" w:color="auto"/>
            </w:tcBorders>
          </w:tcPr>
          <w:p w:rsidR="009629BB" w:rsidRPr="005D65D3" w:rsidRDefault="009629BB" w:rsidP="005D65D3"/>
        </w:tc>
        <w:tc>
          <w:tcPr>
            <w:tcW w:w="1914" w:type="dxa"/>
            <w:tcBorders>
              <w:top w:val="single" w:sz="4" w:space="0" w:color="auto"/>
            </w:tcBorders>
          </w:tcPr>
          <w:p w:rsidR="009629BB" w:rsidRPr="005D65D3" w:rsidRDefault="009629BB" w:rsidP="005D65D3"/>
        </w:tc>
        <w:tc>
          <w:tcPr>
            <w:tcW w:w="1914" w:type="dxa"/>
            <w:tcBorders>
              <w:top w:val="single" w:sz="4" w:space="0" w:color="auto"/>
            </w:tcBorders>
          </w:tcPr>
          <w:p w:rsidR="009629BB" w:rsidRPr="005D65D3" w:rsidRDefault="009629BB" w:rsidP="005D65D3"/>
        </w:tc>
        <w:tc>
          <w:tcPr>
            <w:tcW w:w="1914" w:type="dxa"/>
            <w:tcBorders>
              <w:top w:val="single" w:sz="4" w:space="0" w:color="auto"/>
            </w:tcBorders>
          </w:tcPr>
          <w:p w:rsidR="009629BB" w:rsidRPr="005D65D3" w:rsidRDefault="009629BB" w:rsidP="005D65D3"/>
        </w:tc>
        <w:tc>
          <w:tcPr>
            <w:tcW w:w="1915" w:type="dxa"/>
            <w:tcBorders>
              <w:top w:val="single" w:sz="4" w:space="0" w:color="auto"/>
            </w:tcBorders>
          </w:tcPr>
          <w:p w:rsidR="009629BB" w:rsidRPr="005D65D3" w:rsidRDefault="009629BB" w:rsidP="005D65D3"/>
        </w:tc>
      </w:tr>
    </w:tbl>
    <w:p w:rsidR="009629BB" w:rsidRPr="005D65D3" w:rsidRDefault="009629BB" w:rsidP="009629BB">
      <w:r w:rsidRPr="005D65D3">
        <w:t>Элемент планировочной структуры 28</w:t>
      </w:r>
    </w:p>
    <w:tbl>
      <w:tblPr>
        <w:tblW w:w="0" w:type="auto"/>
        <w:tblLayout w:type="fixed"/>
        <w:tblLook w:val="0000" w:firstRow="0" w:lastRow="0" w:firstColumn="0" w:lastColumn="0" w:noHBand="0" w:noVBand="0"/>
      </w:tblPr>
      <w:tblGrid>
        <w:gridCol w:w="1914"/>
        <w:gridCol w:w="1914"/>
        <w:gridCol w:w="1914"/>
        <w:gridCol w:w="1914"/>
        <w:gridCol w:w="1915"/>
      </w:tblGrid>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Номер</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proofErr w:type="spellStart"/>
            <w:r w:rsidRPr="005D65D3">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Длина</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X</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Y</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22° 18' 29''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14.28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915653.31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4978809.75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301° 2' 21''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5.22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915666.52</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4978815.17</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30° 18' 22''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29.13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915669.21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4978810.7</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30° 27' 56''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7.89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915694.36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4978825.4</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118° 59' 45''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4.74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915701.16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4978829.4</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120° 57' 50''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7.29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915698.86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4978833.55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201° 48' 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3.23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915695.11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4978839.8</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114° 44' 48''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7.05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915692.11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4978838.6</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128° 19' 12''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3.95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915689.16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4978845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127° 11' 59''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5.21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915686.71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4978848.1</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123° 27' 55''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3.54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915683.56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4978852.25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125° 15' 18''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22.14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915681.61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4978855.2</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121° 58' 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35.06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915668.83</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4978873.28</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104° 8' 34''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14.37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915650.27</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4978903.02</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99° 42' 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20.06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915646.76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4978916.95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33° 19' 46''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20.27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915643.38</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4978936.72</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70° 51' 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8.11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915660.32</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4978947.86</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122° 25' 37''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7.93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915662.98</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4978955.52</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121° 11' 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8.44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915658.73</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4978962.21</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125° 42' 34''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10.07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915654.36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4978969.43</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122° 10' 10''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29.99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915648.48</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4978977.61</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122° 18' 55''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27.63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915632.51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4979003</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212° 36' 44''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19.32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915617.74</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4979026.35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198° 15' 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53.07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915601.47</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4979015.94</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206° 40' 51''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6.64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915551.07</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4978999.32</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280° 47' 47''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60.16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915545.14</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4978996.34</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294° 5' 51''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56.41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915556.41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4978937.24</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293° 21' 17''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26.03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915579.44</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4978885.75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293° 27' 32''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2.89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915589.76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4978861.85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299° 26' 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67.86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915590.91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4978859.2</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18° 22' 33''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30.61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915624.26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4978800.1</w:t>
            </w:r>
          </w:p>
        </w:tc>
      </w:tr>
      <w:tr w:rsidR="009629BB" w:rsidRPr="005D65D3" w:rsidTr="005D65D3">
        <w:tc>
          <w:tcPr>
            <w:tcW w:w="1914" w:type="dxa"/>
            <w:tcBorders>
              <w:top w:val="single" w:sz="4" w:space="0" w:color="auto"/>
            </w:tcBorders>
          </w:tcPr>
          <w:p w:rsidR="009629BB" w:rsidRPr="005D65D3" w:rsidRDefault="009629BB" w:rsidP="005D65D3"/>
        </w:tc>
        <w:tc>
          <w:tcPr>
            <w:tcW w:w="1914" w:type="dxa"/>
            <w:tcBorders>
              <w:top w:val="single" w:sz="4" w:space="0" w:color="auto"/>
            </w:tcBorders>
          </w:tcPr>
          <w:p w:rsidR="009629BB" w:rsidRPr="005D65D3" w:rsidRDefault="009629BB" w:rsidP="005D65D3"/>
        </w:tc>
        <w:tc>
          <w:tcPr>
            <w:tcW w:w="1914" w:type="dxa"/>
            <w:tcBorders>
              <w:top w:val="single" w:sz="4" w:space="0" w:color="auto"/>
            </w:tcBorders>
          </w:tcPr>
          <w:p w:rsidR="009629BB" w:rsidRPr="005D65D3" w:rsidRDefault="009629BB" w:rsidP="005D65D3"/>
        </w:tc>
        <w:tc>
          <w:tcPr>
            <w:tcW w:w="1914" w:type="dxa"/>
            <w:tcBorders>
              <w:top w:val="single" w:sz="4" w:space="0" w:color="auto"/>
            </w:tcBorders>
          </w:tcPr>
          <w:p w:rsidR="009629BB" w:rsidRPr="005D65D3" w:rsidRDefault="009629BB" w:rsidP="005D65D3"/>
        </w:tc>
        <w:tc>
          <w:tcPr>
            <w:tcW w:w="1915" w:type="dxa"/>
            <w:tcBorders>
              <w:top w:val="single" w:sz="4" w:space="0" w:color="auto"/>
            </w:tcBorders>
          </w:tcPr>
          <w:p w:rsidR="009629BB" w:rsidRPr="005D65D3" w:rsidRDefault="009629BB" w:rsidP="005D65D3"/>
        </w:tc>
      </w:tr>
    </w:tbl>
    <w:p w:rsidR="009629BB" w:rsidRPr="005D65D3" w:rsidRDefault="009629BB" w:rsidP="009629BB">
      <w:r w:rsidRPr="005D65D3">
        <w:t>Элемент планировочной структуры 29</w:t>
      </w:r>
    </w:p>
    <w:tbl>
      <w:tblPr>
        <w:tblW w:w="0" w:type="auto"/>
        <w:tblLayout w:type="fixed"/>
        <w:tblLook w:val="0000" w:firstRow="0" w:lastRow="0" w:firstColumn="0" w:lastColumn="0" w:noHBand="0" w:noVBand="0"/>
      </w:tblPr>
      <w:tblGrid>
        <w:gridCol w:w="1914"/>
        <w:gridCol w:w="1914"/>
        <w:gridCol w:w="1914"/>
        <w:gridCol w:w="1914"/>
        <w:gridCol w:w="1915"/>
      </w:tblGrid>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Номер</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proofErr w:type="spellStart"/>
            <w:r w:rsidRPr="005D65D3">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Длина</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X</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Y</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36° 20' 50''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32.67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915685.42</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4978872.78</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124° 50' 47''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9.35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915711.73</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4978892.14</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132° 38' 56''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20.86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915706.39</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4978899.81</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126° 57' 51''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6.07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915692.26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4978915.15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125° 8' 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16.51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915688.61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4978920</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128° 13' 35''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9.29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915679.11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4978933.5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216° 23' 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10.62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915673.36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4978940.8</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127° 18' 14''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1.32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915664.81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4978934.5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220° 52' 21''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6.88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915664.01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4978935.55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270° 41' 16''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16.66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915658.81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4978931.05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301° 21' 32''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16.91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915659.01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4978914.39</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302° 22' 39''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18.77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915667.81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4978899.95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303° 44' 12''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13.61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915677.86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4978884.1</w:t>
            </w:r>
          </w:p>
        </w:tc>
      </w:tr>
      <w:tr w:rsidR="009629BB" w:rsidRPr="005D65D3" w:rsidTr="005D65D3">
        <w:tc>
          <w:tcPr>
            <w:tcW w:w="1914" w:type="dxa"/>
            <w:tcBorders>
              <w:top w:val="single" w:sz="4" w:space="0" w:color="auto"/>
            </w:tcBorders>
          </w:tcPr>
          <w:p w:rsidR="009629BB" w:rsidRPr="005D65D3" w:rsidRDefault="009629BB" w:rsidP="005D65D3"/>
        </w:tc>
        <w:tc>
          <w:tcPr>
            <w:tcW w:w="1914" w:type="dxa"/>
            <w:tcBorders>
              <w:top w:val="single" w:sz="4" w:space="0" w:color="auto"/>
            </w:tcBorders>
          </w:tcPr>
          <w:p w:rsidR="009629BB" w:rsidRPr="005D65D3" w:rsidRDefault="009629BB" w:rsidP="005D65D3"/>
        </w:tc>
        <w:tc>
          <w:tcPr>
            <w:tcW w:w="1914" w:type="dxa"/>
            <w:tcBorders>
              <w:top w:val="single" w:sz="4" w:space="0" w:color="auto"/>
            </w:tcBorders>
          </w:tcPr>
          <w:p w:rsidR="009629BB" w:rsidRPr="005D65D3" w:rsidRDefault="009629BB" w:rsidP="005D65D3"/>
        </w:tc>
        <w:tc>
          <w:tcPr>
            <w:tcW w:w="1914" w:type="dxa"/>
            <w:tcBorders>
              <w:top w:val="single" w:sz="4" w:space="0" w:color="auto"/>
            </w:tcBorders>
          </w:tcPr>
          <w:p w:rsidR="009629BB" w:rsidRPr="005D65D3" w:rsidRDefault="009629BB" w:rsidP="005D65D3"/>
        </w:tc>
        <w:tc>
          <w:tcPr>
            <w:tcW w:w="1915" w:type="dxa"/>
            <w:tcBorders>
              <w:top w:val="single" w:sz="4" w:space="0" w:color="auto"/>
            </w:tcBorders>
          </w:tcPr>
          <w:p w:rsidR="009629BB" w:rsidRPr="005D65D3" w:rsidRDefault="009629BB" w:rsidP="005D65D3"/>
        </w:tc>
      </w:tr>
    </w:tbl>
    <w:p w:rsidR="009629BB" w:rsidRPr="005D65D3" w:rsidRDefault="009629BB" w:rsidP="009629BB">
      <w:r w:rsidRPr="005D65D3">
        <w:t>Элемент планировочной структуры 30</w:t>
      </w:r>
    </w:p>
    <w:tbl>
      <w:tblPr>
        <w:tblW w:w="0" w:type="auto"/>
        <w:tblLayout w:type="fixed"/>
        <w:tblLook w:val="0000" w:firstRow="0" w:lastRow="0" w:firstColumn="0" w:lastColumn="0" w:noHBand="0" w:noVBand="0"/>
      </w:tblPr>
      <w:tblGrid>
        <w:gridCol w:w="1914"/>
        <w:gridCol w:w="1914"/>
        <w:gridCol w:w="1914"/>
        <w:gridCol w:w="1914"/>
        <w:gridCol w:w="1915"/>
      </w:tblGrid>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Номер</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proofErr w:type="spellStart"/>
            <w:r w:rsidRPr="005D65D3">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Длина</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X</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Y</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22° 24' 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38.92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915638.11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4979089.8</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35° 35' 51''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61.16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915674.09</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4979104.63</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125° 18' 12''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12.22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915723.82</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4979140.23</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134° 3' 11''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25.67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915716.76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4979150.2</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162° 13' 17''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19.32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915698.91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4979168.65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147° 27' 45''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16.55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915680.51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4979174.55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165° 44' 42''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38.09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915666.56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4979183.45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203° 27' 48''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7.11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915629.64</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4979192.83</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264° 15' 44''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42.01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915623.12</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4979190</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285° 14' 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40.68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915618.92</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4979148.2</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293° 56' 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20.95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915629.61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4979108.95</w:t>
            </w:r>
          </w:p>
        </w:tc>
      </w:tr>
      <w:tr w:rsidR="009629BB" w:rsidRPr="005D65D3" w:rsidTr="005D65D3">
        <w:tc>
          <w:tcPr>
            <w:tcW w:w="1914" w:type="dxa"/>
            <w:tcBorders>
              <w:top w:val="single" w:sz="4" w:space="0" w:color="auto"/>
            </w:tcBorders>
          </w:tcPr>
          <w:p w:rsidR="009629BB" w:rsidRPr="005D65D3" w:rsidRDefault="009629BB" w:rsidP="005D65D3"/>
        </w:tc>
        <w:tc>
          <w:tcPr>
            <w:tcW w:w="1914" w:type="dxa"/>
            <w:tcBorders>
              <w:top w:val="single" w:sz="4" w:space="0" w:color="auto"/>
            </w:tcBorders>
          </w:tcPr>
          <w:p w:rsidR="009629BB" w:rsidRPr="005D65D3" w:rsidRDefault="009629BB" w:rsidP="005D65D3"/>
        </w:tc>
        <w:tc>
          <w:tcPr>
            <w:tcW w:w="1914" w:type="dxa"/>
            <w:tcBorders>
              <w:top w:val="single" w:sz="4" w:space="0" w:color="auto"/>
            </w:tcBorders>
          </w:tcPr>
          <w:p w:rsidR="009629BB" w:rsidRPr="005D65D3" w:rsidRDefault="009629BB" w:rsidP="005D65D3"/>
        </w:tc>
        <w:tc>
          <w:tcPr>
            <w:tcW w:w="1914" w:type="dxa"/>
            <w:tcBorders>
              <w:top w:val="single" w:sz="4" w:space="0" w:color="auto"/>
            </w:tcBorders>
          </w:tcPr>
          <w:p w:rsidR="009629BB" w:rsidRPr="005D65D3" w:rsidRDefault="009629BB" w:rsidP="005D65D3"/>
        </w:tc>
        <w:tc>
          <w:tcPr>
            <w:tcW w:w="1915" w:type="dxa"/>
            <w:tcBorders>
              <w:top w:val="single" w:sz="4" w:space="0" w:color="auto"/>
            </w:tcBorders>
          </w:tcPr>
          <w:p w:rsidR="009629BB" w:rsidRPr="005D65D3" w:rsidRDefault="009629BB" w:rsidP="005D65D3"/>
        </w:tc>
      </w:tr>
    </w:tbl>
    <w:p w:rsidR="009629BB" w:rsidRPr="005D65D3" w:rsidRDefault="009629BB" w:rsidP="009629BB">
      <w:r w:rsidRPr="005D65D3">
        <w:t>Элемент планировочной структуры 31</w:t>
      </w:r>
    </w:p>
    <w:tbl>
      <w:tblPr>
        <w:tblW w:w="0" w:type="auto"/>
        <w:tblLayout w:type="fixed"/>
        <w:tblLook w:val="0000" w:firstRow="0" w:lastRow="0" w:firstColumn="0" w:lastColumn="0" w:noHBand="0" w:noVBand="0"/>
      </w:tblPr>
      <w:tblGrid>
        <w:gridCol w:w="1914"/>
        <w:gridCol w:w="1914"/>
        <w:gridCol w:w="1914"/>
        <w:gridCol w:w="1914"/>
        <w:gridCol w:w="1915"/>
      </w:tblGrid>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Номер</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proofErr w:type="spellStart"/>
            <w:r w:rsidRPr="005D65D3">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Длина</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X</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Y</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26° 51' 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61.95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915488.49</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4978984.52</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28° 3' 39''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29.12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915543.76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4979012.5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29° 50' 56''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13.66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915569.46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4979026.2</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35° 7' 50''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44.02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915581.31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4979033</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122° 45' 39''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22.91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915617.31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4979058.33</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20° 27' 21''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8.7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915604.91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4979077.6</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33° 35' 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11.93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915613.06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4979080.64</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119° 11' 10''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49.09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915623</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4979087.24</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86° 5' 56''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21.9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915599.06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4979130.1</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115° 41' 38''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30.01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915600.55</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4979151.95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205° 42' 24''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915587.54</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4979178.99</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206° 49' 56''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136.14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915551.5</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4979161.64</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298° 46' 41''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68.44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915430.02</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4979100.19</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294° 37' 25''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61.25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915462.97</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4979040.2</w:t>
            </w:r>
          </w:p>
        </w:tc>
      </w:tr>
      <w:tr w:rsidR="009629BB" w:rsidRPr="005D65D3" w:rsidTr="005D65D3">
        <w:tc>
          <w:tcPr>
            <w:tcW w:w="1914" w:type="dxa"/>
            <w:tcBorders>
              <w:top w:val="single" w:sz="4" w:space="0" w:color="auto"/>
            </w:tcBorders>
          </w:tcPr>
          <w:p w:rsidR="009629BB" w:rsidRPr="005D65D3" w:rsidRDefault="009629BB" w:rsidP="005D65D3"/>
        </w:tc>
        <w:tc>
          <w:tcPr>
            <w:tcW w:w="1914" w:type="dxa"/>
            <w:tcBorders>
              <w:top w:val="single" w:sz="4" w:space="0" w:color="auto"/>
            </w:tcBorders>
          </w:tcPr>
          <w:p w:rsidR="009629BB" w:rsidRPr="005D65D3" w:rsidRDefault="009629BB" w:rsidP="005D65D3"/>
        </w:tc>
        <w:tc>
          <w:tcPr>
            <w:tcW w:w="1914" w:type="dxa"/>
            <w:tcBorders>
              <w:top w:val="single" w:sz="4" w:space="0" w:color="auto"/>
            </w:tcBorders>
          </w:tcPr>
          <w:p w:rsidR="009629BB" w:rsidRPr="005D65D3" w:rsidRDefault="009629BB" w:rsidP="005D65D3"/>
        </w:tc>
        <w:tc>
          <w:tcPr>
            <w:tcW w:w="1914" w:type="dxa"/>
            <w:tcBorders>
              <w:top w:val="single" w:sz="4" w:space="0" w:color="auto"/>
            </w:tcBorders>
          </w:tcPr>
          <w:p w:rsidR="009629BB" w:rsidRPr="005D65D3" w:rsidRDefault="009629BB" w:rsidP="005D65D3"/>
        </w:tc>
        <w:tc>
          <w:tcPr>
            <w:tcW w:w="1915" w:type="dxa"/>
            <w:tcBorders>
              <w:top w:val="single" w:sz="4" w:space="0" w:color="auto"/>
            </w:tcBorders>
          </w:tcPr>
          <w:p w:rsidR="009629BB" w:rsidRPr="005D65D3" w:rsidRDefault="009629BB" w:rsidP="005D65D3"/>
        </w:tc>
      </w:tr>
    </w:tbl>
    <w:p w:rsidR="009629BB" w:rsidRPr="005D65D3" w:rsidRDefault="009629BB" w:rsidP="009629BB">
      <w:r w:rsidRPr="005D65D3">
        <w:t>Элемент планировочной структуры 32</w:t>
      </w:r>
    </w:p>
    <w:tbl>
      <w:tblPr>
        <w:tblW w:w="0" w:type="auto"/>
        <w:tblLayout w:type="fixed"/>
        <w:tblLook w:val="0000" w:firstRow="0" w:lastRow="0" w:firstColumn="0" w:lastColumn="0" w:noHBand="0" w:noVBand="0"/>
      </w:tblPr>
      <w:tblGrid>
        <w:gridCol w:w="1914"/>
        <w:gridCol w:w="1914"/>
        <w:gridCol w:w="1914"/>
        <w:gridCol w:w="1914"/>
        <w:gridCol w:w="1915"/>
      </w:tblGrid>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Номер</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proofErr w:type="spellStart"/>
            <w:r w:rsidRPr="005D65D3">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Длина</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X</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Y</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26° 20' 17''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20.31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915417.53</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4979123.78</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23° 18' 19''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136.69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915435.73</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4979132.79</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78° 55' 14''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31.69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915561.27</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4979186.87</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117° 49' 23''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37.69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915567.36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4979217.97</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153° 40' 28''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17.12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915549.77</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4979251.3</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207° 11' 20''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92.01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915534.43</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4979258.89</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207° 7' 44''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75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915452.59</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4979216.85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297° 7' 44''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915385.84</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4979182.65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300° 1' 40''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26.88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915404.08</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4979147.05</w:t>
            </w:r>
          </w:p>
        </w:tc>
      </w:tr>
      <w:tr w:rsidR="009629BB" w:rsidRPr="005D65D3" w:rsidTr="005D65D3">
        <w:tc>
          <w:tcPr>
            <w:tcW w:w="1914" w:type="dxa"/>
            <w:tcBorders>
              <w:top w:val="single" w:sz="4" w:space="0" w:color="auto"/>
            </w:tcBorders>
          </w:tcPr>
          <w:p w:rsidR="009629BB" w:rsidRPr="005D65D3" w:rsidRDefault="009629BB" w:rsidP="005D65D3"/>
        </w:tc>
        <w:tc>
          <w:tcPr>
            <w:tcW w:w="1914" w:type="dxa"/>
            <w:tcBorders>
              <w:top w:val="single" w:sz="4" w:space="0" w:color="auto"/>
            </w:tcBorders>
          </w:tcPr>
          <w:p w:rsidR="009629BB" w:rsidRPr="005D65D3" w:rsidRDefault="009629BB" w:rsidP="005D65D3"/>
        </w:tc>
        <w:tc>
          <w:tcPr>
            <w:tcW w:w="1914" w:type="dxa"/>
            <w:tcBorders>
              <w:top w:val="single" w:sz="4" w:space="0" w:color="auto"/>
            </w:tcBorders>
          </w:tcPr>
          <w:p w:rsidR="009629BB" w:rsidRPr="005D65D3" w:rsidRDefault="009629BB" w:rsidP="005D65D3"/>
        </w:tc>
        <w:tc>
          <w:tcPr>
            <w:tcW w:w="1914" w:type="dxa"/>
            <w:tcBorders>
              <w:top w:val="single" w:sz="4" w:space="0" w:color="auto"/>
            </w:tcBorders>
          </w:tcPr>
          <w:p w:rsidR="009629BB" w:rsidRPr="005D65D3" w:rsidRDefault="009629BB" w:rsidP="005D65D3"/>
        </w:tc>
        <w:tc>
          <w:tcPr>
            <w:tcW w:w="1915" w:type="dxa"/>
            <w:tcBorders>
              <w:top w:val="single" w:sz="4" w:space="0" w:color="auto"/>
            </w:tcBorders>
          </w:tcPr>
          <w:p w:rsidR="009629BB" w:rsidRPr="005D65D3" w:rsidRDefault="009629BB" w:rsidP="005D65D3"/>
        </w:tc>
      </w:tr>
    </w:tbl>
    <w:p w:rsidR="009629BB" w:rsidRPr="005D65D3" w:rsidRDefault="009629BB" w:rsidP="009629BB">
      <w:r w:rsidRPr="005D65D3">
        <w:t>Элемент планировочной структуры 33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1914"/>
        <w:gridCol w:w="1915"/>
      </w:tblGrid>
      <w:tr w:rsidR="009629BB" w:rsidRPr="005D65D3" w:rsidTr="00307289">
        <w:tc>
          <w:tcPr>
            <w:tcW w:w="1914" w:type="dxa"/>
          </w:tcPr>
          <w:p w:rsidR="009629BB" w:rsidRPr="005D65D3" w:rsidRDefault="009629BB" w:rsidP="005D65D3">
            <w:pPr>
              <w:rPr>
                <w:b/>
              </w:rPr>
            </w:pPr>
            <w:r w:rsidRPr="005D65D3">
              <w:rPr>
                <w:b/>
              </w:rPr>
              <w:t>Номер</w:t>
            </w:r>
          </w:p>
        </w:tc>
        <w:tc>
          <w:tcPr>
            <w:tcW w:w="1914" w:type="dxa"/>
          </w:tcPr>
          <w:p w:rsidR="009629BB" w:rsidRPr="005D65D3" w:rsidRDefault="009629BB" w:rsidP="005D65D3">
            <w:pPr>
              <w:rPr>
                <w:b/>
              </w:rPr>
            </w:pPr>
            <w:proofErr w:type="spellStart"/>
            <w:r w:rsidRPr="005D65D3">
              <w:rPr>
                <w:b/>
              </w:rPr>
              <w:t>Дир.угол</w:t>
            </w:r>
            <w:proofErr w:type="spellEnd"/>
          </w:p>
        </w:tc>
        <w:tc>
          <w:tcPr>
            <w:tcW w:w="1914" w:type="dxa"/>
          </w:tcPr>
          <w:p w:rsidR="009629BB" w:rsidRPr="005D65D3" w:rsidRDefault="009629BB" w:rsidP="005D65D3">
            <w:pPr>
              <w:rPr>
                <w:b/>
              </w:rPr>
            </w:pPr>
            <w:r w:rsidRPr="005D65D3">
              <w:rPr>
                <w:b/>
              </w:rPr>
              <w:t>Длина</w:t>
            </w:r>
          </w:p>
        </w:tc>
        <w:tc>
          <w:tcPr>
            <w:tcW w:w="1914" w:type="dxa"/>
          </w:tcPr>
          <w:p w:rsidR="009629BB" w:rsidRPr="005D65D3" w:rsidRDefault="009629BB" w:rsidP="005D65D3">
            <w:pPr>
              <w:rPr>
                <w:b/>
              </w:rPr>
            </w:pPr>
            <w:r w:rsidRPr="005D65D3">
              <w:rPr>
                <w:b/>
              </w:rPr>
              <w:t>X</w:t>
            </w:r>
          </w:p>
        </w:tc>
        <w:tc>
          <w:tcPr>
            <w:tcW w:w="1915" w:type="dxa"/>
          </w:tcPr>
          <w:p w:rsidR="009629BB" w:rsidRPr="005D65D3" w:rsidRDefault="009629BB" w:rsidP="005D65D3">
            <w:pPr>
              <w:rPr>
                <w:b/>
              </w:rPr>
            </w:pPr>
            <w:r w:rsidRPr="005D65D3">
              <w:rPr>
                <w:b/>
              </w:rPr>
              <w:t>Y</w:t>
            </w:r>
          </w:p>
        </w:tc>
      </w:tr>
      <w:tr w:rsidR="009629BB" w:rsidRPr="005D65D3" w:rsidTr="00307289">
        <w:tc>
          <w:tcPr>
            <w:tcW w:w="1914" w:type="dxa"/>
          </w:tcPr>
          <w:p w:rsidR="009629BB" w:rsidRPr="005D65D3" w:rsidRDefault="009629BB" w:rsidP="005D65D3">
            <w:r w:rsidRPr="005D65D3">
              <w:t>1</w:t>
            </w:r>
          </w:p>
        </w:tc>
        <w:tc>
          <w:tcPr>
            <w:tcW w:w="1914" w:type="dxa"/>
          </w:tcPr>
          <w:p w:rsidR="009629BB" w:rsidRPr="005D65D3" w:rsidRDefault="009629BB" w:rsidP="005D65D3">
            <w:r w:rsidRPr="005D65D3">
              <w:t>34° 20' 38''</w:t>
            </w:r>
          </w:p>
        </w:tc>
        <w:tc>
          <w:tcPr>
            <w:tcW w:w="1914" w:type="dxa"/>
          </w:tcPr>
          <w:p w:rsidR="009629BB" w:rsidRPr="005D65D3" w:rsidRDefault="009629BB" w:rsidP="005D65D3">
            <w:r w:rsidRPr="005D65D3">
              <w:t>45.2</w:t>
            </w:r>
          </w:p>
        </w:tc>
        <w:tc>
          <w:tcPr>
            <w:tcW w:w="1914" w:type="dxa"/>
          </w:tcPr>
          <w:p w:rsidR="009629BB" w:rsidRPr="005D65D3" w:rsidRDefault="009629BB" w:rsidP="005D65D3">
            <w:r w:rsidRPr="005D65D3">
              <w:t>915205.02</w:t>
            </w:r>
          </w:p>
        </w:tc>
        <w:tc>
          <w:tcPr>
            <w:tcW w:w="1915" w:type="dxa"/>
          </w:tcPr>
          <w:p w:rsidR="009629BB" w:rsidRPr="005D65D3" w:rsidRDefault="009629BB" w:rsidP="005D65D3">
            <w:r w:rsidRPr="005D65D3">
              <w:t>4978872.7</w:t>
            </w:r>
          </w:p>
        </w:tc>
      </w:tr>
      <w:tr w:rsidR="009629BB" w:rsidRPr="005D65D3" w:rsidTr="00307289">
        <w:tc>
          <w:tcPr>
            <w:tcW w:w="1914" w:type="dxa"/>
          </w:tcPr>
          <w:p w:rsidR="009629BB" w:rsidRPr="005D65D3" w:rsidRDefault="009629BB" w:rsidP="005D65D3">
            <w:r w:rsidRPr="005D65D3">
              <w:t>2</w:t>
            </w:r>
          </w:p>
        </w:tc>
        <w:tc>
          <w:tcPr>
            <w:tcW w:w="1914" w:type="dxa"/>
          </w:tcPr>
          <w:p w:rsidR="009629BB" w:rsidRPr="005D65D3" w:rsidRDefault="009629BB" w:rsidP="005D65D3">
            <w:r w:rsidRPr="005D65D3">
              <w:t>55° 21' 58''</w:t>
            </w:r>
          </w:p>
        </w:tc>
        <w:tc>
          <w:tcPr>
            <w:tcW w:w="1914" w:type="dxa"/>
          </w:tcPr>
          <w:p w:rsidR="009629BB" w:rsidRPr="005D65D3" w:rsidRDefault="009629BB" w:rsidP="005D65D3">
            <w:r w:rsidRPr="005D65D3">
              <w:t>100.68</w:t>
            </w:r>
          </w:p>
        </w:tc>
        <w:tc>
          <w:tcPr>
            <w:tcW w:w="1914" w:type="dxa"/>
          </w:tcPr>
          <w:p w:rsidR="009629BB" w:rsidRPr="005D65D3" w:rsidRDefault="009629BB" w:rsidP="005D65D3">
            <w:r w:rsidRPr="005D65D3">
              <w:t>915242.34</w:t>
            </w:r>
          </w:p>
        </w:tc>
        <w:tc>
          <w:tcPr>
            <w:tcW w:w="1915" w:type="dxa"/>
          </w:tcPr>
          <w:p w:rsidR="009629BB" w:rsidRPr="005D65D3" w:rsidRDefault="009629BB" w:rsidP="005D65D3">
            <w:r w:rsidRPr="005D65D3">
              <w:t>4978898.2</w:t>
            </w:r>
          </w:p>
        </w:tc>
      </w:tr>
      <w:tr w:rsidR="009629BB" w:rsidRPr="005D65D3" w:rsidTr="00307289">
        <w:tc>
          <w:tcPr>
            <w:tcW w:w="1914" w:type="dxa"/>
          </w:tcPr>
          <w:p w:rsidR="009629BB" w:rsidRPr="005D65D3" w:rsidRDefault="009629BB" w:rsidP="005D65D3">
            <w:r w:rsidRPr="005D65D3">
              <w:t>3</w:t>
            </w:r>
          </w:p>
        </w:tc>
        <w:tc>
          <w:tcPr>
            <w:tcW w:w="1914" w:type="dxa"/>
          </w:tcPr>
          <w:p w:rsidR="009629BB" w:rsidRPr="005D65D3" w:rsidRDefault="009629BB" w:rsidP="005D65D3">
            <w:r w:rsidRPr="005D65D3">
              <w:t>48° 48' 43''</w:t>
            </w:r>
          </w:p>
        </w:tc>
        <w:tc>
          <w:tcPr>
            <w:tcW w:w="1914" w:type="dxa"/>
          </w:tcPr>
          <w:p w:rsidR="009629BB" w:rsidRPr="005D65D3" w:rsidRDefault="009629BB" w:rsidP="005D65D3">
            <w:r w:rsidRPr="005D65D3">
              <w:t>76.37</w:t>
            </w:r>
          </w:p>
        </w:tc>
        <w:tc>
          <w:tcPr>
            <w:tcW w:w="1914" w:type="dxa"/>
          </w:tcPr>
          <w:p w:rsidR="009629BB" w:rsidRPr="005D65D3" w:rsidRDefault="009629BB" w:rsidP="005D65D3">
            <w:r w:rsidRPr="005D65D3">
              <w:t>915299.56</w:t>
            </w:r>
          </w:p>
        </w:tc>
        <w:tc>
          <w:tcPr>
            <w:tcW w:w="1915" w:type="dxa"/>
          </w:tcPr>
          <w:p w:rsidR="009629BB" w:rsidRPr="005D65D3" w:rsidRDefault="009629BB" w:rsidP="005D65D3">
            <w:r w:rsidRPr="005D65D3">
              <w:t>4978981.04</w:t>
            </w:r>
          </w:p>
        </w:tc>
      </w:tr>
      <w:tr w:rsidR="009629BB" w:rsidRPr="005D65D3" w:rsidTr="00307289">
        <w:tc>
          <w:tcPr>
            <w:tcW w:w="1914" w:type="dxa"/>
          </w:tcPr>
          <w:p w:rsidR="009629BB" w:rsidRPr="005D65D3" w:rsidRDefault="009629BB" w:rsidP="005D65D3">
            <w:r w:rsidRPr="005D65D3">
              <w:t>4</w:t>
            </w:r>
          </w:p>
        </w:tc>
        <w:tc>
          <w:tcPr>
            <w:tcW w:w="1914" w:type="dxa"/>
          </w:tcPr>
          <w:p w:rsidR="009629BB" w:rsidRPr="005D65D3" w:rsidRDefault="009629BB" w:rsidP="005D65D3">
            <w:r w:rsidRPr="005D65D3">
              <w:t>30° 50' 10''</w:t>
            </w:r>
          </w:p>
        </w:tc>
        <w:tc>
          <w:tcPr>
            <w:tcW w:w="1914" w:type="dxa"/>
          </w:tcPr>
          <w:p w:rsidR="009629BB" w:rsidRPr="005D65D3" w:rsidRDefault="009629BB" w:rsidP="005D65D3">
            <w:r w:rsidRPr="005D65D3">
              <w:t>40.77</w:t>
            </w:r>
          </w:p>
        </w:tc>
        <w:tc>
          <w:tcPr>
            <w:tcW w:w="1914" w:type="dxa"/>
          </w:tcPr>
          <w:p w:rsidR="009629BB" w:rsidRPr="005D65D3" w:rsidRDefault="009629BB" w:rsidP="005D65D3">
            <w:r w:rsidRPr="005D65D3">
              <w:t>915349.85</w:t>
            </w:r>
          </w:p>
        </w:tc>
        <w:tc>
          <w:tcPr>
            <w:tcW w:w="1915" w:type="dxa"/>
          </w:tcPr>
          <w:p w:rsidR="009629BB" w:rsidRPr="005D65D3" w:rsidRDefault="009629BB" w:rsidP="005D65D3">
            <w:r w:rsidRPr="005D65D3">
              <w:t>4979038.51</w:t>
            </w:r>
          </w:p>
        </w:tc>
      </w:tr>
      <w:tr w:rsidR="009629BB" w:rsidRPr="005D65D3" w:rsidTr="00307289">
        <w:tc>
          <w:tcPr>
            <w:tcW w:w="1914" w:type="dxa"/>
          </w:tcPr>
          <w:p w:rsidR="009629BB" w:rsidRPr="005D65D3" w:rsidRDefault="009629BB" w:rsidP="005D65D3">
            <w:r w:rsidRPr="005D65D3">
              <w:t>5</w:t>
            </w:r>
          </w:p>
        </w:tc>
        <w:tc>
          <w:tcPr>
            <w:tcW w:w="1914" w:type="dxa"/>
          </w:tcPr>
          <w:p w:rsidR="009629BB" w:rsidRPr="005D65D3" w:rsidRDefault="009629BB" w:rsidP="005D65D3">
            <w:r w:rsidRPr="005D65D3">
              <w:t>61° 2' 48''</w:t>
            </w:r>
          </w:p>
        </w:tc>
        <w:tc>
          <w:tcPr>
            <w:tcW w:w="1914" w:type="dxa"/>
          </w:tcPr>
          <w:p w:rsidR="009629BB" w:rsidRPr="005D65D3" w:rsidRDefault="009629BB" w:rsidP="005D65D3">
            <w:r w:rsidRPr="005D65D3">
              <w:t>48.4</w:t>
            </w:r>
          </w:p>
        </w:tc>
        <w:tc>
          <w:tcPr>
            <w:tcW w:w="1914" w:type="dxa"/>
          </w:tcPr>
          <w:p w:rsidR="009629BB" w:rsidRPr="005D65D3" w:rsidRDefault="009629BB" w:rsidP="005D65D3">
            <w:r w:rsidRPr="005D65D3">
              <w:t>915384.86</w:t>
            </w:r>
          </w:p>
        </w:tc>
        <w:tc>
          <w:tcPr>
            <w:tcW w:w="1915" w:type="dxa"/>
          </w:tcPr>
          <w:p w:rsidR="009629BB" w:rsidRPr="005D65D3" w:rsidRDefault="009629BB" w:rsidP="005D65D3">
            <w:r w:rsidRPr="005D65D3">
              <w:t>4979059.41</w:t>
            </w:r>
          </w:p>
        </w:tc>
      </w:tr>
      <w:tr w:rsidR="009629BB" w:rsidRPr="005D65D3" w:rsidTr="00307289">
        <w:tc>
          <w:tcPr>
            <w:tcW w:w="1914" w:type="dxa"/>
          </w:tcPr>
          <w:p w:rsidR="009629BB" w:rsidRPr="005D65D3" w:rsidRDefault="009629BB" w:rsidP="005D65D3">
            <w:r w:rsidRPr="005D65D3">
              <w:t>6</w:t>
            </w:r>
          </w:p>
        </w:tc>
        <w:tc>
          <w:tcPr>
            <w:tcW w:w="1914" w:type="dxa"/>
          </w:tcPr>
          <w:p w:rsidR="009629BB" w:rsidRPr="005D65D3" w:rsidRDefault="009629BB" w:rsidP="005D65D3">
            <w:r w:rsidRPr="005D65D3">
              <w:t>116° 53' 35''</w:t>
            </w:r>
          </w:p>
        </w:tc>
        <w:tc>
          <w:tcPr>
            <w:tcW w:w="1914" w:type="dxa"/>
          </w:tcPr>
          <w:p w:rsidR="009629BB" w:rsidRPr="005D65D3" w:rsidRDefault="009629BB" w:rsidP="005D65D3">
            <w:r w:rsidRPr="005D65D3">
              <w:t>100.79</w:t>
            </w:r>
          </w:p>
        </w:tc>
        <w:tc>
          <w:tcPr>
            <w:tcW w:w="1914" w:type="dxa"/>
          </w:tcPr>
          <w:p w:rsidR="009629BB" w:rsidRPr="005D65D3" w:rsidRDefault="009629BB" w:rsidP="005D65D3">
            <w:r w:rsidRPr="005D65D3">
              <w:t>915408.29</w:t>
            </w:r>
          </w:p>
        </w:tc>
        <w:tc>
          <w:tcPr>
            <w:tcW w:w="1915" w:type="dxa"/>
          </w:tcPr>
          <w:p w:rsidR="009629BB" w:rsidRPr="005D65D3" w:rsidRDefault="009629BB" w:rsidP="005D65D3">
            <w:r w:rsidRPr="005D65D3">
              <w:t>4979101.76</w:t>
            </w:r>
          </w:p>
        </w:tc>
      </w:tr>
      <w:tr w:rsidR="009629BB" w:rsidRPr="005D65D3" w:rsidTr="00307289">
        <w:tc>
          <w:tcPr>
            <w:tcW w:w="1914" w:type="dxa"/>
          </w:tcPr>
          <w:p w:rsidR="009629BB" w:rsidRPr="005D65D3" w:rsidRDefault="009629BB" w:rsidP="005D65D3">
            <w:r w:rsidRPr="005D65D3">
              <w:t>7</w:t>
            </w:r>
          </w:p>
        </w:tc>
        <w:tc>
          <w:tcPr>
            <w:tcW w:w="1914" w:type="dxa"/>
          </w:tcPr>
          <w:p w:rsidR="009629BB" w:rsidRPr="005D65D3" w:rsidRDefault="009629BB" w:rsidP="005D65D3">
            <w:r w:rsidRPr="005D65D3">
              <w:t>28° 10' 4''</w:t>
            </w:r>
          </w:p>
        </w:tc>
        <w:tc>
          <w:tcPr>
            <w:tcW w:w="1914" w:type="dxa"/>
          </w:tcPr>
          <w:p w:rsidR="009629BB" w:rsidRPr="005D65D3" w:rsidRDefault="009629BB" w:rsidP="005D65D3">
            <w:r w:rsidRPr="005D65D3">
              <w:t>178.77</w:t>
            </w:r>
          </w:p>
        </w:tc>
        <w:tc>
          <w:tcPr>
            <w:tcW w:w="1914" w:type="dxa"/>
          </w:tcPr>
          <w:p w:rsidR="009629BB" w:rsidRPr="005D65D3" w:rsidRDefault="009629BB" w:rsidP="005D65D3">
            <w:r w:rsidRPr="005D65D3">
              <w:t>915362.7</w:t>
            </w:r>
          </w:p>
        </w:tc>
        <w:tc>
          <w:tcPr>
            <w:tcW w:w="1915" w:type="dxa"/>
          </w:tcPr>
          <w:p w:rsidR="009629BB" w:rsidRPr="005D65D3" w:rsidRDefault="009629BB" w:rsidP="005D65D3">
            <w:r w:rsidRPr="005D65D3">
              <w:t>4979191.65</w:t>
            </w:r>
          </w:p>
        </w:tc>
      </w:tr>
      <w:tr w:rsidR="009629BB" w:rsidRPr="005D65D3" w:rsidTr="00307289">
        <w:tc>
          <w:tcPr>
            <w:tcW w:w="1914" w:type="dxa"/>
          </w:tcPr>
          <w:p w:rsidR="009629BB" w:rsidRPr="005D65D3" w:rsidRDefault="009629BB" w:rsidP="005D65D3">
            <w:r w:rsidRPr="005D65D3">
              <w:t>8</w:t>
            </w:r>
          </w:p>
        </w:tc>
        <w:tc>
          <w:tcPr>
            <w:tcW w:w="1914" w:type="dxa"/>
          </w:tcPr>
          <w:p w:rsidR="009629BB" w:rsidRPr="005D65D3" w:rsidRDefault="009629BB" w:rsidP="005D65D3">
            <w:r w:rsidRPr="005D65D3">
              <w:t>31° 30' 15''</w:t>
            </w:r>
          </w:p>
        </w:tc>
        <w:tc>
          <w:tcPr>
            <w:tcW w:w="1914" w:type="dxa"/>
          </w:tcPr>
          <w:p w:rsidR="009629BB" w:rsidRPr="005D65D3" w:rsidRDefault="009629BB" w:rsidP="005D65D3">
            <w:r w:rsidRPr="005D65D3">
              <w:t>14.54</w:t>
            </w:r>
          </w:p>
        </w:tc>
        <w:tc>
          <w:tcPr>
            <w:tcW w:w="1914" w:type="dxa"/>
          </w:tcPr>
          <w:p w:rsidR="009629BB" w:rsidRPr="005D65D3" w:rsidRDefault="009629BB" w:rsidP="005D65D3">
            <w:r w:rsidRPr="005D65D3">
              <w:t>915520.3</w:t>
            </w:r>
          </w:p>
        </w:tc>
        <w:tc>
          <w:tcPr>
            <w:tcW w:w="1915" w:type="dxa"/>
          </w:tcPr>
          <w:p w:rsidR="009629BB" w:rsidRPr="005D65D3" w:rsidRDefault="009629BB" w:rsidP="005D65D3">
            <w:r w:rsidRPr="005D65D3">
              <w:t>4979276.04</w:t>
            </w:r>
          </w:p>
        </w:tc>
      </w:tr>
      <w:tr w:rsidR="009629BB" w:rsidRPr="005D65D3" w:rsidTr="00307289">
        <w:tc>
          <w:tcPr>
            <w:tcW w:w="1914" w:type="dxa"/>
          </w:tcPr>
          <w:p w:rsidR="009629BB" w:rsidRPr="005D65D3" w:rsidRDefault="009629BB" w:rsidP="005D65D3">
            <w:r w:rsidRPr="005D65D3">
              <w:t>9</w:t>
            </w:r>
          </w:p>
        </w:tc>
        <w:tc>
          <w:tcPr>
            <w:tcW w:w="1914" w:type="dxa"/>
          </w:tcPr>
          <w:p w:rsidR="009629BB" w:rsidRPr="005D65D3" w:rsidRDefault="009629BB" w:rsidP="005D65D3">
            <w:r w:rsidRPr="005D65D3">
              <w:t>90° 39' 42''</w:t>
            </w:r>
          </w:p>
        </w:tc>
        <w:tc>
          <w:tcPr>
            <w:tcW w:w="1914" w:type="dxa"/>
          </w:tcPr>
          <w:p w:rsidR="009629BB" w:rsidRPr="005D65D3" w:rsidRDefault="009629BB" w:rsidP="005D65D3">
            <w:r w:rsidRPr="005D65D3">
              <w:t>66.67</w:t>
            </w:r>
          </w:p>
        </w:tc>
        <w:tc>
          <w:tcPr>
            <w:tcW w:w="1914" w:type="dxa"/>
          </w:tcPr>
          <w:p w:rsidR="009629BB" w:rsidRPr="005D65D3" w:rsidRDefault="009629BB" w:rsidP="005D65D3">
            <w:r w:rsidRPr="005D65D3">
              <w:t>915532.7</w:t>
            </w:r>
          </w:p>
        </w:tc>
        <w:tc>
          <w:tcPr>
            <w:tcW w:w="1915" w:type="dxa"/>
          </w:tcPr>
          <w:p w:rsidR="009629BB" w:rsidRPr="005D65D3" w:rsidRDefault="009629BB" w:rsidP="005D65D3">
            <w:r w:rsidRPr="005D65D3">
              <w:t>4979283.64</w:t>
            </w:r>
          </w:p>
        </w:tc>
      </w:tr>
      <w:tr w:rsidR="009629BB" w:rsidRPr="005D65D3" w:rsidTr="00307289">
        <w:tc>
          <w:tcPr>
            <w:tcW w:w="1914" w:type="dxa"/>
          </w:tcPr>
          <w:p w:rsidR="009629BB" w:rsidRPr="005D65D3" w:rsidRDefault="009629BB" w:rsidP="005D65D3">
            <w:r w:rsidRPr="005D65D3">
              <w:t>10</w:t>
            </w:r>
          </w:p>
        </w:tc>
        <w:tc>
          <w:tcPr>
            <w:tcW w:w="1914" w:type="dxa"/>
          </w:tcPr>
          <w:p w:rsidR="009629BB" w:rsidRPr="005D65D3" w:rsidRDefault="009629BB" w:rsidP="005D65D3">
            <w:r w:rsidRPr="005D65D3">
              <w:t>92° 7' 8''</w:t>
            </w:r>
          </w:p>
        </w:tc>
        <w:tc>
          <w:tcPr>
            <w:tcW w:w="1914" w:type="dxa"/>
          </w:tcPr>
          <w:p w:rsidR="009629BB" w:rsidRPr="005D65D3" w:rsidRDefault="009629BB" w:rsidP="005D65D3">
            <w:r w:rsidRPr="005D65D3">
              <w:t>20.01</w:t>
            </w:r>
          </w:p>
        </w:tc>
        <w:tc>
          <w:tcPr>
            <w:tcW w:w="1914" w:type="dxa"/>
          </w:tcPr>
          <w:p w:rsidR="009629BB" w:rsidRPr="005D65D3" w:rsidRDefault="009629BB" w:rsidP="005D65D3">
            <w:r w:rsidRPr="005D65D3">
              <w:t>915531.93</w:t>
            </w:r>
          </w:p>
        </w:tc>
        <w:tc>
          <w:tcPr>
            <w:tcW w:w="1915" w:type="dxa"/>
          </w:tcPr>
          <w:p w:rsidR="009629BB" w:rsidRPr="005D65D3" w:rsidRDefault="009629BB" w:rsidP="005D65D3">
            <w:r w:rsidRPr="005D65D3">
              <w:t>4979350.31</w:t>
            </w:r>
          </w:p>
        </w:tc>
      </w:tr>
      <w:tr w:rsidR="009629BB" w:rsidRPr="005D65D3" w:rsidTr="00307289">
        <w:tc>
          <w:tcPr>
            <w:tcW w:w="1914" w:type="dxa"/>
          </w:tcPr>
          <w:p w:rsidR="009629BB" w:rsidRPr="005D65D3" w:rsidRDefault="009629BB" w:rsidP="005D65D3">
            <w:r w:rsidRPr="005D65D3">
              <w:t>11</w:t>
            </w:r>
          </w:p>
        </w:tc>
        <w:tc>
          <w:tcPr>
            <w:tcW w:w="1914" w:type="dxa"/>
          </w:tcPr>
          <w:p w:rsidR="009629BB" w:rsidRPr="005D65D3" w:rsidRDefault="009629BB" w:rsidP="005D65D3">
            <w:r w:rsidRPr="005D65D3">
              <w:t>125° 34' 10''</w:t>
            </w:r>
          </w:p>
        </w:tc>
        <w:tc>
          <w:tcPr>
            <w:tcW w:w="1914" w:type="dxa"/>
          </w:tcPr>
          <w:p w:rsidR="009629BB" w:rsidRPr="005D65D3" w:rsidRDefault="009629BB" w:rsidP="005D65D3">
            <w:r w:rsidRPr="005D65D3">
              <w:t>113.24</w:t>
            </w:r>
          </w:p>
        </w:tc>
        <w:tc>
          <w:tcPr>
            <w:tcW w:w="1914" w:type="dxa"/>
          </w:tcPr>
          <w:p w:rsidR="009629BB" w:rsidRPr="005D65D3" w:rsidRDefault="009629BB" w:rsidP="005D65D3">
            <w:r w:rsidRPr="005D65D3">
              <w:t>915531.19</w:t>
            </w:r>
          </w:p>
        </w:tc>
        <w:tc>
          <w:tcPr>
            <w:tcW w:w="1915" w:type="dxa"/>
          </w:tcPr>
          <w:p w:rsidR="009629BB" w:rsidRPr="005D65D3" w:rsidRDefault="009629BB" w:rsidP="005D65D3">
            <w:r w:rsidRPr="005D65D3">
              <w:t>4979370.31</w:t>
            </w:r>
          </w:p>
        </w:tc>
      </w:tr>
      <w:tr w:rsidR="009629BB" w:rsidRPr="005D65D3" w:rsidTr="00307289">
        <w:tc>
          <w:tcPr>
            <w:tcW w:w="1914" w:type="dxa"/>
          </w:tcPr>
          <w:p w:rsidR="009629BB" w:rsidRPr="005D65D3" w:rsidRDefault="009629BB" w:rsidP="005D65D3">
            <w:r w:rsidRPr="005D65D3">
              <w:t>12</w:t>
            </w:r>
          </w:p>
        </w:tc>
        <w:tc>
          <w:tcPr>
            <w:tcW w:w="1914" w:type="dxa"/>
          </w:tcPr>
          <w:p w:rsidR="009629BB" w:rsidRPr="005D65D3" w:rsidRDefault="009629BB" w:rsidP="005D65D3">
            <w:r w:rsidRPr="005D65D3">
              <w:t>201° 53' 41''</w:t>
            </w:r>
          </w:p>
        </w:tc>
        <w:tc>
          <w:tcPr>
            <w:tcW w:w="1914" w:type="dxa"/>
          </w:tcPr>
          <w:p w:rsidR="009629BB" w:rsidRPr="005D65D3" w:rsidRDefault="009629BB" w:rsidP="005D65D3">
            <w:r w:rsidRPr="005D65D3">
              <w:t>71.9</w:t>
            </w:r>
          </w:p>
        </w:tc>
        <w:tc>
          <w:tcPr>
            <w:tcW w:w="1914" w:type="dxa"/>
          </w:tcPr>
          <w:p w:rsidR="009629BB" w:rsidRPr="005D65D3" w:rsidRDefault="009629BB" w:rsidP="005D65D3">
            <w:r w:rsidRPr="005D65D3">
              <w:t>915465.32</w:t>
            </w:r>
          </w:p>
        </w:tc>
        <w:tc>
          <w:tcPr>
            <w:tcW w:w="1915" w:type="dxa"/>
          </w:tcPr>
          <w:p w:rsidR="009629BB" w:rsidRPr="005D65D3" w:rsidRDefault="009629BB" w:rsidP="005D65D3">
            <w:r w:rsidRPr="005D65D3">
              <w:t>4979462.42</w:t>
            </w:r>
          </w:p>
        </w:tc>
      </w:tr>
      <w:tr w:rsidR="009629BB" w:rsidRPr="005D65D3" w:rsidTr="00307289">
        <w:tc>
          <w:tcPr>
            <w:tcW w:w="1914" w:type="dxa"/>
          </w:tcPr>
          <w:p w:rsidR="009629BB" w:rsidRPr="005D65D3" w:rsidRDefault="009629BB" w:rsidP="005D65D3">
            <w:r w:rsidRPr="005D65D3">
              <w:t>13</w:t>
            </w:r>
          </w:p>
        </w:tc>
        <w:tc>
          <w:tcPr>
            <w:tcW w:w="1914" w:type="dxa"/>
          </w:tcPr>
          <w:p w:rsidR="009629BB" w:rsidRPr="005D65D3" w:rsidRDefault="009629BB" w:rsidP="005D65D3">
            <w:r w:rsidRPr="005D65D3">
              <w:t>213° 12' 42''</w:t>
            </w:r>
          </w:p>
        </w:tc>
        <w:tc>
          <w:tcPr>
            <w:tcW w:w="1914" w:type="dxa"/>
          </w:tcPr>
          <w:p w:rsidR="009629BB" w:rsidRPr="005D65D3" w:rsidRDefault="009629BB" w:rsidP="005D65D3">
            <w:r w:rsidRPr="005D65D3">
              <w:t>123.25</w:t>
            </w:r>
          </w:p>
        </w:tc>
        <w:tc>
          <w:tcPr>
            <w:tcW w:w="1914" w:type="dxa"/>
          </w:tcPr>
          <w:p w:rsidR="009629BB" w:rsidRPr="005D65D3" w:rsidRDefault="009629BB" w:rsidP="005D65D3">
            <w:r w:rsidRPr="005D65D3">
              <w:t>915398.61</w:t>
            </w:r>
          </w:p>
        </w:tc>
        <w:tc>
          <w:tcPr>
            <w:tcW w:w="1915" w:type="dxa"/>
          </w:tcPr>
          <w:p w:rsidR="009629BB" w:rsidRPr="005D65D3" w:rsidRDefault="009629BB" w:rsidP="005D65D3">
            <w:r w:rsidRPr="005D65D3">
              <w:t>4979435.61</w:t>
            </w:r>
          </w:p>
        </w:tc>
      </w:tr>
      <w:tr w:rsidR="009629BB" w:rsidRPr="005D65D3" w:rsidTr="00307289">
        <w:tc>
          <w:tcPr>
            <w:tcW w:w="1914" w:type="dxa"/>
          </w:tcPr>
          <w:p w:rsidR="009629BB" w:rsidRPr="005D65D3" w:rsidRDefault="009629BB" w:rsidP="005D65D3">
            <w:r w:rsidRPr="005D65D3">
              <w:t>14</w:t>
            </w:r>
          </w:p>
        </w:tc>
        <w:tc>
          <w:tcPr>
            <w:tcW w:w="1914" w:type="dxa"/>
          </w:tcPr>
          <w:p w:rsidR="009629BB" w:rsidRPr="005D65D3" w:rsidRDefault="009629BB" w:rsidP="005D65D3">
            <w:r w:rsidRPr="005D65D3">
              <w:t>226° 46' 41''</w:t>
            </w:r>
          </w:p>
        </w:tc>
        <w:tc>
          <w:tcPr>
            <w:tcW w:w="1914" w:type="dxa"/>
          </w:tcPr>
          <w:p w:rsidR="009629BB" w:rsidRPr="005D65D3" w:rsidRDefault="009629BB" w:rsidP="005D65D3">
            <w:r w:rsidRPr="005D65D3">
              <w:t>90.02</w:t>
            </w:r>
          </w:p>
        </w:tc>
        <w:tc>
          <w:tcPr>
            <w:tcW w:w="1914" w:type="dxa"/>
          </w:tcPr>
          <w:p w:rsidR="009629BB" w:rsidRPr="005D65D3" w:rsidRDefault="009629BB" w:rsidP="005D65D3">
            <w:r w:rsidRPr="005D65D3">
              <w:t>915295.49</w:t>
            </w:r>
          </w:p>
        </w:tc>
        <w:tc>
          <w:tcPr>
            <w:tcW w:w="1915" w:type="dxa"/>
          </w:tcPr>
          <w:p w:rsidR="009629BB" w:rsidRPr="005D65D3" w:rsidRDefault="009629BB" w:rsidP="005D65D3">
            <w:r w:rsidRPr="005D65D3">
              <w:t>4979368.1</w:t>
            </w:r>
          </w:p>
        </w:tc>
      </w:tr>
      <w:tr w:rsidR="009629BB" w:rsidRPr="005D65D3" w:rsidTr="00307289">
        <w:tc>
          <w:tcPr>
            <w:tcW w:w="1914" w:type="dxa"/>
          </w:tcPr>
          <w:p w:rsidR="009629BB" w:rsidRPr="005D65D3" w:rsidRDefault="009629BB" w:rsidP="005D65D3">
            <w:r w:rsidRPr="005D65D3">
              <w:t>15</w:t>
            </w:r>
          </w:p>
        </w:tc>
        <w:tc>
          <w:tcPr>
            <w:tcW w:w="1914" w:type="dxa"/>
          </w:tcPr>
          <w:p w:rsidR="009629BB" w:rsidRPr="005D65D3" w:rsidRDefault="009629BB" w:rsidP="005D65D3">
            <w:r w:rsidRPr="005D65D3">
              <w:t>215° 16' 31''</w:t>
            </w:r>
          </w:p>
        </w:tc>
        <w:tc>
          <w:tcPr>
            <w:tcW w:w="1914" w:type="dxa"/>
          </w:tcPr>
          <w:p w:rsidR="009629BB" w:rsidRPr="005D65D3" w:rsidRDefault="009629BB" w:rsidP="005D65D3">
            <w:r w:rsidRPr="005D65D3">
              <w:t>118.01</w:t>
            </w:r>
          </w:p>
        </w:tc>
        <w:tc>
          <w:tcPr>
            <w:tcW w:w="1914" w:type="dxa"/>
          </w:tcPr>
          <w:p w:rsidR="009629BB" w:rsidRPr="005D65D3" w:rsidRDefault="009629BB" w:rsidP="005D65D3">
            <w:r w:rsidRPr="005D65D3">
              <w:t>915233.84</w:t>
            </w:r>
          </w:p>
        </w:tc>
        <w:tc>
          <w:tcPr>
            <w:tcW w:w="1915" w:type="dxa"/>
          </w:tcPr>
          <w:p w:rsidR="009629BB" w:rsidRPr="005D65D3" w:rsidRDefault="009629BB" w:rsidP="005D65D3">
            <w:r w:rsidRPr="005D65D3">
              <w:t>4979302.5</w:t>
            </w:r>
          </w:p>
        </w:tc>
      </w:tr>
      <w:tr w:rsidR="009629BB" w:rsidRPr="005D65D3" w:rsidTr="00307289">
        <w:tc>
          <w:tcPr>
            <w:tcW w:w="1914" w:type="dxa"/>
          </w:tcPr>
          <w:p w:rsidR="009629BB" w:rsidRPr="005D65D3" w:rsidRDefault="009629BB" w:rsidP="005D65D3">
            <w:r w:rsidRPr="005D65D3">
              <w:t>16</w:t>
            </w:r>
          </w:p>
        </w:tc>
        <w:tc>
          <w:tcPr>
            <w:tcW w:w="1914" w:type="dxa"/>
          </w:tcPr>
          <w:p w:rsidR="009629BB" w:rsidRPr="005D65D3" w:rsidRDefault="009629BB" w:rsidP="005D65D3">
            <w:r w:rsidRPr="005D65D3">
              <w:t>218° 38' 28''</w:t>
            </w:r>
          </w:p>
        </w:tc>
        <w:tc>
          <w:tcPr>
            <w:tcW w:w="1914" w:type="dxa"/>
          </w:tcPr>
          <w:p w:rsidR="009629BB" w:rsidRPr="005D65D3" w:rsidRDefault="009629BB" w:rsidP="005D65D3">
            <w:r w:rsidRPr="005D65D3">
              <w:t>191.08</w:t>
            </w:r>
          </w:p>
        </w:tc>
        <w:tc>
          <w:tcPr>
            <w:tcW w:w="1914" w:type="dxa"/>
          </w:tcPr>
          <w:p w:rsidR="009629BB" w:rsidRPr="005D65D3" w:rsidRDefault="009629BB" w:rsidP="005D65D3">
            <w:r w:rsidRPr="005D65D3">
              <w:t>915137.5</w:t>
            </w:r>
          </w:p>
        </w:tc>
        <w:tc>
          <w:tcPr>
            <w:tcW w:w="1915" w:type="dxa"/>
          </w:tcPr>
          <w:p w:rsidR="009629BB" w:rsidRPr="005D65D3" w:rsidRDefault="009629BB" w:rsidP="005D65D3">
            <w:r w:rsidRPr="005D65D3">
              <w:t>4979234.35</w:t>
            </w:r>
          </w:p>
        </w:tc>
      </w:tr>
      <w:tr w:rsidR="009629BB" w:rsidRPr="005D65D3" w:rsidTr="00307289">
        <w:tc>
          <w:tcPr>
            <w:tcW w:w="1914" w:type="dxa"/>
          </w:tcPr>
          <w:p w:rsidR="009629BB" w:rsidRPr="005D65D3" w:rsidRDefault="009629BB" w:rsidP="005D65D3">
            <w:r w:rsidRPr="005D65D3">
              <w:t>17</w:t>
            </w:r>
          </w:p>
        </w:tc>
        <w:tc>
          <w:tcPr>
            <w:tcW w:w="1914" w:type="dxa"/>
          </w:tcPr>
          <w:p w:rsidR="009629BB" w:rsidRPr="005D65D3" w:rsidRDefault="009629BB" w:rsidP="005D65D3">
            <w:r w:rsidRPr="005D65D3">
              <w:t>222° 30' 45''</w:t>
            </w:r>
          </w:p>
        </w:tc>
        <w:tc>
          <w:tcPr>
            <w:tcW w:w="1914" w:type="dxa"/>
          </w:tcPr>
          <w:p w:rsidR="009629BB" w:rsidRPr="005D65D3" w:rsidRDefault="009629BB" w:rsidP="005D65D3">
            <w:r w:rsidRPr="005D65D3">
              <w:t>17.27</w:t>
            </w:r>
          </w:p>
        </w:tc>
        <w:tc>
          <w:tcPr>
            <w:tcW w:w="1914" w:type="dxa"/>
          </w:tcPr>
          <w:p w:rsidR="009629BB" w:rsidRPr="005D65D3" w:rsidRDefault="009629BB" w:rsidP="005D65D3">
            <w:r w:rsidRPr="005D65D3">
              <w:t>914988.25</w:t>
            </w:r>
          </w:p>
        </w:tc>
        <w:tc>
          <w:tcPr>
            <w:tcW w:w="1915" w:type="dxa"/>
          </w:tcPr>
          <w:p w:rsidR="009629BB" w:rsidRPr="005D65D3" w:rsidRDefault="009629BB" w:rsidP="005D65D3">
            <w:r w:rsidRPr="005D65D3">
              <w:t>4979115.03</w:t>
            </w:r>
          </w:p>
        </w:tc>
      </w:tr>
      <w:tr w:rsidR="009629BB" w:rsidRPr="005D65D3" w:rsidTr="00307289">
        <w:tc>
          <w:tcPr>
            <w:tcW w:w="1914" w:type="dxa"/>
          </w:tcPr>
          <w:p w:rsidR="009629BB" w:rsidRPr="005D65D3" w:rsidRDefault="009629BB" w:rsidP="005D65D3">
            <w:r w:rsidRPr="005D65D3">
              <w:t>18</w:t>
            </w:r>
          </w:p>
        </w:tc>
        <w:tc>
          <w:tcPr>
            <w:tcW w:w="1914" w:type="dxa"/>
          </w:tcPr>
          <w:p w:rsidR="009629BB" w:rsidRPr="005D65D3" w:rsidRDefault="009629BB" w:rsidP="005D65D3">
            <w:r w:rsidRPr="005D65D3">
              <w:t>222° 31' 52''</w:t>
            </w:r>
          </w:p>
        </w:tc>
        <w:tc>
          <w:tcPr>
            <w:tcW w:w="1914" w:type="dxa"/>
          </w:tcPr>
          <w:p w:rsidR="009629BB" w:rsidRPr="005D65D3" w:rsidRDefault="009629BB" w:rsidP="005D65D3">
            <w:r w:rsidRPr="005D65D3">
              <w:t>88.8</w:t>
            </w:r>
          </w:p>
        </w:tc>
        <w:tc>
          <w:tcPr>
            <w:tcW w:w="1914" w:type="dxa"/>
          </w:tcPr>
          <w:p w:rsidR="009629BB" w:rsidRPr="005D65D3" w:rsidRDefault="009629BB" w:rsidP="005D65D3">
            <w:r w:rsidRPr="005D65D3">
              <w:t>914975.52</w:t>
            </w:r>
          </w:p>
        </w:tc>
        <w:tc>
          <w:tcPr>
            <w:tcW w:w="1915" w:type="dxa"/>
          </w:tcPr>
          <w:p w:rsidR="009629BB" w:rsidRPr="005D65D3" w:rsidRDefault="009629BB" w:rsidP="005D65D3">
            <w:r w:rsidRPr="005D65D3">
              <w:t>4979103.36</w:t>
            </w:r>
          </w:p>
        </w:tc>
      </w:tr>
      <w:tr w:rsidR="009629BB" w:rsidRPr="005D65D3" w:rsidTr="00307289">
        <w:tc>
          <w:tcPr>
            <w:tcW w:w="1914" w:type="dxa"/>
          </w:tcPr>
          <w:p w:rsidR="009629BB" w:rsidRPr="005D65D3" w:rsidRDefault="009629BB" w:rsidP="005D65D3">
            <w:r w:rsidRPr="005D65D3">
              <w:t>19</w:t>
            </w:r>
          </w:p>
        </w:tc>
        <w:tc>
          <w:tcPr>
            <w:tcW w:w="1914" w:type="dxa"/>
          </w:tcPr>
          <w:p w:rsidR="009629BB" w:rsidRPr="005D65D3" w:rsidRDefault="009629BB" w:rsidP="005D65D3">
            <w:r w:rsidRPr="005D65D3">
              <w:t>231° 41' 26''</w:t>
            </w:r>
          </w:p>
        </w:tc>
        <w:tc>
          <w:tcPr>
            <w:tcW w:w="1914" w:type="dxa"/>
          </w:tcPr>
          <w:p w:rsidR="009629BB" w:rsidRPr="005D65D3" w:rsidRDefault="009629BB" w:rsidP="005D65D3">
            <w:r w:rsidRPr="005D65D3">
              <w:t>61.3</w:t>
            </w:r>
          </w:p>
        </w:tc>
        <w:tc>
          <w:tcPr>
            <w:tcW w:w="1914" w:type="dxa"/>
          </w:tcPr>
          <w:p w:rsidR="009629BB" w:rsidRPr="005D65D3" w:rsidRDefault="009629BB" w:rsidP="005D65D3">
            <w:r w:rsidRPr="005D65D3">
              <w:t>914910.08</w:t>
            </w:r>
          </w:p>
        </w:tc>
        <w:tc>
          <w:tcPr>
            <w:tcW w:w="1915" w:type="dxa"/>
          </w:tcPr>
          <w:p w:rsidR="009629BB" w:rsidRPr="005D65D3" w:rsidRDefault="009629BB" w:rsidP="005D65D3">
            <w:r w:rsidRPr="005D65D3">
              <w:t>4979043.33</w:t>
            </w:r>
          </w:p>
        </w:tc>
      </w:tr>
      <w:tr w:rsidR="009629BB" w:rsidRPr="005D65D3" w:rsidTr="00307289">
        <w:tc>
          <w:tcPr>
            <w:tcW w:w="1914" w:type="dxa"/>
          </w:tcPr>
          <w:p w:rsidR="009629BB" w:rsidRPr="005D65D3" w:rsidRDefault="009629BB" w:rsidP="005D65D3">
            <w:r w:rsidRPr="005D65D3">
              <w:t>20</w:t>
            </w:r>
          </w:p>
        </w:tc>
        <w:tc>
          <w:tcPr>
            <w:tcW w:w="1914" w:type="dxa"/>
          </w:tcPr>
          <w:p w:rsidR="009629BB" w:rsidRPr="005D65D3" w:rsidRDefault="009629BB" w:rsidP="005D65D3">
            <w:r w:rsidRPr="005D65D3">
              <w:t>249° 45' 10''</w:t>
            </w:r>
          </w:p>
        </w:tc>
        <w:tc>
          <w:tcPr>
            <w:tcW w:w="1914" w:type="dxa"/>
          </w:tcPr>
          <w:p w:rsidR="009629BB" w:rsidRPr="005D65D3" w:rsidRDefault="009629BB" w:rsidP="005D65D3">
            <w:r w:rsidRPr="005D65D3">
              <w:t>55.39</w:t>
            </w:r>
          </w:p>
        </w:tc>
        <w:tc>
          <w:tcPr>
            <w:tcW w:w="1914" w:type="dxa"/>
          </w:tcPr>
          <w:p w:rsidR="009629BB" w:rsidRPr="005D65D3" w:rsidRDefault="009629BB" w:rsidP="005D65D3">
            <w:r w:rsidRPr="005D65D3">
              <w:t>914872.08</w:t>
            </w:r>
          </w:p>
        </w:tc>
        <w:tc>
          <w:tcPr>
            <w:tcW w:w="1915" w:type="dxa"/>
          </w:tcPr>
          <w:p w:rsidR="009629BB" w:rsidRPr="005D65D3" w:rsidRDefault="009629BB" w:rsidP="005D65D3">
            <w:r w:rsidRPr="005D65D3">
              <w:t>4978995.23</w:t>
            </w:r>
          </w:p>
        </w:tc>
      </w:tr>
      <w:tr w:rsidR="009629BB" w:rsidRPr="005D65D3" w:rsidTr="00307289">
        <w:tc>
          <w:tcPr>
            <w:tcW w:w="1914" w:type="dxa"/>
          </w:tcPr>
          <w:p w:rsidR="009629BB" w:rsidRPr="005D65D3" w:rsidRDefault="009629BB" w:rsidP="005D65D3">
            <w:r w:rsidRPr="005D65D3">
              <w:t>21</w:t>
            </w:r>
          </w:p>
        </w:tc>
        <w:tc>
          <w:tcPr>
            <w:tcW w:w="1914" w:type="dxa"/>
          </w:tcPr>
          <w:p w:rsidR="009629BB" w:rsidRPr="005D65D3" w:rsidRDefault="009629BB" w:rsidP="005D65D3">
            <w:r w:rsidRPr="005D65D3">
              <w:t>277° 7' 30''</w:t>
            </w:r>
          </w:p>
        </w:tc>
        <w:tc>
          <w:tcPr>
            <w:tcW w:w="1914" w:type="dxa"/>
          </w:tcPr>
          <w:p w:rsidR="009629BB" w:rsidRPr="005D65D3" w:rsidRDefault="009629BB" w:rsidP="005D65D3">
            <w:r w:rsidRPr="005D65D3">
              <w:t>11.37</w:t>
            </w:r>
          </w:p>
        </w:tc>
        <w:tc>
          <w:tcPr>
            <w:tcW w:w="1914" w:type="dxa"/>
          </w:tcPr>
          <w:p w:rsidR="009629BB" w:rsidRPr="005D65D3" w:rsidRDefault="009629BB" w:rsidP="005D65D3">
            <w:r w:rsidRPr="005D65D3">
              <w:t>914852.91</w:t>
            </w:r>
          </w:p>
        </w:tc>
        <w:tc>
          <w:tcPr>
            <w:tcW w:w="1915" w:type="dxa"/>
          </w:tcPr>
          <w:p w:rsidR="009629BB" w:rsidRPr="005D65D3" w:rsidRDefault="009629BB" w:rsidP="005D65D3">
            <w:r w:rsidRPr="005D65D3">
              <w:t>4978943.26</w:t>
            </w:r>
          </w:p>
        </w:tc>
      </w:tr>
      <w:tr w:rsidR="009629BB" w:rsidRPr="005D65D3" w:rsidTr="00307289">
        <w:tc>
          <w:tcPr>
            <w:tcW w:w="1914" w:type="dxa"/>
          </w:tcPr>
          <w:p w:rsidR="009629BB" w:rsidRPr="005D65D3" w:rsidRDefault="009629BB" w:rsidP="005D65D3">
            <w:r w:rsidRPr="005D65D3">
              <w:t>22</w:t>
            </w:r>
          </w:p>
        </w:tc>
        <w:tc>
          <w:tcPr>
            <w:tcW w:w="1914" w:type="dxa"/>
          </w:tcPr>
          <w:p w:rsidR="009629BB" w:rsidRPr="005D65D3" w:rsidRDefault="009629BB" w:rsidP="005D65D3">
            <w:r w:rsidRPr="005D65D3">
              <w:t>295° 20' 55''</w:t>
            </w:r>
          </w:p>
        </w:tc>
        <w:tc>
          <w:tcPr>
            <w:tcW w:w="1914" w:type="dxa"/>
          </w:tcPr>
          <w:p w:rsidR="009629BB" w:rsidRPr="005D65D3" w:rsidRDefault="009629BB" w:rsidP="005D65D3">
            <w:r w:rsidRPr="005D65D3">
              <w:t>33.28</w:t>
            </w:r>
          </w:p>
        </w:tc>
        <w:tc>
          <w:tcPr>
            <w:tcW w:w="1914" w:type="dxa"/>
          </w:tcPr>
          <w:p w:rsidR="009629BB" w:rsidRPr="005D65D3" w:rsidRDefault="009629BB" w:rsidP="005D65D3">
            <w:r w:rsidRPr="005D65D3">
              <w:t>914854.32</w:t>
            </w:r>
          </w:p>
        </w:tc>
        <w:tc>
          <w:tcPr>
            <w:tcW w:w="1915" w:type="dxa"/>
          </w:tcPr>
          <w:p w:rsidR="009629BB" w:rsidRPr="005D65D3" w:rsidRDefault="009629BB" w:rsidP="005D65D3">
            <w:r w:rsidRPr="005D65D3">
              <w:t>4978931.98</w:t>
            </w:r>
          </w:p>
        </w:tc>
      </w:tr>
      <w:tr w:rsidR="009629BB" w:rsidRPr="005D65D3" w:rsidTr="00307289">
        <w:tc>
          <w:tcPr>
            <w:tcW w:w="1914" w:type="dxa"/>
          </w:tcPr>
          <w:p w:rsidR="009629BB" w:rsidRPr="005D65D3" w:rsidRDefault="009629BB" w:rsidP="005D65D3">
            <w:r w:rsidRPr="005D65D3">
              <w:t>23</w:t>
            </w:r>
          </w:p>
        </w:tc>
        <w:tc>
          <w:tcPr>
            <w:tcW w:w="1914" w:type="dxa"/>
          </w:tcPr>
          <w:p w:rsidR="009629BB" w:rsidRPr="005D65D3" w:rsidRDefault="009629BB" w:rsidP="005D65D3">
            <w:r w:rsidRPr="005D65D3">
              <w:t>279° 36' 29''</w:t>
            </w:r>
          </w:p>
        </w:tc>
        <w:tc>
          <w:tcPr>
            <w:tcW w:w="1914" w:type="dxa"/>
          </w:tcPr>
          <w:p w:rsidR="009629BB" w:rsidRPr="005D65D3" w:rsidRDefault="009629BB" w:rsidP="005D65D3">
            <w:r w:rsidRPr="005D65D3">
              <w:t>44.64</w:t>
            </w:r>
          </w:p>
        </w:tc>
        <w:tc>
          <w:tcPr>
            <w:tcW w:w="1914" w:type="dxa"/>
          </w:tcPr>
          <w:p w:rsidR="009629BB" w:rsidRPr="005D65D3" w:rsidRDefault="009629BB" w:rsidP="005D65D3">
            <w:r w:rsidRPr="005D65D3">
              <w:t>914868.57</w:t>
            </w:r>
          </w:p>
        </w:tc>
        <w:tc>
          <w:tcPr>
            <w:tcW w:w="1915" w:type="dxa"/>
          </w:tcPr>
          <w:p w:rsidR="009629BB" w:rsidRPr="005D65D3" w:rsidRDefault="009629BB" w:rsidP="005D65D3">
            <w:r w:rsidRPr="005D65D3">
              <w:t>4978901.9</w:t>
            </w:r>
          </w:p>
        </w:tc>
      </w:tr>
      <w:tr w:rsidR="009629BB" w:rsidRPr="005D65D3" w:rsidTr="00307289">
        <w:tc>
          <w:tcPr>
            <w:tcW w:w="1914" w:type="dxa"/>
          </w:tcPr>
          <w:p w:rsidR="009629BB" w:rsidRPr="005D65D3" w:rsidRDefault="009629BB" w:rsidP="005D65D3">
            <w:r w:rsidRPr="005D65D3">
              <w:t>24</w:t>
            </w:r>
          </w:p>
        </w:tc>
        <w:tc>
          <w:tcPr>
            <w:tcW w:w="1914" w:type="dxa"/>
          </w:tcPr>
          <w:p w:rsidR="009629BB" w:rsidRPr="005D65D3" w:rsidRDefault="009629BB" w:rsidP="005D65D3">
            <w:r w:rsidRPr="005D65D3">
              <w:t>248° 37' 35''</w:t>
            </w:r>
          </w:p>
        </w:tc>
        <w:tc>
          <w:tcPr>
            <w:tcW w:w="1914" w:type="dxa"/>
          </w:tcPr>
          <w:p w:rsidR="009629BB" w:rsidRPr="005D65D3" w:rsidRDefault="009629BB" w:rsidP="005D65D3">
            <w:r w:rsidRPr="005D65D3">
              <w:t>83.08</w:t>
            </w:r>
          </w:p>
        </w:tc>
        <w:tc>
          <w:tcPr>
            <w:tcW w:w="1914" w:type="dxa"/>
          </w:tcPr>
          <w:p w:rsidR="009629BB" w:rsidRPr="005D65D3" w:rsidRDefault="009629BB" w:rsidP="005D65D3">
            <w:r w:rsidRPr="005D65D3">
              <w:t>914876.02</w:t>
            </w:r>
          </w:p>
        </w:tc>
        <w:tc>
          <w:tcPr>
            <w:tcW w:w="1915" w:type="dxa"/>
          </w:tcPr>
          <w:p w:rsidR="009629BB" w:rsidRPr="005D65D3" w:rsidRDefault="009629BB" w:rsidP="005D65D3">
            <w:r w:rsidRPr="005D65D3">
              <w:t>4978857.89</w:t>
            </w:r>
          </w:p>
        </w:tc>
      </w:tr>
      <w:tr w:rsidR="009629BB" w:rsidRPr="005D65D3" w:rsidTr="00307289">
        <w:tc>
          <w:tcPr>
            <w:tcW w:w="1914" w:type="dxa"/>
          </w:tcPr>
          <w:p w:rsidR="009629BB" w:rsidRPr="005D65D3" w:rsidRDefault="009629BB" w:rsidP="005D65D3">
            <w:r w:rsidRPr="005D65D3">
              <w:t>25</w:t>
            </w:r>
          </w:p>
        </w:tc>
        <w:tc>
          <w:tcPr>
            <w:tcW w:w="1914" w:type="dxa"/>
          </w:tcPr>
          <w:p w:rsidR="009629BB" w:rsidRPr="005D65D3" w:rsidRDefault="009629BB" w:rsidP="005D65D3">
            <w:r w:rsidRPr="005D65D3">
              <w:t>275° 20' 25''</w:t>
            </w:r>
          </w:p>
        </w:tc>
        <w:tc>
          <w:tcPr>
            <w:tcW w:w="1914" w:type="dxa"/>
          </w:tcPr>
          <w:p w:rsidR="009629BB" w:rsidRPr="005D65D3" w:rsidRDefault="009629BB" w:rsidP="005D65D3">
            <w:r w:rsidRPr="005D65D3">
              <w:t>20.63</w:t>
            </w:r>
          </w:p>
        </w:tc>
        <w:tc>
          <w:tcPr>
            <w:tcW w:w="1914" w:type="dxa"/>
          </w:tcPr>
          <w:p w:rsidR="009629BB" w:rsidRPr="005D65D3" w:rsidRDefault="009629BB" w:rsidP="005D65D3">
            <w:r w:rsidRPr="005D65D3">
              <w:t>914845.74</w:t>
            </w:r>
          </w:p>
        </w:tc>
        <w:tc>
          <w:tcPr>
            <w:tcW w:w="1915" w:type="dxa"/>
          </w:tcPr>
          <w:p w:rsidR="009629BB" w:rsidRPr="005D65D3" w:rsidRDefault="009629BB" w:rsidP="005D65D3">
            <w:r w:rsidRPr="005D65D3">
              <w:t>4978780.52</w:t>
            </w:r>
          </w:p>
        </w:tc>
      </w:tr>
      <w:tr w:rsidR="009629BB" w:rsidRPr="005D65D3" w:rsidTr="00307289">
        <w:tc>
          <w:tcPr>
            <w:tcW w:w="1914" w:type="dxa"/>
          </w:tcPr>
          <w:p w:rsidR="009629BB" w:rsidRPr="005D65D3" w:rsidRDefault="009629BB" w:rsidP="005D65D3">
            <w:r w:rsidRPr="005D65D3">
              <w:t>26</w:t>
            </w:r>
          </w:p>
        </w:tc>
        <w:tc>
          <w:tcPr>
            <w:tcW w:w="1914" w:type="dxa"/>
          </w:tcPr>
          <w:p w:rsidR="009629BB" w:rsidRPr="005D65D3" w:rsidRDefault="009629BB" w:rsidP="005D65D3">
            <w:r w:rsidRPr="005D65D3">
              <w:t>2° 0' 35''</w:t>
            </w:r>
          </w:p>
        </w:tc>
        <w:tc>
          <w:tcPr>
            <w:tcW w:w="1914" w:type="dxa"/>
          </w:tcPr>
          <w:p w:rsidR="009629BB" w:rsidRPr="005D65D3" w:rsidRDefault="009629BB" w:rsidP="005D65D3">
            <w:r w:rsidRPr="005D65D3">
              <w:t>47.62</w:t>
            </w:r>
          </w:p>
        </w:tc>
        <w:tc>
          <w:tcPr>
            <w:tcW w:w="1914" w:type="dxa"/>
          </w:tcPr>
          <w:p w:rsidR="009629BB" w:rsidRPr="005D65D3" w:rsidRDefault="009629BB" w:rsidP="005D65D3">
            <w:r w:rsidRPr="005D65D3">
              <w:t>914847.66</w:t>
            </w:r>
          </w:p>
        </w:tc>
        <w:tc>
          <w:tcPr>
            <w:tcW w:w="1915" w:type="dxa"/>
          </w:tcPr>
          <w:p w:rsidR="009629BB" w:rsidRPr="005D65D3" w:rsidRDefault="009629BB" w:rsidP="005D65D3">
            <w:r w:rsidRPr="005D65D3">
              <w:t>4978759.98</w:t>
            </w:r>
          </w:p>
        </w:tc>
      </w:tr>
      <w:tr w:rsidR="009629BB" w:rsidRPr="005D65D3" w:rsidTr="00307289">
        <w:tc>
          <w:tcPr>
            <w:tcW w:w="1914" w:type="dxa"/>
          </w:tcPr>
          <w:p w:rsidR="009629BB" w:rsidRPr="005D65D3" w:rsidRDefault="009629BB" w:rsidP="005D65D3">
            <w:r w:rsidRPr="005D65D3">
              <w:t>27</w:t>
            </w:r>
          </w:p>
        </w:tc>
        <w:tc>
          <w:tcPr>
            <w:tcW w:w="1914" w:type="dxa"/>
          </w:tcPr>
          <w:p w:rsidR="009629BB" w:rsidRPr="005D65D3" w:rsidRDefault="009629BB" w:rsidP="005D65D3">
            <w:r w:rsidRPr="005D65D3">
              <w:t>23° 5' 25''</w:t>
            </w:r>
          </w:p>
        </w:tc>
        <w:tc>
          <w:tcPr>
            <w:tcW w:w="1914" w:type="dxa"/>
          </w:tcPr>
          <w:p w:rsidR="009629BB" w:rsidRPr="005D65D3" w:rsidRDefault="009629BB" w:rsidP="005D65D3">
            <w:r w:rsidRPr="005D65D3">
              <w:t>166.1</w:t>
            </w:r>
          </w:p>
        </w:tc>
        <w:tc>
          <w:tcPr>
            <w:tcW w:w="1914" w:type="dxa"/>
          </w:tcPr>
          <w:p w:rsidR="009629BB" w:rsidRPr="005D65D3" w:rsidRDefault="009629BB" w:rsidP="005D65D3">
            <w:r w:rsidRPr="005D65D3">
              <w:t>914895.25</w:t>
            </w:r>
          </w:p>
        </w:tc>
        <w:tc>
          <w:tcPr>
            <w:tcW w:w="1915" w:type="dxa"/>
          </w:tcPr>
          <w:p w:rsidR="009629BB" w:rsidRPr="005D65D3" w:rsidRDefault="009629BB" w:rsidP="005D65D3">
            <w:r w:rsidRPr="005D65D3">
              <w:t>4978761.65</w:t>
            </w:r>
          </w:p>
        </w:tc>
      </w:tr>
      <w:tr w:rsidR="009629BB" w:rsidRPr="005D65D3" w:rsidTr="00307289">
        <w:tc>
          <w:tcPr>
            <w:tcW w:w="1914" w:type="dxa"/>
          </w:tcPr>
          <w:p w:rsidR="009629BB" w:rsidRPr="005D65D3" w:rsidRDefault="009629BB" w:rsidP="005D65D3">
            <w:r w:rsidRPr="005D65D3">
              <w:t>28</w:t>
            </w:r>
          </w:p>
        </w:tc>
        <w:tc>
          <w:tcPr>
            <w:tcW w:w="1914" w:type="dxa"/>
          </w:tcPr>
          <w:p w:rsidR="009629BB" w:rsidRPr="005D65D3" w:rsidRDefault="009629BB" w:rsidP="005D65D3">
            <w:r w:rsidRPr="005D65D3">
              <w:t>36° 37' 6''</w:t>
            </w:r>
          </w:p>
        </w:tc>
        <w:tc>
          <w:tcPr>
            <w:tcW w:w="1914" w:type="dxa"/>
          </w:tcPr>
          <w:p w:rsidR="009629BB" w:rsidRPr="005D65D3" w:rsidRDefault="009629BB" w:rsidP="005D65D3">
            <w:r w:rsidRPr="005D65D3">
              <w:t>59.67</w:t>
            </w:r>
          </w:p>
        </w:tc>
        <w:tc>
          <w:tcPr>
            <w:tcW w:w="1914" w:type="dxa"/>
          </w:tcPr>
          <w:p w:rsidR="009629BB" w:rsidRPr="005D65D3" w:rsidRDefault="009629BB" w:rsidP="005D65D3">
            <w:r w:rsidRPr="005D65D3">
              <w:t>915048.04</w:t>
            </w:r>
          </w:p>
        </w:tc>
        <w:tc>
          <w:tcPr>
            <w:tcW w:w="1915" w:type="dxa"/>
          </w:tcPr>
          <w:p w:rsidR="009629BB" w:rsidRPr="005D65D3" w:rsidRDefault="009629BB" w:rsidP="005D65D3">
            <w:r w:rsidRPr="005D65D3">
              <w:t>4978826.79</w:t>
            </w:r>
          </w:p>
        </w:tc>
      </w:tr>
      <w:tr w:rsidR="009629BB" w:rsidRPr="005D65D3" w:rsidTr="00307289">
        <w:tc>
          <w:tcPr>
            <w:tcW w:w="1914" w:type="dxa"/>
          </w:tcPr>
          <w:p w:rsidR="009629BB" w:rsidRPr="005D65D3" w:rsidRDefault="009629BB" w:rsidP="005D65D3">
            <w:r w:rsidRPr="005D65D3">
              <w:t>29</w:t>
            </w:r>
          </w:p>
        </w:tc>
        <w:tc>
          <w:tcPr>
            <w:tcW w:w="1914" w:type="dxa"/>
          </w:tcPr>
          <w:p w:rsidR="009629BB" w:rsidRPr="005D65D3" w:rsidRDefault="009629BB" w:rsidP="005D65D3">
            <w:r w:rsidRPr="005D65D3">
              <w:t>16° 4' 27''</w:t>
            </w:r>
          </w:p>
        </w:tc>
        <w:tc>
          <w:tcPr>
            <w:tcW w:w="1914" w:type="dxa"/>
          </w:tcPr>
          <w:p w:rsidR="009629BB" w:rsidRPr="005D65D3" w:rsidRDefault="009629BB" w:rsidP="005D65D3">
            <w:r w:rsidRPr="005D65D3">
              <w:t>58.65</w:t>
            </w:r>
          </w:p>
        </w:tc>
        <w:tc>
          <w:tcPr>
            <w:tcW w:w="1914" w:type="dxa"/>
          </w:tcPr>
          <w:p w:rsidR="009629BB" w:rsidRPr="005D65D3" w:rsidRDefault="009629BB" w:rsidP="005D65D3">
            <w:r w:rsidRPr="005D65D3">
              <w:t>915095.93</w:t>
            </w:r>
          </w:p>
        </w:tc>
        <w:tc>
          <w:tcPr>
            <w:tcW w:w="1915" w:type="dxa"/>
          </w:tcPr>
          <w:p w:rsidR="009629BB" w:rsidRPr="005D65D3" w:rsidRDefault="009629BB" w:rsidP="005D65D3">
            <w:r w:rsidRPr="005D65D3">
              <w:t>4978862.38</w:t>
            </w:r>
          </w:p>
        </w:tc>
      </w:tr>
      <w:tr w:rsidR="009629BB" w:rsidRPr="005D65D3" w:rsidTr="00307289">
        <w:tc>
          <w:tcPr>
            <w:tcW w:w="1914" w:type="dxa"/>
          </w:tcPr>
          <w:p w:rsidR="009629BB" w:rsidRPr="005D65D3" w:rsidRDefault="009629BB" w:rsidP="005D65D3">
            <w:r w:rsidRPr="005D65D3">
              <w:t>30</w:t>
            </w:r>
          </w:p>
        </w:tc>
        <w:tc>
          <w:tcPr>
            <w:tcW w:w="1914" w:type="dxa"/>
          </w:tcPr>
          <w:p w:rsidR="009629BB" w:rsidRPr="005D65D3" w:rsidRDefault="009629BB" w:rsidP="005D65D3">
            <w:r w:rsidRPr="005D65D3">
              <w:t>353° 35' 39''</w:t>
            </w:r>
          </w:p>
        </w:tc>
        <w:tc>
          <w:tcPr>
            <w:tcW w:w="1914" w:type="dxa"/>
          </w:tcPr>
          <w:p w:rsidR="009629BB" w:rsidRPr="005D65D3" w:rsidRDefault="009629BB" w:rsidP="005D65D3">
            <w:r w:rsidRPr="005D65D3">
              <w:t>53.06</w:t>
            </w:r>
          </w:p>
        </w:tc>
        <w:tc>
          <w:tcPr>
            <w:tcW w:w="1914" w:type="dxa"/>
          </w:tcPr>
          <w:p w:rsidR="009629BB" w:rsidRPr="005D65D3" w:rsidRDefault="009629BB" w:rsidP="005D65D3">
            <w:r w:rsidRPr="005D65D3">
              <w:t>915152.29</w:t>
            </w:r>
          </w:p>
        </w:tc>
        <w:tc>
          <w:tcPr>
            <w:tcW w:w="1915" w:type="dxa"/>
          </w:tcPr>
          <w:p w:rsidR="009629BB" w:rsidRPr="005D65D3" w:rsidRDefault="009629BB" w:rsidP="005D65D3">
            <w:r w:rsidRPr="005D65D3">
              <w:t>4978878.62</w:t>
            </w:r>
          </w:p>
        </w:tc>
      </w:tr>
      <w:tr w:rsidR="009629BB" w:rsidRPr="005D65D3" w:rsidTr="00307289">
        <w:tc>
          <w:tcPr>
            <w:tcW w:w="1914" w:type="dxa"/>
          </w:tcPr>
          <w:p w:rsidR="009629BB" w:rsidRPr="005D65D3" w:rsidRDefault="009629BB" w:rsidP="005D65D3"/>
        </w:tc>
        <w:tc>
          <w:tcPr>
            <w:tcW w:w="1914" w:type="dxa"/>
          </w:tcPr>
          <w:p w:rsidR="009629BB" w:rsidRPr="005D65D3" w:rsidRDefault="009629BB" w:rsidP="005D65D3"/>
        </w:tc>
        <w:tc>
          <w:tcPr>
            <w:tcW w:w="1914" w:type="dxa"/>
          </w:tcPr>
          <w:p w:rsidR="009629BB" w:rsidRPr="005D65D3" w:rsidRDefault="009629BB" w:rsidP="005D65D3"/>
        </w:tc>
        <w:tc>
          <w:tcPr>
            <w:tcW w:w="1914" w:type="dxa"/>
          </w:tcPr>
          <w:p w:rsidR="009629BB" w:rsidRPr="005D65D3" w:rsidRDefault="009629BB" w:rsidP="005D65D3"/>
        </w:tc>
        <w:tc>
          <w:tcPr>
            <w:tcW w:w="1915" w:type="dxa"/>
          </w:tcPr>
          <w:p w:rsidR="009629BB" w:rsidRPr="005D65D3" w:rsidRDefault="009629BB" w:rsidP="005D65D3"/>
        </w:tc>
      </w:tr>
    </w:tbl>
    <w:p w:rsidR="00307289" w:rsidRDefault="00307289" w:rsidP="009629BB"/>
    <w:p w:rsidR="009629BB" w:rsidRPr="005D65D3" w:rsidRDefault="009629BB" w:rsidP="009629BB">
      <w:r w:rsidRPr="005D65D3">
        <w:t>Элемент планировочной структуры 34</w:t>
      </w:r>
    </w:p>
    <w:tbl>
      <w:tblPr>
        <w:tblW w:w="0" w:type="auto"/>
        <w:tblLayout w:type="fixed"/>
        <w:tblLook w:val="0000" w:firstRow="0" w:lastRow="0" w:firstColumn="0" w:lastColumn="0" w:noHBand="0" w:noVBand="0"/>
      </w:tblPr>
      <w:tblGrid>
        <w:gridCol w:w="1914"/>
        <w:gridCol w:w="1914"/>
        <w:gridCol w:w="1914"/>
        <w:gridCol w:w="1914"/>
        <w:gridCol w:w="1915"/>
      </w:tblGrid>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Номер</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proofErr w:type="spellStart"/>
            <w:r w:rsidRPr="005D65D3">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Длина</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X</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Y</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5° 24' 19''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80.68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915287.52</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4978821.16</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15° 37' 28''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22.31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915367.84</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4978828.76</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292° 40' 33''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16.55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915389.33</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4978834.77</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22° 11' 34''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41.59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915395.71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4978819.5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296° 29' 13''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9.84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915434.22</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4978835.21</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22° 56' 54''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37.57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915438.61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4978826.4</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23° 24' 12''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58.79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915473.21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4978841.05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27° 35' 37''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38.36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915527.16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4978864.4</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116° 11' 38''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109.1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915561.16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4978882.17</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206° 50' 32''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35.15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915513</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4978980.07</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115° 39' 26''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99.36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915481.64</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4978964.2</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118° 56' 40''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35.33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915438.62</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4979053.76</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242° 36' 48''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43.04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915421.52</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4979084.68</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211° 2' 19''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68.29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915401.72</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4979046.46</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236° 51' 46''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95.14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915343.21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4979011.25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263° 32' 20''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52.88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915291.2</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4978931.58</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270° 38' 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42.47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915285.25</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4978879.04</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276° 39' 45''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15.51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915285.72</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4978836.57</w:t>
            </w:r>
          </w:p>
        </w:tc>
      </w:tr>
      <w:tr w:rsidR="009629BB" w:rsidRPr="005D65D3" w:rsidTr="005D65D3">
        <w:tc>
          <w:tcPr>
            <w:tcW w:w="1914" w:type="dxa"/>
            <w:tcBorders>
              <w:top w:val="single" w:sz="4" w:space="0" w:color="auto"/>
            </w:tcBorders>
          </w:tcPr>
          <w:p w:rsidR="009629BB" w:rsidRPr="005D65D3" w:rsidRDefault="009629BB" w:rsidP="005D65D3"/>
        </w:tc>
        <w:tc>
          <w:tcPr>
            <w:tcW w:w="1914" w:type="dxa"/>
            <w:tcBorders>
              <w:top w:val="single" w:sz="4" w:space="0" w:color="auto"/>
            </w:tcBorders>
          </w:tcPr>
          <w:p w:rsidR="009629BB" w:rsidRPr="005D65D3" w:rsidRDefault="009629BB" w:rsidP="005D65D3"/>
        </w:tc>
        <w:tc>
          <w:tcPr>
            <w:tcW w:w="1914" w:type="dxa"/>
            <w:tcBorders>
              <w:top w:val="single" w:sz="4" w:space="0" w:color="auto"/>
            </w:tcBorders>
          </w:tcPr>
          <w:p w:rsidR="009629BB" w:rsidRPr="005D65D3" w:rsidRDefault="009629BB" w:rsidP="005D65D3"/>
        </w:tc>
        <w:tc>
          <w:tcPr>
            <w:tcW w:w="1914" w:type="dxa"/>
            <w:tcBorders>
              <w:top w:val="single" w:sz="4" w:space="0" w:color="auto"/>
            </w:tcBorders>
          </w:tcPr>
          <w:p w:rsidR="009629BB" w:rsidRPr="005D65D3" w:rsidRDefault="009629BB" w:rsidP="005D65D3"/>
        </w:tc>
        <w:tc>
          <w:tcPr>
            <w:tcW w:w="1915" w:type="dxa"/>
            <w:tcBorders>
              <w:top w:val="single" w:sz="4" w:space="0" w:color="auto"/>
            </w:tcBorders>
          </w:tcPr>
          <w:p w:rsidR="009629BB" w:rsidRPr="005D65D3" w:rsidRDefault="009629BB" w:rsidP="005D65D3"/>
        </w:tc>
      </w:tr>
    </w:tbl>
    <w:p w:rsidR="009629BB" w:rsidRPr="005D65D3" w:rsidRDefault="009629BB" w:rsidP="009629BB">
      <w:r w:rsidRPr="005D65D3">
        <w:t>Элемент планировочной структуры 35</w:t>
      </w:r>
    </w:p>
    <w:tbl>
      <w:tblPr>
        <w:tblW w:w="0" w:type="auto"/>
        <w:tblLayout w:type="fixed"/>
        <w:tblLook w:val="0000" w:firstRow="0" w:lastRow="0" w:firstColumn="0" w:lastColumn="0" w:noHBand="0" w:noVBand="0"/>
      </w:tblPr>
      <w:tblGrid>
        <w:gridCol w:w="1914"/>
        <w:gridCol w:w="1914"/>
        <w:gridCol w:w="1914"/>
        <w:gridCol w:w="1914"/>
        <w:gridCol w:w="1915"/>
      </w:tblGrid>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Номер</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proofErr w:type="spellStart"/>
            <w:r w:rsidRPr="005D65D3">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Длина</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X</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Y</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114° 20' 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91.32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915602.5</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4978789.72</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207° 40' 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37.62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915564.87</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4978872.93</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203° 25' 47''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33.52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915531.55</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4978855.46</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288° 27' 30''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23.28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915500.79</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4978842.13</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293° 0' 32''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3.97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915508.16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4978820.05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291° 18' 36''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73.63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915509.71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4978816.4</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40° 34' 22''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45.99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915536.47</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4978747.8</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21° 6' 55''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33.34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915571.4</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4978777.71</w:t>
            </w:r>
          </w:p>
        </w:tc>
      </w:tr>
      <w:tr w:rsidR="009629BB" w:rsidRPr="005D65D3" w:rsidTr="005D65D3">
        <w:tc>
          <w:tcPr>
            <w:tcW w:w="1914" w:type="dxa"/>
            <w:tcBorders>
              <w:top w:val="single" w:sz="4" w:space="0" w:color="auto"/>
            </w:tcBorders>
          </w:tcPr>
          <w:p w:rsidR="009629BB" w:rsidRPr="005D65D3" w:rsidRDefault="009629BB" w:rsidP="005D65D3"/>
        </w:tc>
        <w:tc>
          <w:tcPr>
            <w:tcW w:w="1914" w:type="dxa"/>
            <w:tcBorders>
              <w:top w:val="single" w:sz="4" w:space="0" w:color="auto"/>
            </w:tcBorders>
          </w:tcPr>
          <w:p w:rsidR="009629BB" w:rsidRPr="005D65D3" w:rsidRDefault="009629BB" w:rsidP="005D65D3"/>
        </w:tc>
        <w:tc>
          <w:tcPr>
            <w:tcW w:w="1914" w:type="dxa"/>
            <w:tcBorders>
              <w:top w:val="single" w:sz="4" w:space="0" w:color="auto"/>
            </w:tcBorders>
          </w:tcPr>
          <w:p w:rsidR="009629BB" w:rsidRPr="005D65D3" w:rsidRDefault="009629BB" w:rsidP="005D65D3"/>
        </w:tc>
        <w:tc>
          <w:tcPr>
            <w:tcW w:w="1914" w:type="dxa"/>
            <w:tcBorders>
              <w:top w:val="single" w:sz="4" w:space="0" w:color="auto"/>
            </w:tcBorders>
          </w:tcPr>
          <w:p w:rsidR="009629BB" w:rsidRPr="005D65D3" w:rsidRDefault="009629BB" w:rsidP="005D65D3"/>
        </w:tc>
        <w:tc>
          <w:tcPr>
            <w:tcW w:w="1915" w:type="dxa"/>
            <w:tcBorders>
              <w:top w:val="single" w:sz="4" w:space="0" w:color="auto"/>
            </w:tcBorders>
          </w:tcPr>
          <w:p w:rsidR="009629BB" w:rsidRPr="005D65D3" w:rsidRDefault="009629BB" w:rsidP="005D65D3"/>
        </w:tc>
      </w:tr>
    </w:tbl>
    <w:p w:rsidR="009629BB" w:rsidRPr="005D65D3" w:rsidRDefault="009629BB" w:rsidP="009629BB">
      <w:r w:rsidRPr="005D65D3">
        <w:t>Элемент планировочной структуры 36</w:t>
      </w:r>
    </w:p>
    <w:tbl>
      <w:tblPr>
        <w:tblW w:w="0" w:type="auto"/>
        <w:tblLayout w:type="fixed"/>
        <w:tblLook w:val="0000" w:firstRow="0" w:lastRow="0" w:firstColumn="0" w:lastColumn="0" w:noHBand="0" w:noVBand="0"/>
      </w:tblPr>
      <w:tblGrid>
        <w:gridCol w:w="1914"/>
        <w:gridCol w:w="1914"/>
        <w:gridCol w:w="1914"/>
        <w:gridCol w:w="1914"/>
        <w:gridCol w:w="1915"/>
      </w:tblGrid>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Номер</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proofErr w:type="spellStart"/>
            <w:r w:rsidRPr="005D65D3">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Длина</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X</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pPr>
              <w:rPr>
                <w:b/>
              </w:rPr>
            </w:pPr>
            <w:r w:rsidRPr="005D65D3">
              <w:rPr>
                <w:b/>
              </w:rPr>
              <w:t>Y</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175° 37' 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38.34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915734.72</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4978677.93</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155° 46' 20''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27.41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915696.49</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4978680.86</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148° 37' 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46.16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915671.49</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4978692.11</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111° 20' 59''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64.3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915632.08</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4978716.15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201° 7' 10''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31.67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915608.67</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4978776.04</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220° 39' 56''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62.87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915579.13</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4978764.63</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111° 17' 14''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92.72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915531.44</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4978723.66</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 43' 23''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7.47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915497.78</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4978810.05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110° 13' 50''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24.73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915502.61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4978815.75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204° 22' 35''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35.13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915494.06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4978838.95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218° 41' 56''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22.87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915462.06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4978824.45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192° 51' 34''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71.44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915444.21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4978810.15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100° 8' 57''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19.75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915374.56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4978794.25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186° 39' 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105.34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915371.08</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4978813.69</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114° 51' 20''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37.33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915266.45</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4978801.49</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155° 45' 47''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39.19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915250.76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4978835.36</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173° 35' 38''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61.39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915215.02</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4978851.45</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196° 4' 41''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51.06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915154.01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4978858.3</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216° 36' 18''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58.41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915104.95</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4978844.16</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203° 5' 39''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172.19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915058.06</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4978809.33</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182° 0' 37''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252.3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914899.67</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4978741.79</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174° 26' 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62.6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914647.53</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4978732.94</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168° 10' 30''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94.23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914585.23</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4978739.01</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177° 6' 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65.46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914493</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4978758.32</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171° 21' 10''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104.82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914427.62</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4978761.63</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26</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163° 18' 33''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109.5</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914323.99</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4978777.39</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157° 8' 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134.22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914219.1</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4978808.84</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153° 47' 58''</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107.54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914095.43</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4978860.99</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159° 13' 11''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166.92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913998.94</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4978908.47</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30</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153° 47' 24''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64.23</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913842.88</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4978967.69</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31</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234° 16' 54''</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6.27</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913785.25</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4978996.06</w:t>
            </w:r>
          </w:p>
        </w:tc>
      </w:tr>
      <w:tr w:rsidR="009629BB" w:rsidRPr="005D65D3" w:rsidTr="005D65D3">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32</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350° 53' 39''</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w:t>
            </w:r>
          </w:p>
        </w:tc>
        <w:tc>
          <w:tcPr>
            <w:tcW w:w="1914"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913781.59</w:t>
            </w:r>
          </w:p>
        </w:tc>
        <w:tc>
          <w:tcPr>
            <w:tcW w:w="1915" w:type="dxa"/>
            <w:tcBorders>
              <w:top w:val="single" w:sz="4" w:space="0" w:color="auto"/>
              <w:left w:val="single" w:sz="4" w:space="0" w:color="auto"/>
              <w:bottom w:val="single" w:sz="4" w:space="0" w:color="auto"/>
              <w:right w:val="single" w:sz="4" w:space="0" w:color="auto"/>
            </w:tcBorders>
          </w:tcPr>
          <w:p w:rsidR="009629BB" w:rsidRPr="005D65D3" w:rsidRDefault="009629BB" w:rsidP="005D65D3">
            <w:r w:rsidRPr="005D65D3">
              <w:t>4978990.97</w:t>
            </w:r>
          </w:p>
        </w:tc>
      </w:tr>
      <w:tr w:rsidR="009629BB" w:rsidRPr="005D65D3" w:rsidTr="005D65D3">
        <w:tc>
          <w:tcPr>
            <w:tcW w:w="1914" w:type="dxa"/>
            <w:tcBorders>
              <w:top w:val="single" w:sz="4" w:space="0" w:color="auto"/>
            </w:tcBorders>
          </w:tcPr>
          <w:p w:rsidR="009629BB" w:rsidRPr="005D65D3" w:rsidRDefault="009629BB" w:rsidP="005D65D3"/>
        </w:tc>
        <w:tc>
          <w:tcPr>
            <w:tcW w:w="1914" w:type="dxa"/>
            <w:tcBorders>
              <w:top w:val="single" w:sz="4" w:space="0" w:color="auto"/>
            </w:tcBorders>
          </w:tcPr>
          <w:p w:rsidR="009629BB" w:rsidRPr="005D65D3" w:rsidRDefault="009629BB" w:rsidP="005D65D3"/>
        </w:tc>
        <w:tc>
          <w:tcPr>
            <w:tcW w:w="1914" w:type="dxa"/>
            <w:tcBorders>
              <w:top w:val="single" w:sz="4" w:space="0" w:color="auto"/>
            </w:tcBorders>
          </w:tcPr>
          <w:p w:rsidR="009629BB" w:rsidRPr="005D65D3" w:rsidRDefault="009629BB" w:rsidP="005D65D3"/>
        </w:tc>
        <w:tc>
          <w:tcPr>
            <w:tcW w:w="1914" w:type="dxa"/>
            <w:tcBorders>
              <w:top w:val="single" w:sz="4" w:space="0" w:color="auto"/>
            </w:tcBorders>
          </w:tcPr>
          <w:p w:rsidR="009629BB" w:rsidRPr="005D65D3" w:rsidRDefault="009629BB" w:rsidP="005D65D3"/>
        </w:tc>
        <w:tc>
          <w:tcPr>
            <w:tcW w:w="1915" w:type="dxa"/>
            <w:tcBorders>
              <w:top w:val="single" w:sz="4" w:space="0" w:color="auto"/>
            </w:tcBorders>
          </w:tcPr>
          <w:p w:rsidR="009629BB" w:rsidRPr="005D65D3" w:rsidRDefault="009629BB" w:rsidP="005D65D3"/>
        </w:tc>
      </w:tr>
    </w:tbl>
    <w:p w:rsidR="009629BB" w:rsidRPr="005D65D3" w:rsidRDefault="009629BB" w:rsidP="009629BB">
      <w:r w:rsidRPr="005D65D3">
        <w:t>Элемент планировочной структуры 37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1914"/>
        <w:gridCol w:w="1915"/>
      </w:tblGrid>
      <w:tr w:rsidR="009629BB" w:rsidRPr="005D65D3" w:rsidTr="005D65D3">
        <w:tc>
          <w:tcPr>
            <w:tcW w:w="1914" w:type="dxa"/>
          </w:tcPr>
          <w:p w:rsidR="009629BB" w:rsidRPr="005D65D3" w:rsidRDefault="009629BB" w:rsidP="005D65D3">
            <w:pPr>
              <w:rPr>
                <w:b/>
              </w:rPr>
            </w:pPr>
            <w:r w:rsidRPr="005D65D3">
              <w:rPr>
                <w:b/>
              </w:rPr>
              <w:t>Номер</w:t>
            </w:r>
          </w:p>
        </w:tc>
        <w:tc>
          <w:tcPr>
            <w:tcW w:w="1914" w:type="dxa"/>
          </w:tcPr>
          <w:p w:rsidR="009629BB" w:rsidRPr="005D65D3" w:rsidRDefault="009629BB" w:rsidP="005D65D3">
            <w:pPr>
              <w:rPr>
                <w:b/>
              </w:rPr>
            </w:pPr>
            <w:proofErr w:type="spellStart"/>
            <w:r w:rsidRPr="005D65D3">
              <w:rPr>
                <w:b/>
              </w:rPr>
              <w:t>Дир.угол</w:t>
            </w:r>
            <w:proofErr w:type="spellEnd"/>
          </w:p>
        </w:tc>
        <w:tc>
          <w:tcPr>
            <w:tcW w:w="1914" w:type="dxa"/>
          </w:tcPr>
          <w:p w:rsidR="009629BB" w:rsidRPr="005D65D3" w:rsidRDefault="009629BB" w:rsidP="005D65D3">
            <w:pPr>
              <w:rPr>
                <w:b/>
              </w:rPr>
            </w:pPr>
            <w:r w:rsidRPr="005D65D3">
              <w:rPr>
                <w:b/>
              </w:rPr>
              <w:t>Длина</w:t>
            </w:r>
          </w:p>
        </w:tc>
        <w:tc>
          <w:tcPr>
            <w:tcW w:w="1914" w:type="dxa"/>
          </w:tcPr>
          <w:p w:rsidR="009629BB" w:rsidRPr="005D65D3" w:rsidRDefault="009629BB" w:rsidP="005D65D3">
            <w:pPr>
              <w:rPr>
                <w:b/>
              </w:rPr>
            </w:pPr>
            <w:r w:rsidRPr="005D65D3">
              <w:rPr>
                <w:b/>
              </w:rPr>
              <w:t>X</w:t>
            </w:r>
          </w:p>
        </w:tc>
        <w:tc>
          <w:tcPr>
            <w:tcW w:w="1915" w:type="dxa"/>
          </w:tcPr>
          <w:p w:rsidR="009629BB" w:rsidRPr="005D65D3" w:rsidRDefault="009629BB" w:rsidP="005D65D3">
            <w:pPr>
              <w:rPr>
                <w:b/>
              </w:rPr>
            </w:pPr>
            <w:r w:rsidRPr="005D65D3">
              <w:rPr>
                <w:b/>
              </w:rPr>
              <w:t>Y</w:t>
            </w:r>
          </w:p>
        </w:tc>
      </w:tr>
      <w:tr w:rsidR="009629BB" w:rsidRPr="005D65D3" w:rsidTr="005D65D3">
        <w:tc>
          <w:tcPr>
            <w:tcW w:w="1914" w:type="dxa"/>
          </w:tcPr>
          <w:p w:rsidR="009629BB" w:rsidRPr="005D65D3" w:rsidRDefault="009629BB" w:rsidP="005D65D3">
            <w:r w:rsidRPr="005D65D3">
              <w:t>1</w:t>
            </w:r>
          </w:p>
        </w:tc>
        <w:tc>
          <w:tcPr>
            <w:tcW w:w="1914" w:type="dxa"/>
          </w:tcPr>
          <w:p w:rsidR="009629BB" w:rsidRPr="005D65D3" w:rsidRDefault="009629BB" w:rsidP="005D65D3">
            <w:r w:rsidRPr="005D65D3">
              <w:t>317° 46' 53''</w:t>
            </w:r>
          </w:p>
        </w:tc>
        <w:tc>
          <w:tcPr>
            <w:tcW w:w="1914" w:type="dxa"/>
          </w:tcPr>
          <w:p w:rsidR="009629BB" w:rsidRPr="005D65D3" w:rsidRDefault="009629BB" w:rsidP="005D65D3">
            <w:r w:rsidRPr="005D65D3">
              <w:t>105.5</w:t>
            </w:r>
          </w:p>
        </w:tc>
        <w:tc>
          <w:tcPr>
            <w:tcW w:w="1914" w:type="dxa"/>
          </w:tcPr>
          <w:p w:rsidR="009629BB" w:rsidRPr="005D65D3" w:rsidRDefault="009629BB" w:rsidP="005D65D3">
            <w:r w:rsidRPr="005D65D3">
              <w:t>913673.44</w:t>
            </w:r>
          </w:p>
        </w:tc>
        <w:tc>
          <w:tcPr>
            <w:tcW w:w="1915" w:type="dxa"/>
          </w:tcPr>
          <w:p w:rsidR="009629BB" w:rsidRPr="005D65D3" w:rsidRDefault="009629BB" w:rsidP="005D65D3">
            <w:r w:rsidRPr="005D65D3">
              <w:t>4979105.88</w:t>
            </w:r>
          </w:p>
        </w:tc>
      </w:tr>
      <w:tr w:rsidR="009629BB" w:rsidRPr="005D65D3" w:rsidTr="005D65D3">
        <w:tc>
          <w:tcPr>
            <w:tcW w:w="1914" w:type="dxa"/>
          </w:tcPr>
          <w:p w:rsidR="009629BB" w:rsidRPr="005D65D3" w:rsidRDefault="009629BB" w:rsidP="005D65D3">
            <w:r w:rsidRPr="005D65D3">
              <w:t>2</w:t>
            </w:r>
          </w:p>
        </w:tc>
        <w:tc>
          <w:tcPr>
            <w:tcW w:w="1914" w:type="dxa"/>
          </w:tcPr>
          <w:p w:rsidR="009629BB" w:rsidRPr="005D65D3" w:rsidRDefault="009629BB" w:rsidP="005D65D3">
            <w:r w:rsidRPr="005D65D3">
              <w:t>333° 45' 41''</w:t>
            </w:r>
          </w:p>
        </w:tc>
        <w:tc>
          <w:tcPr>
            <w:tcW w:w="1914" w:type="dxa"/>
          </w:tcPr>
          <w:p w:rsidR="009629BB" w:rsidRPr="005D65D3" w:rsidRDefault="009629BB" w:rsidP="005D65D3">
            <w:r w:rsidRPr="005D65D3">
              <w:t>110.7</w:t>
            </w:r>
          </w:p>
        </w:tc>
        <w:tc>
          <w:tcPr>
            <w:tcW w:w="1914" w:type="dxa"/>
          </w:tcPr>
          <w:p w:rsidR="009629BB" w:rsidRPr="005D65D3" w:rsidRDefault="009629BB" w:rsidP="005D65D3">
            <w:r w:rsidRPr="005D65D3">
              <w:t>913751.57</w:t>
            </w:r>
          </w:p>
        </w:tc>
        <w:tc>
          <w:tcPr>
            <w:tcW w:w="1915" w:type="dxa"/>
          </w:tcPr>
          <w:p w:rsidR="009629BB" w:rsidRPr="005D65D3" w:rsidRDefault="009629BB" w:rsidP="005D65D3">
            <w:r w:rsidRPr="005D65D3">
              <w:t>4979034.99</w:t>
            </w:r>
          </w:p>
        </w:tc>
      </w:tr>
      <w:tr w:rsidR="009629BB" w:rsidRPr="005D65D3" w:rsidTr="005D65D3">
        <w:tc>
          <w:tcPr>
            <w:tcW w:w="1914" w:type="dxa"/>
          </w:tcPr>
          <w:p w:rsidR="009629BB" w:rsidRPr="005D65D3" w:rsidRDefault="009629BB" w:rsidP="005D65D3">
            <w:r w:rsidRPr="005D65D3">
              <w:t>3</w:t>
            </w:r>
          </w:p>
        </w:tc>
        <w:tc>
          <w:tcPr>
            <w:tcW w:w="1914" w:type="dxa"/>
          </w:tcPr>
          <w:p w:rsidR="009629BB" w:rsidRPr="005D65D3" w:rsidRDefault="009629BB" w:rsidP="005D65D3">
            <w:r w:rsidRPr="005D65D3">
              <w:t>339° 13' 11''</w:t>
            </w:r>
          </w:p>
        </w:tc>
        <w:tc>
          <w:tcPr>
            <w:tcW w:w="1914" w:type="dxa"/>
          </w:tcPr>
          <w:p w:rsidR="009629BB" w:rsidRPr="005D65D3" w:rsidRDefault="009629BB" w:rsidP="005D65D3">
            <w:r w:rsidRPr="005D65D3">
              <w:t>166.92</w:t>
            </w:r>
          </w:p>
        </w:tc>
        <w:tc>
          <w:tcPr>
            <w:tcW w:w="1914" w:type="dxa"/>
          </w:tcPr>
          <w:p w:rsidR="009629BB" w:rsidRPr="005D65D3" w:rsidRDefault="009629BB" w:rsidP="005D65D3">
            <w:r w:rsidRPr="005D65D3">
              <w:t>913850.86</w:t>
            </w:r>
          </w:p>
        </w:tc>
        <w:tc>
          <w:tcPr>
            <w:tcW w:w="1915" w:type="dxa"/>
          </w:tcPr>
          <w:p w:rsidR="009629BB" w:rsidRPr="005D65D3" w:rsidRDefault="009629BB" w:rsidP="005D65D3">
            <w:r w:rsidRPr="005D65D3">
              <w:t>4978986.05</w:t>
            </w:r>
          </w:p>
        </w:tc>
      </w:tr>
      <w:tr w:rsidR="009629BB" w:rsidRPr="005D65D3" w:rsidTr="005D65D3">
        <w:tc>
          <w:tcPr>
            <w:tcW w:w="1914" w:type="dxa"/>
          </w:tcPr>
          <w:p w:rsidR="009629BB" w:rsidRPr="005D65D3" w:rsidRDefault="009629BB" w:rsidP="005D65D3">
            <w:r w:rsidRPr="005D65D3">
              <w:t>4</w:t>
            </w:r>
          </w:p>
        </w:tc>
        <w:tc>
          <w:tcPr>
            <w:tcW w:w="1914" w:type="dxa"/>
          </w:tcPr>
          <w:p w:rsidR="009629BB" w:rsidRPr="005D65D3" w:rsidRDefault="009629BB" w:rsidP="005D65D3">
            <w:r w:rsidRPr="005D65D3">
              <w:t>333° 47' 54''</w:t>
            </w:r>
          </w:p>
        </w:tc>
        <w:tc>
          <w:tcPr>
            <w:tcW w:w="1914" w:type="dxa"/>
          </w:tcPr>
          <w:p w:rsidR="009629BB" w:rsidRPr="005D65D3" w:rsidRDefault="009629BB" w:rsidP="005D65D3">
            <w:r w:rsidRPr="005D65D3">
              <w:t>107.9</w:t>
            </w:r>
          </w:p>
        </w:tc>
        <w:tc>
          <w:tcPr>
            <w:tcW w:w="1914" w:type="dxa"/>
          </w:tcPr>
          <w:p w:rsidR="009629BB" w:rsidRPr="005D65D3" w:rsidRDefault="009629BB" w:rsidP="005D65D3">
            <w:r w:rsidRPr="005D65D3">
              <w:t>914006.92</w:t>
            </w:r>
          </w:p>
        </w:tc>
        <w:tc>
          <w:tcPr>
            <w:tcW w:w="1915" w:type="dxa"/>
          </w:tcPr>
          <w:p w:rsidR="009629BB" w:rsidRPr="005D65D3" w:rsidRDefault="009629BB" w:rsidP="005D65D3">
            <w:r w:rsidRPr="005D65D3">
              <w:t>4978926.83</w:t>
            </w:r>
          </w:p>
        </w:tc>
      </w:tr>
      <w:tr w:rsidR="009629BB" w:rsidRPr="005D65D3" w:rsidTr="005D65D3">
        <w:tc>
          <w:tcPr>
            <w:tcW w:w="1914" w:type="dxa"/>
          </w:tcPr>
          <w:p w:rsidR="009629BB" w:rsidRPr="005D65D3" w:rsidRDefault="009629BB" w:rsidP="005D65D3">
            <w:r w:rsidRPr="005D65D3">
              <w:t>5</w:t>
            </w:r>
          </w:p>
        </w:tc>
        <w:tc>
          <w:tcPr>
            <w:tcW w:w="1914" w:type="dxa"/>
          </w:tcPr>
          <w:p w:rsidR="009629BB" w:rsidRPr="005D65D3" w:rsidRDefault="009629BB" w:rsidP="005D65D3">
            <w:r w:rsidRPr="005D65D3">
              <w:t>337° 8' 6''</w:t>
            </w:r>
          </w:p>
        </w:tc>
        <w:tc>
          <w:tcPr>
            <w:tcW w:w="1914" w:type="dxa"/>
          </w:tcPr>
          <w:p w:rsidR="009629BB" w:rsidRPr="005D65D3" w:rsidRDefault="009629BB" w:rsidP="005D65D3">
            <w:r w:rsidRPr="005D65D3">
              <w:t>132.57</w:t>
            </w:r>
          </w:p>
        </w:tc>
        <w:tc>
          <w:tcPr>
            <w:tcW w:w="1914" w:type="dxa"/>
          </w:tcPr>
          <w:p w:rsidR="009629BB" w:rsidRPr="005D65D3" w:rsidRDefault="009629BB" w:rsidP="005D65D3">
            <w:r w:rsidRPr="005D65D3">
              <w:t>914103.73</w:t>
            </w:r>
          </w:p>
        </w:tc>
        <w:tc>
          <w:tcPr>
            <w:tcW w:w="1915" w:type="dxa"/>
          </w:tcPr>
          <w:p w:rsidR="009629BB" w:rsidRPr="005D65D3" w:rsidRDefault="009629BB" w:rsidP="005D65D3">
            <w:r w:rsidRPr="005D65D3">
              <w:t>4978879.19</w:t>
            </w:r>
          </w:p>
        </w:tc>
      </w:tr>
      <w:tr w:rsidR="009629BB" w:rsidRPr="005D65D3" w:rsidTr="005D65D3">
        <w:tc>
          <w:tcPr>
            <w:tcW w:w="1914" w:type="dxa"/>
          </w:tcPr>
          <w:p w:rsidR="009629BB" w:rsidRPr="005D65D3" w:rsidRDefault="009629BB" w:rsidP="005D65D3">
            <w:r w:rsidRPr="005D65D3">
              <w:t>6</w:t>
            </w:r>
          </w:p>
        </w:tc>
        <w:tc>
          <w:tcPr>
            <w:tcW w:w="1914" w:type="dxa"/>
          </w:tcPr>
          <w:p w:rsidR="009629BB" w:rsidRPr="005D65D3" w:rsidRDefault="009629BB" w:rsidP="005D65D3">
            <w:r w:rsidRPr="005D65D3">
              <w:t>343° 18' 45''</w:t>
            </w:r>
          </w:p>
        </w:tc>
        <w:tc>
          <w:tcPr>
            <w:tcW w:w="1914" w:type="dxa"/>
          </w:tcPr>
          <w:p w:rsidR="009629BB" w:rsidRPr="005D65D3" w:rsidRDefault="009629BB" w:rsidP="005D65D3">
            <w:r w:rsidRPr="005D65D3">
              <w:t>107.02</w:t>
            </w:r>
          </w:p>
        </w:tc>
        <w:tc>
          <w:tcPr>
            <w:tcW w:w="1914" w:type="dxa"/>
          </w:tcPr>
          <w:p w:rsidR="009629BB" w:rsidRPr="005D65D3" w:rsidRDefault="009629BB" w:rsidP="005D65D3">
            <w:r w:rsidRPr="005D65D3">
              <w:t>914225.88</w:t>
            </w:r>
          </w:p>
        </w:tc>
        <w:tc>
          <w:tcPr>
            <w:tcW w:w="1915" w:type="dxa"/>
          </w:tcPr>
          <w:p w:rsidR="009629BB" w:rsidRPr="005D65D3" w:rsidRDefault="009629BB" w:rsidP="005D65D3">
            <w:r w:rsidRPr="005D65D3">
              <w:t>4978827.68</w:t>
            </w:r>
          </w:p>
        </w:tc>
      </w:tr>
      <w:tr w:rsidR="009629BB" w:rsidRPr="005D65D3" w:rsidTr="005D65D3">
        <w:tc>
          <w:tcPr>
            <w:tcW w:w="1914" w:type="dxa"/>
          </w:tcPr>
          <w:p w:rsidR="009629BB" w:rsidRPr="005D65D3" w:rsidRDefault="009629BB" w:rsidP="005D65D3">
            <w:r w:rsidRPr="005D65D3">
              <w:t>7</w:t>
            </w:r>
          </w:p>
        </w:tc>
        <w:tc>
          <w:tcPr>
            <w:tcW w:w="1914" w:type="dxa"/>
          </w:tcPr>
          <w:p w:rsidR="009629BB" w:rsidRPr="005D65D3" w:rsidRDefault="009629BB" w:rsidP="005D65D3">
            <w:r w:rsidRPr="005D65D3">
              <w:t>351° 21' 6''</w:t>
            </w:r>
          </w:p>
        </w:tc>
        <w:tc>
          <w:tcPr>
            <w:tcW w:w="1914" w:type="dxa"/>
          </w:tcPr>
          <w:p w:rsidR="009629BB" w:rsidRPr="005D65D3" w:rsidRDefault="009629BB" w:rsidP="005D65D3">
            <w:r w:rsidRPr="005D65D3">
              <w:t>102.41</w:t>
            </w:r>
          </w:p>
        </w:tc>
        <w:tc>
          <w:tcPr>
            <w:tcW w:w="1914" w:type="dxa"/>
          </w:tcPr>
          <w:p w:rsidR="009629BB" w:rsidRPr="005D65D3" w:rsidRDefault="009629BB" w:rsidP="005D65D3">
            <w:r w:rsidRPr="005D65D3">
              <w:t>914328.39</w:t>
            </w:r>
          </w:p>
        </w:tc>
        <w:tc>
          <w:tcPr>
            <w:tcW w:w="1915" w:type="dxa"/>
          </w:tcPr>
          <w:p w:rsidR="009629BB" w:rsidRPr="005D65D3" w:rsidRDefault="009629BB" w:rsidP="005D65D3">
            <w:r w:rsidRPr="005D65D3">
              <w:t>4978796.95</w:t>
            </w:r>
          </w:p>
        </w:tc>
      </w:tr>
      <w:tr w:rsidR="009629BB" w:rsidRPr="005D65D3" w:rsidTr="005D65D3">
        <w:tc>
          <w:tcPr>
            <w:tcW w:w="1914" w:type="dxa"/>
          </w:tcPr>
          <w:p w:rsidR="009629BB" w:rsidRPr="005D65D3" w:rsidRDefault="009629BB" w:rsidP="005D65D3">
            <w:r w:rsidRPr="005D65D3">
              <w:t>8</w:t>
            </w:r>
          </w:p>
        </w:tc>
        <w:tc>
          <w:tcPr>
            <w:tcW w:w="1914" w:type="dxa"/>
          </w:tcPr>
          <w:p w:rsidR="009629BB" w:rsidRPr="005D65D3" w:rsidRDefault="009629BB" w:rsidP="005D65D3">
            <w:r w:rsidRPr="005D65D3">
              <w:t>357° 6' 32''</w:t>
            </w:r>
          </w:p>
        </w:tc>
        <w:tc>
          <w:tcPr>
            <w:tcW w:w="1914" w:type="dxa"/>
          </w:tcPr>
          <w:p w:rsidR="009629BB" w:rsidRPr="005D65D3" w:rsidRDefault="009629BB" w:rsidP="005D65D3">
            <w:r w:rsidRPr="005D65D3">
              <w:t>66.02</w:t>
            </w:r>
          </w:p>
        </w:tc>
        <w:tc>
          <w:tcPr>
            <w:tcW w:w="1914" w:type="dxa"/>
          </w:tcPr>
          <w:p w:rsidR="009629BB" w:rsidRPr="005D65D3" w:rsidRDefault="009629BB" w:rsidP="005D65D3">
            <w:r w:rsidRPr="005D65D3">
              <w:t>914429.64</w:t>
            </w:r>
          </w:p>
        </w:tc>
        <w:tc>
          <w:tcPr>
            <w:tcW w:w="1915" w:type="dxa"/>
          </w:tcPr>
          <w:p w:rsidR="009629BB" w:rsidRPr="005D65D3" w:rsidRDefault="009629BB" w:rsidP="005D65D3">
            <w:r w:rsidRPr="005D65D3">
              <w:t>4978781.55</w:t>
            </w:r>
          </w:p>
        </w:tc>
      </w:tr>
      <w:tr w:rsidR="009629BB" w:rsidRPr="005D65D3" w:rsidTr="005D65D3">
        <w:tc>
          <w:tcPr>
            <w:tcW w:w="1914" w:type="dxa"/>
          </w:tcPr>
          <w:p w:rsidR="009629BB" w:rsidRPr="005D65D3" w:rsidRDefault="009629BB" w:rsidP="005D65D3">
            <w:r w:rsidRPr="005D65D3">
              <w:t>9</w:t>
            </w:r>
          </w:p>
        </w:tc>
        <w:tc>
          <w:tcPr>
            <w:tcW w:w="1914" w:type="dxa"/>
          </w:tcPr>
          <w:p w:rsidR="009629BB" w:rsidRPr="005D65D3" w:rsidRDefault="009629BB" w:rsidP="005D65D3">
            <w:r w:rsidRPr="005D65D3">
              <w:t>348° 10' 13''</w:t>
            </w:r>
          </w:p>
        </w:tc>
        <w:tc>
          <w:tcPr>
            <w:tcW w:w="1914" w:type="dxa"/>
          </w:tcPr>
          <w:p w:rsidR="009629BB" w:rsidRPr="005D65D3" w:rsidRDefault="009629BB" w:rsidP="005D65D3">
            <w:r w:rsidRPr="005D65D3">
              <w:t>94.68</w:t>
            </w:r>
          </w:p>
        </w:tc>
        <w:tc>
          <w:tcPr>
            <w:tcW w:w="1914" w:type="dxa"/>
          </w:tcPr>
          <w:p w:rsidR="009629BB" w:rsidRPr="005D65D3" w:rsidRDefault="009629BB" w:rsidP="005D65D3">
            <w:r w:rsidRPr="005D65D3">
              <w:t>914495.58</w:t>
            </w:r>
          </w:p>
        </w:tc>
        <w:tc>
          <w:tcPr>
            <w:tcW w:w="1915" w:type="dxa"/>
          </w:tcPr>
          <w:p w:rsidR="009629BB" w:rsidRPr="005D65D3" w:rsidRDefault="009629BB" w:rsidP="005D65D3">
            <w:r w:rsidRPr="005D65D3">
              <w:t>4978778.22</w:t>
            </w:r>
          </w:p>
        </w:tc>
      </w:tr>
      <w:tr w:rsidR="009629BB" w:rsidRPr="005D65D3" w:rsidTr="005D65D3">
        <w:tc>
          <w:tcPr>
            <w:tcW w:w="1914" w:type="dxa"/>
          </w:tcPr>
          <w:p w:rsidR="009629BB" w:rsidRPr="005D65D3" w:rsidRDefault="009629BB" w:rsidP="005D65D3">
            <w:r w:rsidRPr="005D65D3">
              <w:t>10</w:t>
            </w:r>
          </w:p>
        </w:tc>
        <w:tc>
          <w:tcPr>
            <w:tcW w:w="1914" w:type="dxa"/>
          </w:tcPr>
          <w:p w:rsidR="009629BB" w:rsidRPr="005D65D3" w:rsidRDefault="009629BB" w:rsidP="005D65D3">
            <w:r w:rsidRPr="005D65D3">
              <w:t>354° 26' 28''</w:t>
            </w:r>
          </w:p>
        </w:tc>
        <w:tc>
          <w:tcPr>
            <w:tcW w:w="1914" w:type="dxa"/>
          </w:tcPr>
          <w:p w:rsidR="009629BB" w:rsidRPr="005D65D3" w:rsidRDefault="009629BB" w:rsidP="005D65D3">
            <w:r w:rsidRPr="005D65D3">
              <w:t>60.18</w:t>
            </w:r>
          </w:p>
        </w:tc>
        <w:tc>
          <w:tcPr>
            <w:tcW w:w="1914" w:type="dxa"/>
          </w:tcPr>
          <w:p w:rsidR="009629BB" w:rsidRPr="005D65D3" w:rsidRDefault="009629BB" w:rsidP="005D65D3">
            <w:r w:rsidRPr="005D65D3">
              <w:t>914588.25</w:t>
            </w:r>
          </w:p>
        </w:tc>
        <w:tc>
          <w:tcPr>
            <w:tcW w:w="1915" w:type="dxa"/>
          </w:tcPr>
          <w:p w:rsidR="009629BB" w:rsidRPr="005D65D3" w:rsidRDefault="009629BB" w:rsidP="005D65D3">
            <w:r w:rsidRPr="005D65D3">
              <w:t>4978758.81</w:t>
            </w:r>
          </w:p>
        </w:tc>
      </w:tr>
      <w:tr w:rsidR="009629BB" w:rsidRPr="005D65D3" w:rsidTr="005D65D3">
        <w:tc>
          <w:tcPr>
            <w:tcW w:w="1914" w:type="dxa"/>
          </w:tcPr>
          <w:p w:rsidR="009629BB" w:rsidRPr="005D65D3" w:rsidRDefault="009629BB" w:rsidP="005D65D3">
            <w:r w:rsidRPr="005D65D3">
              <w:t>11</w:t>
            </w:r>
          </w:p>
        </w:tc>
        <w:tc>
          <w:tcPr>
            <w:tcW w:w="1914" w:type="dxa"/>
          </w:tcPr>
          <w:p w:rsidR="009629BB" w:rsidRPr="005D65D3" w:rsidRDefault="009629BB" w:rsidP="005D65D3">
            <w:r w:rsidRPr="005D65D3">
              <w:t>2° 0' 31''</w:t>
            </w:r>
          </w:p>
        </w:tc>
        <w:tc>
          <w:tcPr>
            <w:tcW w:w="1914" w:type="dxa"/>
          </w:tcPr>
          <w:p w:rsidR="009629BB" w:rsidRPr="005D65D3" w:rsidRDefault="009629BB" w:rsidP="005D65D3">
            <w:r w:rsidRPr="005D65D3">
              <w:t>184.6</w:t>
            </w:r>
          </w:p>
        </w:tc>
        <w:tc>
          <w:tcPr>
            <w:tcW w:w="1914" w:type="dxa"/>
          </w:tcPr>
          <w:p w:rsidR="009629BB" w:rsidRPr="005D65D3" w:rsidRDefault="009629BB" w:rsidP="005D65D3">
            <w:r w:rsidRPr="005D65D3">
              <w:t>914648.15</w:t>
            </w:r>
          </w:p>
        </w:tc>
        <w:tc>
          <w:tcPr>
            <w:tcW w:w="1915" w:type="dxa"/>
          </w:tcPr>
          <w:p w:rsidR="009629BB" w:rsidRPr="005D65D3" w:rsidRDefault="009629BB" w:rsidP="005D65D3">
            <w:r w:rsidRPr="005D65D3">
              <w:t>4978752.98</w:t>
            </w:r>
          </w:p>
        </w:tc>
      </w:tr>
      <w:tr w:rsidR="009629BB" w:rsidRPr="005D65D3" w:rsidTr="005D65D3">
        <w:tc>
          <w:tcPr>
            <w:tcW w:w="1914" w:type="dxa"/>
          </w:tcPr>
          <w:p w:rsidR="009629BB" w:rsidRPr="005D65D3" w:rsidRDefault="009629BB" w:rsidP="005D65D3">
            <w:r w:rsidRPr="005D65D3">
              <w:t>12</w:t>
            </w:r>
          </w:p>
        </w:tc>
        <w:tc>
          <w:tcPr>
            <w:tcW w:w="1914" w:type="dxa"/>
          </w:tcPr>
          <w:p w:rsidR="009629BB" w:rsidRPr="005D65D3" w:rsidRDefault="009629BB" w:rsidP="005D65D3">
            <w:r w:rsidRPr="005D65D3">
              <w:t>95° 18' 44''</w:t>
            </w:r>
          </w:p>
        </w:tc>
        <w:tc>
          <w:tcPr>
            <w:tcW w:w="1914" w:type="dxa"/>
          </w:tcPr>
          <w:p w:rsidR="009629BB" w:rsidRPr="005D65D3" w:rsidRDefault="009629BB" w:rsidP="005D65D3">
            <w:r w:rsidRPr="005D65D3">
              <w:t>23.33</w:t>
            </w:r>
          </w:p>
        </w:tc>
        <w:tc>
          <w:tcPr>
            <w:tcW w:w="1914" w:type="dxa"/>
          </w:tcPr>
          <w:p w:rsidR="009629BB" w:rsidRPr="005D65D3" w:rsidRDefault="009629BB" w:rsidP="005D65D3">
            <w:r w:rsidRPr="005D65D3">
              <w:t>914832.64</w:t>
            </w:r>
          </w:p>
        </w:tc>
        <w:tc>
          <w:tcPr>
            <w:tcW w:w="1915" w:type="dxa"/>
          </w:tcPr>
          <w:p w:rsidR="009629BB" w:rsidRPr="005D65D3" w:rsidRDefault="009629BB" w:rsidP="005D65D3">
            <w:r w:rsidRPr="005D65D3">
              <w:t>4978759.45</w:t>
            </w:r>
          </w:p>
        </w:tc>
      </w:tr>
      <w:tr w:rsidR="009629BB" w:rsidRPr="005D65D3" w:rsidTr="005D65D3">
        <w:tc>
          <w:tcPr>
            <w:tcW w:w="1914" w:type="dxa"/>
          </w:tcPr>
          <w:p w:rsidR="009629BB" w:rsidRPr="005D65D3" w:rsidRDefault="009629BB" w:rsidP="005D65D3">
            <w:r w:rsidRPr="005D65D3">
              <w:t>13</w:t>
            </w:r>
          </w:p>
        </w:tc>
        <w:tc>
          <w:tcPr>
            <w:tcW w:w="1914" w:type="dxa"/>
          </w:tcPr>
          <w:p w:rsidR="009629BB" w:rsidRPr="005D65D3" w:rsidRDefault="009629BB" w:rsidP="005D65D3">
            <w:r w:rsidRPr="005D65D3">
              <w:t>68° 37' 37''</w:t>
            </w:r>
          </w:p>
        </w:tc>
        <w:tc>
          <w:tcPr>
            <w:tcW w:w="1914" w:type="dxa"/>
          </w:tcPr>
          <w:p w:rsidR="009629BB" w:rsidRPr="005D65D3" w:rsidRDefault="009629BB" w:rsidP="005D65D3">
            <w:r w:rsidRPr="005D65D3">
              <w:t>82.48</w:t>
            </w:r>
          </w:p>
        </w:tc>
        <w:tc>
          <w:tcPr>
            <w:tcW w:w="1914" w:type="dxa"/>
          </w:tcPr>
          <w:p w:rsidR="009629BB" w:rsidRPr="005D65D3" w:rsidRDefault="009629BB" w:rsidP="005D65D3">
            <w:r w:rsidRPr="005D65D3">
              <w:t>914830.48</w:t>
            </w:r>
          </w:p>
        </w:tc>
        <w:tc>
          <w:tcPr>
            <w:tcW w:w="1915" w:type="dxa"/>
          </w:tcPr>
          <w:p w:rsidR="009629BB" w:rsidRPr="005D65D3" w:rsidRDefault="009629BB" w:rsidP="005D65D3">
            <w:r w:rsidRPr="005D65D3">
              <w:t>4978782.68</w:t>
            </w:r>
          </w:p>
        </w:tc>
      </w:tr>
      <w:tr w:rsidR="009629BB" w:rsidRPr="005D65D3" w:rsidTr="005D65D3">
        <w:tc>
          <w:tcPr>
            <w:tcW w:w="1914" w:type="dxa"/>
          </w:tcPr>
          <w:p w:rsidR="009629BB" w:rsidRPr="005D65D3" w:rsidRDefault="009629BB" w:rsidP="005D65D3">
            <w:r w:rsidRPr="005D65D3">
              <w:t>14</w:t>
            </w:r>
          </w:p>
        </w:tc>
        <w:tc>
          <w:tcPr>
            <w:tcW w:w="1914" w:type="dxa"/>
          </w:tcPr>
          <w:p w:rsidR="009629BB" w:rsidRPr="005D65D3" w:rsidRDefault="009629BB" w:rsidP="005D65D3">
            <w:r w:rsidRPr="005D65D3">
              <w:t>99° 36' 25''</w:t>
            </w:r>
          </w:p>
        </w:tc>
        <w:tc>
          <w:tcPr>
            <w:tcW w:w="1914" w:type="dxa"/>
          </w:tcPr>
          <w:p w:rsidR="009629BB" w:rsidRPr="005D65D3" w:rsidRDefault="009629BB" w:rsidP="005D65D3">
            <w:r w:rsidRPr="005D65D3">
              <w:t>38.41</w:t>
            </w:r>
          </w:p>
        </w:tc>
        <w:tc>
          <w:tcPr>
            <w:tcW w:w="1914" w:type="dxa"/>
          </w:tcPr>
          <w:p w:rsidR="009629BB" w:rsidRPr="005D65D3" w:rsidRDefault="009629BB" w:rsidP="005D65D3">
            <w:r w:rsidRPr="005D65D3">
              <w:t>914860.54</w:t>
            </w:r>
          </w:p>
        </w:tc>
        <w:tc>
          <w:tcPr>
            <w:tcW w:w="1915" w:type="dxa"/>
          </w:tcPr>
          <w:p w:rsidR="009629BB" w:rsidRPr="005D65D3" w:rsidRDefault="009629BB" w:rsidP="005D65D3">
            <w:r w:rsidRPr="005D65D3">
              <w:t>4978859.49</w:t>
            </w:r>
          </w:p>
        </w:tc>
      </w:tr>
      <w:tr w:rsidR="009629BB" w:rsidRPr="005D65D3" w:rsidTr="005D65D3">
        <w:tc>
          <w:tcPr>
            <w:tcW w:w="1914" w:type="dxa"/>
          </w:tcPr>
          <w:p w:rsidR="009629BB" w:rsidRPr="005D65D3" w:rsidRDefault="009629BB" w:rsidP="005D65D3">
            <w:r w:rsidRPr="005D65D3">
              <w:t>15</w:t>
            </w:r>
          </w:p>
        </w:tc>
        <w:tc>
          <w:tcPr>
            <w:tcW w:w="1914" w:type="dxa"/>
          </w:tcPr>
          <w:p w:rsidR="009629BB" w:rsidRPr="005D65D3" w:rsidRDefault="009629BB" w:rsidP="005D65D3">
            <w:r w:rsidRPr="005D65D3">
              <w:t>115° 20' 43''</w:t>
            </w:r>
          </w:p>
        </w:tc>
        <w:tc>
          <w:tcPr>
            <w:tcW w:w="1914" w:type="dxa"/>
          </w:tcPr>
          <w:p w:rsidR="009629BB" w:rsidRPr="005D65D3" w:rsidRDefault="009629BB" w:rsidP="005D65D3">
            <w:r w:rsidRPr="005D65D3">
              <w:t>33.62</w:t>
            </w:r>
          </w:p>
        </w:tc>
        <w:tc>
          <w:tcPr>
            <w:tcW w:w="1914" w:type="dxa"/>
          </w:tcPr>
          <w:p w:rsidR="009629BB" w:rsidRPr="005D65D3" w:rsidRDefault="009629BB" w:rsidP="005D65D3">
            <w:r w:rsidRPr="005D65D3">
              <w:t>914854.13</w:t>
            </w:r>
          </w:p>
        </w:tc>
        <w:tc>
          <w:tcPr>
            <w:tcW w:w="1915" w:type="dxa"/>
          </w:tcPr>
          <w:p w:rsidR="009629BB" w:rsidRPr="005D65D3" w:rsidRDefault="009629BB" w:rsidP="005D65D3">
            <w:r w:rsidRPr="005D65D3">
              <w:t>4978897.36</w:t>
            </w:r>
          </w:p>
        </w:tc>
      </w:tr>
      <w:tr w:rsidR="009629BB" w:rsidRPr="005D65D3" w:rsidTr="005D65D3">
        <w:tc>
          <w:tcPr>
            <w:tcW w:w="1914" w:type="dxa"/>
          </w:tcPr>
          <w:p w:rsidR="009629BB" w:rsidRPr="005D65D3" w:rsidRDefault="009629BB" w:rsidP="005D65D3">
            <w:r w:rsidRPr="005D65D3">
              <w:t>16</w:t>
            </w:r>
          </w:p>
        </w:tc>
        <w:tc>
          <w:tcPr>
            <w:tcW w:w="1914" w:type="dxa"/>
          </w:tcPr>
          <w:p w:rsidR="009629BB" w:rsidRPr="005D65D3" w:rsidRDefault="009629BB" w:rsidP="005D65D3">
            <w:r w:rsidRPr="005D65D3">
              <w:t>97° 9' 28''</w:t>
            </w:r>
          </w:p>
        </w:tc>
        <w:tc>
          <w:tcPr>
            <w:tcW w:w="1914" w:type="dxa"/>
          </w:tcPr>
          <w:p w:rsidR="009629BB" w:rsidRPr="005D65D3" w:rsidRDefault="009629BB" w:rsidP="005D65D3">
            <w:r w:rsidRPr="005D65D3">
              <w:t>17.42</w:t>
            </w:r>
          </w:p>
        </w:tc>
        <w:tc>
          <w:tcPr>
            <w:tcW w:w="1914" w:type="dxa"/>
          </w:tcPr>
          <w:p w:rsidR="009629BB" w:rsidRPr="005D65D3" w:rsidRDefault="009629BB" w:rsidP="005D65D3">
            <w:r w:rsidRPr="005D65D3">
              <w:t>914839.74</w:t>
            </w:r>
          </w:p>
        </w:tc>
        <w:tc>
          <w:tcPr>
            <w:tcW w:w="1915" w:type="dxa"/>
          </w:tcPr>
          <w:p w:rsidR="009629BB" w:rsidRPr="005D65D3" w:rsidRDefault="009629BB" w:rsidP="005D65D3">
            <w:r w:rsidRPr="005D65D3">
              <w:t>4978927.74</w:t>
            </w:r>
          </w:p>
        </w:tc>
      </w:tr>
      <w:tr w:rsidR="009629BB" w:rsidRPr="005D65D3" w:rsidTr="005D65D3">
        <w:tc>
          <w:tcPr>
            <w:tcW w:w="1914" w:type="dxa"/>
          </w:tcPr>
          <w:p w:rsidR="009629BB" w:rsidRPr="005D65D3" w:rsidRDefault="009629BB" w:rsidP="005D65D3">
            <w:r w:rsidRPr="005D65D3">
              <w:t>17</w:t>
            </w:r>
          </w:p>
        </w:tc>
        <w:tc>
          <w:tcPr>
            <w:tcW w:w="1914" w:type="dxa"/>
          </w:tcPr>
          <w:p w:rsidR="009629BB" w:rsidRPr="005D65D3" w:rsidRDefault="009629BB" w:rsidP="005D65D3">
            <w:r w:rsidRPr="005D65D3">
              <w:t>69° 44' 31''</w:t>
            </w:r>
          </w:p>
        </w:tc>
        <w:tc>
          <w:tcPr>
            <w:tcW w:w="1914" w:type="dxa"/>
          </w:tcPr>
          <w:p w:rsidR="009629BB" w:rsidRPr="005D65D3" w:rsidRDefault="009629BB" w:rsidP="005D65D3">
            <w:r w:rsidRPr="005D65D3">
              <w:t>61.43</w:t>
            </w:r>
          </w:p>
        </w:tc>
        <w:tc>
          <w:tcPr>
            <w:tcW w:w="1914" w:type="dxa"/>
          </w:tcPr>
          <w:p w:rsidR="009629BB" w:rsidRPr="005D65D3" w:rsidRDefault="009629BB" w:rsidP="005D65D3">
            <w:r w:rsidRPr="005D65D3">
              <w:t>914837.57</w:t>
            </w:r>
          </w:p>
        </w:tc>
        <w:tc>
          <w:tcPr>
            <w:tcW w:w="1915" w:type="dxa"/>
          </w:tcPr>
          <w:p w:rsidR="009629BB" w:rsidRPr="005D65D3" w:rsidRDefault="009629BB" w:rsidP="005D65D3">
            <w:r w:rsidRPr="005D65D3">
              <w:t>4978945.02</w:t>
            </w:r>
          </w:p>
        </w:tc>
      </w:tr>
      <w:tr w:rsidR="009629BB" w:rsidRPr="005D65D3" w:rsidTr="005D65D3">
        <w:tc>
          <w:tcPr>
            <w:tcW w:w="1914" w:type="dxa"/>
          </w:tcPr>
          <w:p w:rsidR="009629BB" w:rsidRPr="005D65D3" w:rsidRDefault="009629BB" w:rsidP="005D65D3">
            <w:r w:rsidRPr="005D65D3">
              <w:t>18</w:t>
            </w:r>
          </w:p>
        </w:tc>
        <w:tc>
          <w:tcPr>
            <w:tcW w:w="1914" w:type="dxa"/>
          </w:tcPr>
          <w:p w:rsidR="009629BB" w:rsidRPr="005D65D3" w:rsidRDefault="009629BB" w:rsidP="005D65D3">
            <w:r w:rsidRPr="005D65D3">
              <w:t>51° 41' 46''</w:t>
            </w:r>
          </w:p>
        </w:tc>
        <w:tc>
          <w:tcPr>
            <w:tcW w:w="1914" w:type="dxa"/>
          </w:tcPr>
          <w:p w:rsidR="009629BB" w:rsidRPr="005D65D3" w:rsidRDefault="009629BB" w:rsidP="005D65D3">
            <w:r w:rsidRPr="005D65D3">
              <w:t>64.89</w:t>
            </w:r>
          </w:p>
        </w:tc>
        <w:tc>
          <w:tcPr>
            <w:tcW w:w="1914" w:type="dxa"/>
          </w:tcPr>
          <w:p w:rsidR="009629BB" w:rsidRPr="005D65D3" w:rsidRDefault="009629BB" w:rsidP="005D65D3">
            <w:r w:rsidRPr="005D65D3">
              <w:t>914858.84</w:t>
            </w:r>
          </w:p>
        </w:tc>
        <w:tc>
          <w:tcPr>
            <w:tcW w:w="1915" w:type="dxa"/>
          </w:tcPr>
          <w:p w:rsidR="009629BB" w:rsidRPr="005D65D3" w:rsidRDefault="009629BB" w:rsidP="005D65D3">
            <w:r w:rsidRPr="005D65D3">
              <w:t>4979002.65</w:t>
            </w:r>
          </w:p>
        </w:tc>
      </w:tr>
      <w:tr w:rsidR="009629BB" w:rsidRPr="005D65D3" w:rsidTr="005D65D3">
        <w:tc>
          <w:tcPr>
            <w:tcW w:w="1914" w:type="dxa"/>
          </w:tcPr>
          <w:p w:rsidR="009629BB" w:rsidRPr="005D65D3" w:rsidRDefault="009629BB" w:rsidP="005D65D3">
            <w:r w:rsidRPr="005D65D3">
              <w:t>19</w:t>
            </w:r>
          </w:p>
        </w:tc>
        <w:tc>
          <w:tcPr>
            <w:tcW w:w="1914" w:type="dxa"/>
          </w:tcPr>
          <w:p w:rsidR="009629BB" w:rsidRPr="005D65D3" w:rsidRDefault="009629BB" w:rsidP="005D65D3">
            <w:r w:rsidRPr="005D65D3">
              <w:t>42° 31' 47''</w:t>
            </w:r>
          </w:p>
        </w:tc>
        <w:tc>
          <w:tcPr>
            <w:tcW w:w="1914" w:type="dxa"/>
          </w:tcPr>
          <w:p w:rsidR="009629BB" w:rsidRPr="005D65D3" w:rsidRDefault="009629BB" w:rsidP="005D65D3">
            <w:r w:rsidRPr="005D65D3">
              <w:t>107.79</w:t>
            </w:r>
          </w:p>
        </w:tc>
        <w:tc>
          <w:tcPr>
            <w:tcW w:w="1914" w:type="dxa"/>
          </w:tcPr>
          <w:p w:rsidR="009629BB" w:rsidRPr="005D65D3" w:rsidRDefault="009629BB" w:rsidP="005D65D3">
            <w:r w:rsidRPr="005D65D3">
              <w:t>914899.06</w:t>
            </w:r>
          </w:p>
        </w:tc>
        <w:tc>
          <w:tcPr>
            <w:tcW w:w="1915" w:type="dxa"/>
          </w:tcPr>
          <w:p w:rsidR="009629BB" w:rsidRPr="005D65D3" w:rsidRDefault="009629BB" w:rsidP="005D65D3">
            <w:r w:rsidRPr="005D65D3">
              <w:t>4979053.57</w:t>
            </w:r>
          </w:p>
        </w:tc>
      </w:tr>
      <w:tr w:rsidR="009629BB" w:rsidRPr="005D65D3" w:rsidTr="005D65D3">
        <w:tc>
          <w:tcPr>
            <w:tcW w:w="1914" w:type="dxa"/>
          </w:tcPr>
          <w:p w:rsidR="009629BB" w:rsidRPr="005D65D3" w:rsidRDefault="009629BB" w:rsidP="005D65D3">
            <w:r w:rsidRPr="005D65D3">
              <w:t>20</w:t>
            </w:r>
          </w:p>
        </w:tc>
        <w:tc>
          <w:tcPr>
            <w:tcW w:w="1914" w:type="dxa"/>
          </w:tcPr>
          <w:p w:rsidR="009629BB" w:rsidRPr="005D65D3" w:rsidRDefault="009629BB" w:rsidP="005D65D3">
            <w:r w:rsidRPr="005D65D3">
              <w:t>38° 38' 35''</w:t>
            </w:r>
          </w:p>
        </w:tc>
        <w:tc>
          <w:tcPr>
            <w:tcW w:w="1914" w:type="dxa"/>
          </w:tcPr>
          <w:p w:rsidR="009629BB" w:rsidRPr="005D65D3" w:rsidRDefault="009629BB" w:rsidP="005D65D3">
            <w:r w:rsidRPr="005D65D3">
              <w:t>192.04</w:t>
            </w:r>
          </w:p>
        </w:tc>
        <w:tc>
          <w:tcPr>
            <w:tcW w:w="1914" w:type="dxa"/>
          </w:tcPr>
          <w:p w:rsidR="009629BB" w:rsidRPr="005D65D3" w:rsidRDefault="009629BB" w:rsidP="005D65D3">
            <w:r w:rsidRPr="005D65D3">
              <w:t>914978.49</w:t>
            </w:r>
          </w:p>
        </w:tc>
        <w:tc>
          <w:tcPr>
            <w:tcW w:w="1915" w:type="dxa"/>
          </w:tcPr>
          <w:p w:rsidR="009629BB" w:rsidRPr="005D65D3" w:rsidRDefault="009629BB" w:rsidP="005D65D3">
            <w:r w:rsidRPr="005D65D3">
              <w:t>4979126.43</w:t>
            </w:r>
          </w:p>
        </w:tc>
      </w:tr>
      <w:tr w:rsidR="009629BB" w:rsidRPr="005D65D3" w:rsidTr="005D65D3">
        <w:tc>
          <w:tcPr>
            <w:tcW w:w="1914" w:type="dxa"/>
          </w:tcPr>
          <w:p w:rsidR="009629BB" w:rsidRPr="005D65D3" w:rsidRDefault="009629BB" w:rsidP="005D65D3">
            <w:r w:rsidRPr="005D65D3">
              <w:t>21</w:t>
            </w:r>
          </w:p>
        </w:tc>
        <w:tc>
          <w:tcPr>
            <w:tcW w:w="1914" w:type="dxa"/>
          </w:tcPr>
          <w:p w:rsidR="009629BB" w:rsidRPr="005D65D3" w:rsidRDefault="009629BB" w:rsidP="005D65D3">
            <w:r w:rsidRPr="005D65D3">
              <w:t>35° 16' 34''</w:t>
            </w:r>
          </w:p>
        </w:tc>
        <w:tc>
          <w:tcPr>
            <w:tcW w:w="1914" w:type="dxa"/>
          </w:tcPr>
          <w:p w:rsidR="009629BB" w:rsidRPr="005D65D3" w:rsidRDefault="009629BB" w:rsidP="005D65D3">
            <w:r w:rsidRPr="005D65D3">
              <w:t>116.93</w:t>
            </w:r>
          </w:p>
        </w:tc>
        <w:tc>
          <w:tcPr>
            <w:tcW w:w="1914" w:type="dxa"/>
          </w:tcPr>
          <w:p w:rsidR="009629BB" w:rsidRPr="005D65D3" w:rsidRDefault="009629BB" w:rsidP="005D65D3">
            <w:r w:rsidRPr="005D65D3">
              <w:t>915128.48</w:t>
            </w:r>
          </w:p>
        </w:tc>
        <w:tc>
          <w:tcPr>
            <w:tcW w:w="1915" w:type="dxa"/>
          </w:tcPr>
          <w:p w:rsidR="009629BB" w:rsidRPr="005D65D3" w:rsidRDefault="009629BB" w:rsidP="005D65D3">
            <w:r w:rsidRPr="005D65D3">
              <w:t>4979246.35</w:t>
            </w:r>
          </w:p>
        </w:tc>
      </w:tr>
      <w:tr w:rsidR="009629BB" w:rsidRPr="005D65D3" w:rsidTr="005D65D3">
        <w:tc>
          <w:tcPr>
            <w:tcW w:w="1914" w:type="dxa"/>
          </w:tcPr>
          <w:p w:rsidR="009629BB" w:rsidRPr="005D65D3" w:rsidRDefault="009629BB" w:rsidP="005D65D3">
            <w:r w:rsidRPr="005D65D3">
              <w:t>22</w:t>
            </w:r>
          </w:p>
        </w:tc>
        <w:tc>
          <w:tcPr>
            <w:tcW w:w="1914" w:type="dxa"/>
          </w:tcPr>
          <w:p w:rsidR="009629BB" w:rsidRPr="005D65D3" w:rsidRDefault="009629BB" w:rsidP="005D65D3">
            <w:r w:rsidRPr="005D65D3">
              <w:t>46° 46' 21''</w:t>
            </w:r>
          </w:p>
        </w:tc>
        <w:tc>
          <w:tcPr>
            <w:tcW w:w="1914" w:type="dxa"/>
          </w:tcPr>
          <w:p w:rsidR="009629BB" w:rsidRPr="005D65D3" w:rsidRDefault="009629BB" w:rsidP="005D65D3">
            <w:r w:rsidRPr="005D65D3">
              <w:t>90.31</w:t>
            </w:r>
          </w:p>
        </w:tc>
        <w:tc>
          <w:tcPr>
            <w:tcW w:w="1914" w:type="dxa"/>
          </w:tcPr>
          <w:p w:rsidR="009629BB" w:rsidRPr="005D65D3" w:rsidRDefault="009629BB" w:rsidP="005D65D3">
            <w:r w:rsidRPr="005D65D3">
              <w:t>915223.94</w:t>
            </w:r>
          </w:p>
        </w:tc>
        <w:tc>
          <w:tcPr>
            <w:tcW w:w="1915" w:type="dxa"/>
          </w:tcPr>
          <w:p w:rsidR="009629BB" w:rsidRPr="005D65D3" w:rsidRDefault="009629BB" w:rsidP="005D65D3">
            <w:r w:rsidRPr="005D65D3">
              <w:t>4979313.88</w:t>
            </w:r>
          </w:p>
        </w:tc>
      </w:tr>
      <w:tr w:rsidR="009629BB" w:rsidRPr="005D65D3" w:rsidTr="005D65D3">
        <w:tc>
          <w:tcPr>
            <w:tcW w:w="1914" w:type="dxa"/>
          </w:tcPr>
          <w:p w:rsidR="009629BB" w:rsidRPr="005D65D3" w:rsidRDefault="009629BB" w:rsidP="005D65D3">
            <w:r w:rsidRPr="005D65D3">
              <w:t>23</w:t>
            </w:r>
          </w:p>
        </w:tc>
        <w:tc>
          <w:tcPr>
            <w:tcW w:w="1914" w:type="dxa"/>
          </w:tcPr>
          <w:p w:rsidR="009629BB" w:rsidRPr="005D65D3" w:rsidRDefault="009629BB" w:rsidP="005D65D3">
            <w:r w:rsidRPr="005D65D3">
              <w:t>33° 12' 55''</w:t>
            </w:r>
          </w:p>
        </w:tc>
        <w:tc>
          <w:tcPr>
            <w:tcW w:w="1914" w:type="dxa"/>
          </w:tcPr>
          <w:p w:rsidR="009629BB" w:rsidRPr="005D65D3" w:rsidRDefault="009629BB" w:rsidP="005D65D3">
            <w:r w:rsidRPr="005D65D3">
              <w:t>126.2</w:t>
            </w:r>
          </w:p>
        </w:tc>
        <w:tc>
          <w:tcPr>
            <w:tcW w:w="1914" w:type="dxa"/>
          </w:tcPr>
          <w:p w:rsidR="009629BB" w:rsidRPr="005D65D3" w:rsidRDefault="009629BB" w:rsidP="005D65D3">
            <w:r w:rsidRPr="005D65D3">
              <w:t>915285.79</w:t>
            </w:r>
          </w:p>
        </w:tc>
        <w:tc>
          <w:tcPr>
            <w:tcW w:w="1915" w:type="dxa"/>
          </w:tcPr>
          <w:p w:rsidR="009629BB" w:rsidRPr="005D65D3" w:rsidRDefault="009629BB" w:rsidP="005D65D3">
            <w:r w:rsidRPr="005D65D3">
              <w:t>4979379.68</w:t>
            </w:r>
          </w:p>
        </w:tc>
      </w:tr>
      <w:tr w:rsidR="009629BB" w:rsidRPr="005D65D3" w:rsidTr="005D65D3">
        <w:tc>
          <w:tcPr>
            <w:tcW w:w="1914" w:type="dxa"/>
          </w:tcPr>
          <w:p w:rsidR="009629BB" w:rsidRPr="005D65D3" w:rsidRDefault="009629BB" w:rsidP="005D65D3">
            <w:r w:rsidRPr="005D65D3">
              <w:t>24</w:t>
            </w:r>
          </w:p>
        </w:tc>
        <w:tc>
          <w:tcPr>
            <w:tcW w:w="1914" w:type="dxa"/>
          </w:tcPr>
          <w:p w:rsidR="009629BB" w:rsidRPr="005D65D3" w:rsidRDefault="009629BB" w:rsidP="005D65D3">
            <w:r w:rsidRPr="005D65D3">
              <w:t>24° 17' 2''</w:t>
            </w:r>
          </w:p>
        </w:tc>
        <w:tc>
          <w:tcPr>
            <w:tcW w:w="1914" w:type="dxa"/>
          </w:tcPr>
          <w:p w:rsidR="009629BB" w:rsidRPr="005D65D3" w:rsidRDefault="009629BB" w:rsidP="005D65D3">
            <w:r w:rsidRPr="005D65D3">
              <w:t>96.51</w:t>
            </w:r>
          </w:p>
        </w:tc>
        <w:tc>
          <w:tcPr>
            <w:tcW w:w="1914" w:type="dxa"/>
          </w:tcPr>
          <w:p w:rsidR="009629BB" w:rsidRPr="005D65D3" w:rsidRDefault="009629BB" w:rsidP="005D65D3">
            <w:r w:rsidRPr="005D65D3">
              <w:t>915391.37</w:t>
            </w:r>
          </w:p>
        </w:tc>
        <w:tc>
          <w:tcPr>
            <w:tcW w:w="1915" w:type="dxa"/>
          </w:tcPr>
          <w:p w:rsidR="009629BB" w:rsidRPr="005D65D3" w:rsidRDefault="009629BB" w:rsidP="005D65D3">
            <w:r w:rsidRPr="005D65D3">
              <w:t>4979448.81</w:t>
            </w:r>
          </w:p>
        </w:tc>
      </w:tr>
      <w:tr w:rsidR="009629BB" w:rsidRPr="005D65D3" w:rsidTr="005D65D3">
        <w:tc>
          <w:tcPr>
            <w:tcW w:w="1914" w:type="dxa"/>
          </w:tcPr>
          <w:p w:rsidR="009629BB" w:rsidRPr="005D65D3" w:rsidRDefault="009629BB" w:rsidP="005D65D3">
            <w:r w:rsidRPr="005D65D3">
              <w:t>25</w:t>
            </w:r>
          </w:p>
        </w:tc>
        <w:tc>
          <w:tcPr>
            <w:tcW w:w="1914" w:type="dxa"/>
          </w:tcPr>
          <w:p w:rsidR="009629BB" w:rsidRPr="005D65D3" w:rsidRDefault="009629BB" w:rsidP="005D65D3">
            <w:r w:rsidRPr="005D65D3">
              <w:t>45° 47' 20''</w:t>
            </w:r>
          </w:p>
        </w:tc>
        <w:tc>
          <w:tcPr>
            <w:tcW w:w="1914" w:type="dxa"/>
          </w:tcPr>
          <w:p w:rsidR="009629BB" w:rsidRPr="005D65D3" w:rsidRDefault="009629BB" w:rsidP="005D65D3">
            <w:r w:rsidRPr="005D65D3">
              <w:t>40.57</w:t>
            </w:r>
          </w:p>
        </w:tc>
        <w:tc>
          <w:tcPr>
            <w:tcW w:w="1914" w:type="dxa"/>
          </w:tcPr>
          <w:p w:rsidR="009629BB" w:rsidRPr="005D65D3" w:rsidRDefault="009629BB" w:rsidP="005D65D3">
            <w:r w:rsidRPr="005D65D3">
              <w:t>915479.34</w:t>
            </w:r>
          </w:p>
        </w:tc>
        <w:tc>
          <w:tcPr>
            <w:tcW w:w="1915" w:type="dxa"/>
          </w:tcPr>
          <w:p w:rsidR="009629BB" w:rsidRPr="005D65D3" w:rsidRDefault="009629BB" w:rsidP="005D65D3">
            <w:r w:rsidRPr="005D65D3">
              <w:t>4979488.5</w:t>
            </w:r>
          </w:p>
        </w:tc>
      </w:tr>
      <w:tr w:rsidR="009629BB" w:rsidRPr="005D65D3" w:rsidTr="005D65D3">
        <w:tc>
          <w:tcPr>
            <w:tcW w:w="1914" w:type="dxa"/>
          </w:tcPr>
          <w:p w:rsidR="009629BB" w:rsidRPr="005D65D3" w:rsidRDefault="009629BB" w:rsidP="005D65D3">
            <w:r w:rsidRPr="005D65D3">
              <w:t>26</w:t>
            </w:r>
          </w:p>
        </w:tc>
        <w:tc>
          <w:tcPr>
            <w:tcW w:w="1914" w:type="dxa"/>
          </w:tcPr>
          <w:p w:rsidR="009629BB" w:rsidRPr="005D65D3" w:rsidRDefault="009629BB" w:rsidP="005D65D3">
            <w:r w:rsidRPr="005D65D3">
              <w:t>21° 43' 8''</w:t>
            </w:r>
          </w:p>
        </w:tc>
        <w:tc>
          <w:tcPr>
            <w:tcW w:w="1914" w:type="dxa"/>
          </w:tcPr>
          <w:p w:rsidR="009629BB" w:rsidRPr="005D65D3" w:rsidRDefault="009629BB" w:rsidP="005D65D3">
            <w:r w:rsidRPr="005D65D3">
              <w:t>28.37</w:t>
            </w:r>
          </w:p>
        </w:tc>
        <w:tc>
          <w:tcPr>
            <w:tcW w:w="1914" w:type="dxa"/>
          </w:tcPr>
          <w:p w:rsidR="009629BB" w:rsidRPr="005D65D3" w:rsidRDefault="009629BB" w:rsidP="005D65D3">
            <w:r w:rsidRPr="005D65D3">
              <w:t>915507.63</w:t>
            </w:r>
          </w:p>
        </w:tc>
        <w:tc>
          <w:tcPr>
            <w:tcW w:w="1915" w:type="dxa"/>
          </w:tcPr>
          <w:p w:rsidR="009629BB" w:rsidRPr="005D65D3" w:rsidRDefault="009629BB" w:rsidP="005D65D3">
            <w:r w:rsidRPr="005D65D3">
              <w:t>4979517.58</w:t>
            </w:r>
          </w:p>
        </w:tc>
      </w:tr>
      <w:tr w:rsidR="009629BB" w:rsidRPr="005D65D3" w:rsidTr="005D65D3">
        <w:tc>
          <w:tcPr>
            <w:tcW w:w="1914" w:type="dxa"/>
          </w:tcPr>
          <w:p w:rsidR="009629BB" w:rsidRPr="005D65D3" w:rsidRDefault="009629BB" w:rsidP="005D65D3">
            <w:r w:rsidRPr="005D65D3">
              <w:t>27</w:t>
            </w:r>
          </w:p>
        </w:tc>
        <w:tc>
          <w:tcPr>
            <w:tcW w:w="1914" w:type="dxa"/>
          </w:tcPr>
          <w:p w:rsidR="009629BB" w:rsidRPr="005D65D3" w:rsidRDefault="009629BB" w:rsidP="005D65D3">
            <w:r w:rsidRPr="005D65D3">
              <w:t>5° 37' 30''</w:t>
            </w:r>
          </w:p>
        </w:tc>
        <w:tc>
          <w:tcPr>
            <w:tcW w:w="1914" w:type="dxa"/>
          </w:tcPr>
          <w:p w:rsidR="009629BB" w:rsidRPr="005D65D3" w:rsidRDefault="009629BB" w:rsidP="005D65D3">
            <w:r w:rsidRPr="005D65D3">
              <w:t>36.63</w:t>
            </w:r>
          </w:p>
        </w:tc>
        <w:tc>
          <w:tcPr>
            <w:tcW w:w="1914" w:type="dxa"/>
          </w:tcPr>
          <w:p w:rsidR="009629BB" w:rsidRPr="005D65D3" w:rsidRDefault="009629BB" w:rsidP="005D65D3">
            <w:r w:rsidRPr="005D65D3">
              <w:t>915533.99</w:t>
            </w:r>
          </w:p>
        </w:tc>
        <w:tc>
          <w:tcPr>
            <w:tcW w:w="1915" w:type="dxa"/>
          </w:tcPr>
          <w:p w:rsidR="009629BB" w:rsidRPr="005D65D3" w:rsidRDefault="009629BB" w:rsidP="005D65D3">
            <w:r w:rsidRPr="005D65D3">
              <w:t>4979528.08</w:t>
            </w:r>
          </w:p>
        </w:tc>
      </w:tr>
      <w:tr w:rsidR="009629BB" w:rsidRPr="005D65D3" w:rsidTr="005D65D3">
        <w:tc>
          <w:tcPr>
            <w:tcW w:w="1914" w:type="dxa"/>
          </w:tcPr>
          <w:p w:rsidR="009629BB" w:rsidRPr="005D65D3" w:rsidRDefault="009629BB" w:rsidP="005D65D3">
            <w:r w:rsidRPr="005D65D3">
              <w:t>28</w:t>
            </w:r>
          </w:p>
        </w:tc>
        <w:tc>
          <w:tcPr>
            <w:tcW w:w="1914" w:type="dxa"/>
          </w:tcPr>
          <w:p w:rsidR="009629BB" w:rsidRPr="005D65D3" w:rsidRDefault="009629BB" w:rsidP="005D65D3">
            <w:r w:rsidRPr="005D65D3">
              <w:t>45° 12' 13''</w:t>
            </w:r>
          </w:p>
        </w:tc>
        <w:tc>
          <w:tcPr>
            <w:tcW w:w="1914" w:type="dxa"/>
          </w:tcPr>
          <w:p w:rsidR="009629BB" w:rsidRPr="005D65D3" w:rsidRDefault="009629BB" w:rsidP="005D65D3">
            <w:r w:rsidRPr="005D65D3">
              <w:t>33.82</w:t>
            </w:r>
          </w:p>
        </w:tc>
        <w:tc>
          <w:tcPr>
            <w:tcW w:w="1914" w:type="dxa"/>
          </w:tcPr>
          <w:p w:rsidR="009629BB" w:rsidRPr="005D65D3" w:rsidRDefault="009629BB" w:rsidP="005D65D3">
            <w:r w:rsidRPr="005D65D3">
              <w:t>915570.44</w:t>
            </w:r>
          </w:p>
        </w:tc>
        <w:tc>
          <w:tcPr>
            <w:tcW w:w="1915" w:type="dxa"/>
          </w:tcPr>
          <w:p w:rsidR="009629BB" w:rsidRPr="005D65D3" w:rsidRDefault="009629BB" w:rsidP="005D65D3">
            <w:r w:rsidRPr="005D65D3">
              <w:t>4979531.67</w:t>
            </w:r>
          </w:p>
        </w:tc>
      </w:tr>
      <w:tr w:rsidR="009629BB" w:rsidRPr="005D65D3" w:rsidTr="005D65D3">
        <w:tc>
          <w:tcPr>
            <w:tcW w:w="1914" w:type="dxa"/>
          </w:tcPr>
          <w:p w:rsidR="009629BB" w:rsidRPr="005D65D3" w:rsidRDefault="009629BB" w:rsidP="005D65D3">
            <w:r w:rsidRPr="005D65D3">
              <w:t>29</w:t>
            </w:r>
          </w:p>
        </w:tc>
        <w:tc>
          <w:tcPr>
            <w:tcW w:w="1914" w:type="dxa"/>
          </w:tcPr>
          <w:p w:rsidR="009629BB" w:rsidRPr="005D65D3" w:rsidRDefault="009629BB" w:rsidP="005D65D3">
            <w:r w:rsidRPr="005D65D3">
              <w:t>27° 32' 31''</w:t>
            </w:r>
          </w:p>
        </w:tc>
        <w:tc>
          <w:tcPr>
            <w:tcW w:w="1914" w:type="dxa"/>
          </w:tcPr>
          <w:p w:rsidR="009629BB" w:rsidRPr="005D65D3" w:rsidRDefault="009629BB" w:rsidP="005D65D3">
            <w:r w:rsidRPr="005D65D3">
              <w:t>173.64</w:t>
            </w:r>
          </w:p>
        </w:tc>
        <w:tc>
          <w:tcPr>
            <w:tcW w:w="1914" w:type="dxa"/>
          </w:tcPr>
          <w:p w:rsidR="009629BB" w:rsidRPr="005D65D3" w:rsidRDefault="009629BB" w:rsidP="005D65D3">
            <w:r w:rsidRPr="005D65D3">
              <w:t>915594.27</w:t>
            </w:r>
          </w:p>
        </w:tc>
        <w:tc>
          <w:tcPr>
            <w:tcW w:w="1915" w:type="dxa"/>
          </w:tcPr>
          <w:p w:rsidR="009629BB" w:rsidRPr="005D65D3" w:rsidRDefault="009629BB" w:rsidP="005D65D3">
            <w:r w:rsidRPr="005D65D3">
              <w:t>4979555.67</w:t>
            </w:r>
          </w:p>
        </w:tc>
      </w:tr>
      <w:tr w:rsidR="009629BB" w:rsidRPr="005D65D3" w:rsidTr="005D65D3">
        <w:tc>
          <w:tcPr>
            <w:tcW w:w="1914" w:type="dxa"/>
          </w:tcPr>
          <w:p w:rsidR="009629BB" w:rsidRPr="005D65D3" w:rsidRDefault="009629BB" w:rsidP="005D65D3">
            <w:r w:rsidRPr="005D65D3">
              <w:t>30</w:t>
            </w:r>
          </w:p>
        </w:tc>
        <w:tc>
          <w:tcPr>
            <w:tcW w:w="1914" w:type="dxa"/>
          </w:tcPr>
          <w:p w:rsidR="009629BB" w:rsidRPr="005D65D3" w:rsidRDefault="009629BB" w:rsidP="005D65D3">
            <w:r w:rsidRPr="005D65D3">
              <w:t>30° 29' 25''</w:t>
            </w:r>
          </w:p>
        </w:tc>
        <w:tc>
          <w:tcPr>
            <w:tcW w:w="1914" w:type="dxa"/>
          </w:tcPr>
          <w:p w:rsidR="009629BB" w:rsidRPr="005D65D3" w:rsidRDefault="009629BB" w:rsidP="005D65D3">
            <w:r w:rsidRPr="005D65D3">
              <w:t>96.3</w:t>
            </w:r>
          </w:p>
        </w:tc>
        <w:tc>
          <w:tcPr>
            <w:tcW w:w="1914" w:type="dxa"/>
          </w:tcPr>
          <w:p w:rsidR="009629BB" w:rsidRPr="005D65D3" w:rsidRDefault="009629BB" w:rsidP="005D65D3">
            <w:r w:rsidRPr="005D65D3">
              <w:t>915748.23</w:t>
            </w:r>
          </w:p>
        </w:tc>
        <w:tc>
          <w:tcPr>
            <w:tcW w:w="1915" w:type="dxa"/>
          </w:tcPr>
          <w:p w:rsidR="009629BB" w:rsidRPr="005D65D3" w:rsidRDefault="009629BB" w:rsidP="005D65D3">
            <w:r w:rsidRPr="005D65D3">
              <w:t>4979635.96</w:t>
            </w:r>
          </w:p>
        </w:tc>
      </w:tr>
      <w:tr w:rsidR="009629BB" w:rsidRPr="005D65D3" w:rsidTr="005D65D3">
        <w:tc>
          <w:tcPr>
            <w:tcW w:w="1914" w:type="dxa"/>
          </w:tcPr>
          <w:p w:rsidR="009629BB" w:rsidRPr="005D65D3" w:rsidRDefault="009629BB" w:rsidP="005D65D3">
            <w:r w:rsidRPr="005D65D3">
              <w:t>31</w:t>
            </w:r>
          </w:p>
        </w:tc>
        <w:tc>
          <w:tcPr>
            <w:tcW w:w="1914" w:type="dxa"/>
          </w:tcPr>
          <w:p w:rsidR="009629BB" w:rsidRPr="005D65D3" w:rsidRDefault="009629BB" w:rsidP="005D65D3">
            <w:r w:rsidRPr="005D65D3">
              <w:t>195° 1' 8''</w:t>
            </w:r>
          </w:p>
        </w:tc>
        <w:tc>
          <w:tcPr>
            <w:tcW w:w="1914" w:type="dxa"/>
          </w:tcPr>
          <w:p w:rsidR="009629BB" w:rsidRPr="005D65D3" w:rsidRDefault="009629BB" w:rsidP="005D65D3">
            <w:r w:rsidRPr="005D65D3">
              <w:t>-</w:t>
            </w:r>
          </w:p>
        </w:tc>
        <w:tc>
          <w:tcPr>
            <w:tcW w:w="1914" w:type="dxa"/>
          </w:tcPr>
          <w:p w:rsidR="009629BB" w:rsidRPr="005D65D3" w:rsidRDefault="009629BB" w:rsidP="005D65D3">
            <w:r w:rsidRPr="005D65D3">
              <w:t>915831.21</w:t>
            </w:r>
          </w:p>
        </w:tc>
        <w:tc>
          <w:tcPr>
            <w:tcW w:w="1915" w:type="dxa"/>
          </w:tcPr>
          <w:p w:rsidR="009629BB" w:rsidRPr="005D65D3" w:rsidRDefault="009629BB" w:rsidP="005D65D3">
            <w:r w:rsidRPr="005D65D3">
              <w:t>4979684.82</w:t>
            </w:r>
          </w:p>
        </w:tc>
      </w:tr>
    </w:tbl>
    <w:p w:rsidR="009629BB" w:rsidRPr="005D65D3" w:rsidRDefault="009629BB" w:rsidP="009629BB"/>
    <w:p w:rsidR="002133EE" w:rsidRPr="005D65D3" w:rsidRDefault="002133EE" w:rsidP="002133EE">
      <w:pPr>
        <w:jc w:val="center"/>
        <w:rPr>
          <w:color w:val="C00000"/>
          <w:sz w:val="22"/>
          <w:szCs w:val="22"/>
        </w:rPr>
      </w:pPr>
    </w:p>
    <w:sectPr w:rsidR="002133EE" w:rsidRPr="005D65D3" w:rsidSect="00E353D1">
      <w:headerReference w:type="even" r:id="rId17"/>
      <w:headerReference w:type="default" r:id="rId18"/>
      <w:footerReference w:type="even" r:id="rId19"/>
      <w:footerReference w:type="default" r:id="rId20"/>
      <w:headerReference w:type="first" r:id="rId21"/>
      <w:footerReference w:type="first" r:id="rId22"/>
      <w:pgSz w:w="11906" w:h="16838" w:code="9"/>
      <w:pgMar w:top="1134" w:right="851" w:bottom="1134" w:left="1701" w:header="709" w:footer="624"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3"/>
    </wne:keymap>
    <wne:keymap wne:kcmPrimary="0432">
      <wne:acd wne:acdName="acd9"/>
    </wne:keymap>
    <wne:keymap wne:kcmPrimary="0433">
      <wne:acd wne:acdName="acd10"/>
    </wne:keymap>
    <wne:keymap wne:kcmPrimary="0434">
      <wne:acd wne:acdName="acd2"/>
    </wne:keymap>
    <wne:keymap wne:kcmPrimary="0441">
      <wne:acd wne:acdName="acd11"/>
    </wne:keymap>
    <wne:keymap wne:kcmPrimary="0457">
      <wne:acd wne:acdName="acd1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Manifest>
  </wne:toolbars>
  <wne:acds>
    <wne:acd wne:argValue="AgAQBDEENwQwBEYE" wne:acdName="acd0" wne:fciIndexBasedOn="0065"/>
    <wne:acd wne:acdName="acd1" wne:fciIndexBasedOn="0065"/>
    <wne:acd wne:argValue="AgAfBEMEPQQ6BEIEIAA0AA==" wne:acdName="acd2" wne:fciIndexBasedOn="0065"/>
    <wne:acd wne:argValue="LfBTAHkAbQBiAG8AbAA=" wne:acdName="acd3" wne:fciBasedOn="Symbol"/>
    <wne:acd wne:acdName="acd4" wne:fciIndexBasedOn="0065"/>
    <wne:acd wne:acdName="acd5" wne:fciIndexBasedOn="0065"/>
    <wne:acd wne:acdName="acd6" wne:fciIndexBasedOn="0065"/>
    <wne:acd wne:acdName="acd7" wne:fciIndexBasedOn="0065"/>
    <wne:acd wne:acdName="acd8" wne:fciIndexBasedOn="0065"/>
    <wne:acd wne:argValue="AQAAAAIA" wne:acdName="acd9" wne:fciIndexBasedOn="0065"/>
    <wne:acd wne:argValue="AQAAAAMA" wne:acdName="acd10" wne:fciIndexBasedOn="0065"/>
    <wne:acd wne:argValue="AgAQBDEENwQwBEYE" wne:acdName="acd11" wne:fciIndexBasedOn="0065"/>
    <wne:acd wne:argValue="AQAAAC8A" wne:acdName="acd12"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12A1" w:rsidRDefault="004A12A1">
      <w:r>
        <w:separator/>
      </w:r>
    </w:p>
    <w:p w:rsidR="004A12A1" w:rsidRDefault="004A12A1"/>
  </w:endnote>
  <w:endnote w:type="continuationSeparator" w:id="0">
    <w:p w:rsidR="004A12A1" w:rsidRDefault="004A12A1">
      <w:r>
        <w:continuationSeparator/>
      </w:r>
    </w:p>
    <w:p w:rsidR="004A12A1" w:rsidRDefault="004A12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2A1" w:rsidRPr="00400B26" w:rsidRDefault="004A12A1">
    <w:r>
      <w:fldChar w:fldCharType="begin"/>
    </w:r>
    <w:r>
      <w:instrText xml:space="preserve"> PAGE   \* MERGEFORMAT </w:instrText>
    </w:r>
    <w:r>
      <w:fldChar w:fldCharType="separate"/>
    </w:r>
    <w:r w:rsidRPr="00400B26">
      <w:t>2</w:t>
    </w:r>
    <w:r>
      <w:fldChar w:fldCharType="end"/>
    </w:r>
  </w:p>
  <w:p w:rsidR="004A12A1" w:rsidRDefault="004A12A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2A1" w:rsidRDefault="004A12A1" w:rsidP="00582B59">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4A12A1" w:rsidRDefault="004A12A1" w:rsidP="00582B59">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sidR="00B67E5F">
      <w:rPr>
        <w:noProof/>
      </w:rPr>
      <w:pict>
        <v:shapetype id="_x0000_t202" coordsize="21600,21600" o:spt="202" path="m,l,21600r21600,l21600,xe">
          <v:stroke joinstyle="miter"/>
          <v:path gradientshapeok="t" o:connecttype="rect"/>
        </v:shapetype>
        <v:shape id="_x0000_s20482" type="#_x0000_t202" style="position:absolute;margin-left:449.2pt;margin-top:7.5pt;width:31.8pt;height:14.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" filled="f" stroked="f">
          <v:textbox inset="0,0,0,0">
            <w:txbxContent>
              <w:p w:rsidR="004A12A1" w:rsidRPr="00BF6159" w:rsidRDefault="004A12A1" w:rsidP="00582B59">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B67E5F">
                  <w:rPr>
                    <w:noProof/>
                    <w:color w:val="548DD4" w:themeColor="text2" w:themeTint="99"/>
                  </w:rPr>
                  <w:t>2</w:t>
                </w:r>
                <w:r w:rsidRPr="00BF6159">
                  <w:rPr>
                    <w:color w:val="548DD4" w:themeColor="text2" w:themeTint="99"/>
                  </w:rPr>
                  <w:fldChar w:fldCharType="end"/>
                </w:r>
              </w:p>
            </w:txbxContent>
          </v:textbox>
        </v:shape>
      </w:pict>
    </w:r>
    <w:r>
      <w:rPr>
        <w:noProof/>
        <w:u w:val="double"/>
      </w:rPr>
      <w:drawing>
        <wp:anchor distT="0" distB="0" distL="114300" distR="114300" simplePos="0" relativeHeight="251669504" behindDoc="1" locked="0" layoutInCell="1" allowOverlap="1">
          <wp:simplePos x="0" y="0"/>
          <wp:positionH relativeFrom="column">
            <wp:posOffset>2596515</wp:posOffset>
          </wp:positionH>
          <wp:positionV relativeFrom="paragraph">
            <wp:posOffset>9525</wp:posOffset>
          </wp:positionV>
          <wp:extent cx="885825" cy="342265"/>
          <wp:effectExtent l="19050" t="19050" r="28575" b="19685"/>
          <wp:wrapNone/>
          <wp:docPr id="11" name="Рисунок 11"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2A1" w:rsidRDefault="004A12A1" w:rsidP="008B787C">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4A12A1" w:rsidRDefault="004A12A1" w:rsidP="008B787C">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sidR="00B67E5F">
      <w:rPr>
        <w:noProof/>
      </w:rPr>
      <w:pict>
        <v:shapetype id="_x0000_t202" coordsize="21600,21600" o:spt="202" path="m,l,21600r21600,l21600,xe">
          <v:stroke joinstyle="miter"/>
          <v:path gradientshapeok="t" o:connecttype="rect"/>
        </v:shapetype>
        <v:shape id="_x0000_s20481" type="#_x0000_t202" style="position:absolute;margin-left:449.2pt;margin-top:7.5pt;width:31.8pt;height:14.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" filled="f" stroked="f">
          <v:textbox inset="0,0,0,0">
            <w:txbxContent>
              <w:p w:rsidR="004A12A1" w:rsidRPr="00BF6159" w:rsidRDefault="004A12A1" w:rsidP="008B787C">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B67E5F">
                  <w:rPr>
                    <w:noProof/>
                    <w:color w:val="548DD4" w:themeColor="text2" w:themeTint="99"/>
                  </w:rPr>
                  <w:t>1</w:t>
                </w:r>
                <w:r w:rsidRPr="00BF6159">
                  <w:rPr>
                    <w:color w:val="548DD4" w:themeColor="text2" w:themeTint="99"/>
                  </w:rP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12A1" w:rsidRDefault="004A12A1">
      <w:r>
        <w:separator/>
      </w:r>
    </w:p>
    <w:p w:rsidR="004A12A1" w:rsidRDefault="004A12A1"/>
  </w:footnote>
  <w:footnote w:type="continuationSeparator" w:id="0">
    <w:p w:rsidR="004A12A1" w:rsidRDefault="004A12A1">
      <w:r>
        <w:continuationSeparator/>
      </w:r>
    </w:p>
    <w:p w:rsidR="004A12A1" w:rsidRDefault="004A12A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2A1" w:rsidRDefault="004A12A1" w:rsidP="00B24B41">
    <w:r>
      <w:t>ИФУГ.</w:t>
    </w:r>
    <w:r w:rsidRPr="00400B26">
      <w:t>XXXXXX.YYY</w:t>
    </w:r>
    <w:proofErr w:type="gramStart"/>
    <w:r>
      <w:t>РЭ</w:t>
    </w:r>
    <w:proofErr w:type="gramEnd"/>
  </w:p>
  <w:tbl>
    <w:tblPr>
      <w:tblW w:w="0" w:type="auto"/>
      <w:tblInd w:w="108" w:type="dxa"/>
      <w:tblLook w:val="01E0" w:firstRow="1" w:lastRow="1" w:firstColumn="1" w:lastColumn="1" w:noHBand="0" w:noVBand="0"/>
    </w:tblPr>
    <w:tblGrid>
      <w:gridCol w:w="9462"/>
    </w:tblGrid>
    <w:tr w:rsidR="004A12A1">
      <w:trPr>
        <w:trHeight w:val="274"/>
      </w:trPr>
      <w:tc>
        <w:tcPr>
          <w:tcW w:w="9745" w:type="dxa"/>
          <w:tcBorders>
            <w:top w:val="nil"/>
            <w:left w:val="nil"/>
            <w:bottom w:val="single" w:sz="4" w:space="0" w:color="auto"/>
            <w:right w:val="nil"/>
          </w:tcBorders>
        </w:tcPr>
        <w:p w:rsidR="004A12A1" w:rsidRPr="00400B26" w:rsidRDefault="004A12A1" w:rsidP="00400B26">
          <w:r w:rsidRPr="00400B26">
            <w:t>Руководство по эксплуатации</w:t>
          </w:r>
        </w:p>
      </w:tc>
    </w:tr>
  </w:tbl>
  <w:p w:rsidR="004A12A1" w:rsidRDefault="004A12A1"/>
  <w:p w:rsidR="004A12A1" w:rsidRDefault="004A12A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color w:val="365F91" w:themeColor="accent1" w:themeShade="BF"/>
        <w:sz w:val="22"/>
        <w:szCs w:val="22"/>
      </w:rPr>
      <w:alias w:val="Название"/>
      <w:id w:val="221103501"/>
      <w:dataBinding w:prefixMappings="xmlns:ns0='http://schemas.openxmlformats.org/package/2006/metadata/core-properties' xmlns:ns1='http://purl.org/dc/elements/1.1/'" w:xpath="/ns0:coreProperties[1]/ns1:title[1]" w:storeItemID="{6C3C8BC8-F283-45AE-878A-BAB7291924A1}"/>
      <w:text/>
    </w:sdtPr>
    <w:sdtEndPr/>
    <w:sdtContent>
      <w:p w:rsidR="004A12A1" w:rsidRPr="00E429D6" w:rsidRDefault="004A12A1" w:rsidP="00582B59">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Пояснительная записка</w:t>
        </w:r>
      </w:p>
    </w:sdtContent>
  </w:sdt>
  <w:p w:rsidR="004A12A1" w:rsidRPr="008B787C" w:rsidRDefault="004A12A1" w:rsidP="00582B59">
    <w:pPr>
      <w:pBdr>
        <w:between w:val="single" w:sz="4" w:space="1" w:color="4F81BD" w:themeColor="accent1"/>
      </w:pBdr>
      <w:spacing w:line="276" w:lineRule="auto"/>
      <w:jc w:val="center"/>
      <w:rPr>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color w:val="365F91" w:themeColor="accent1" w:themeShade="BF"/>
        <w:sz w:val="22"/>
        <w:szCs w:val="22"/>
      </w:rPr>
      <w:alias w:val="Название"/>
      <w:id w:val="451131506"/>
      <w:dataBinding w:prefixMappings="xmlns:ns0='http://schemas.openxmlformats.org/package/2006/metadata/core-properties' xmlns:ns1='http://purl.org/dc/elements/1.1/'" w:xpath="/ns0:coreProperties[1]/ns1:title[1]" w:storeItemID="{6C3C8BC8-F283-45AE-878A-BAB7291924A1}"/>
      <w:text/>
    </w:sdtPr>
    <w:sdtEndPr/>
    <w:sdtContent>
      <w:p w:rsidR="004A12A1" w:rsidRPr="00E429D6" w:rsidRDefault="004A12A1" w:rsidP="008B787C">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Пояснительная записка</w:t>
        </w:r>
      </w:p>
    </w:sdtContent>
  </w:sdt>
  <w:p w:rsidR="004A12A1" w:rsidRPr="008B787C" w:rsidRDefault="004A12A1" w:rsidP="008B787C">
    <w:pPr>
      <w:pBdr>
        <w:between w:val="single" w:sz="4" w:space="1" w:color="4F81BD" w:themeColor="accent1"/>
      </w:pBdr>
      <w:jc w:val="center"/>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24B47BC8"/>
    <w:lvl w:ilvl="0">
      <w:start w:val="1"/>
      <w:numFmt w:val="decimal"/>
      <w:pStyle w:val="4"/>
      <w:lvlText w:val="%1."/>
      <w:lvlJc w:val="left"/>
      <w:pPr>
        <w:tabs>
          <w:tab w:val="num" w:pos="1209"/>
        </w:tabs>
        <w:ind w:left="1209" w:hanging="360"/>
      </w:pPr>
    </w:lvl>
  </w:abstractNum>
  <w:abstractNum w:abstractNumId="1">
    <w:nsid w:val="FFFFFF81"/>
    <w:multiLevelType w:val="singleLevel"/>
    <w:tmpl w:val="7A0A5C82"/>
    <w:lvl w:ilvl="0">
      <w:start w:val="1"/>
      <w:numFmt w:val="bullet"/>
      <w:pStyle w:val="40"/>
      <w:lvlText w:val=""/>
      <w:lvlJc w:val="left"/>
      <w:pPr>
        <w:tabs>
          <w:tab w:val="num" w:pos="1209"/>
        </w:tabs>
        <w:ind w:left="1209" w:hanging="360"/>
      </w:pPr>
      <w:rPr>
        <w:rFonts w:ascii="Symbol" w:hAnsi="Symbol" w:hint="default"/>
      </w:rPr>
    </w:lvl>
  </w:abstractNum>
  <w:abstractNum w:abstractNumId="2">
    <w:nsid w:val="FFFFFF89"/>
    <w:multiLevelType w:val="singleLevel"/>
    <w:tmpl w:val="870674D4"/>
    <w:lvl w:ilvl="0">
      <w:start w:val="1"/>
      <w:numFmt w:val="bullet"/>
      <w:pStyle w:val="a"/>
      <w:lvlText w:val=""/>
      <w:lvlJc w:val="left"/>
      <w:pPr>
        <w:tabs>
          <w:tab w:val="num" w:pos="360"/>
        </w:tabs>
        <w:ind w:left="360" w:hanging="360"/>
      </w:pPr>
      <w:rPr>
        <w:rFonts w:ascii="Symbol" w:hAnsi="Symbol" w:hint="default"/>
      </w:rPr>
    </w:lvl>
  </w:abstractNum>
  <w:abstractNum w:abstractNumId="3">
    <w:nsid w:val="0000000F"/>
    <w:multiLevelType w:val="multilevel"/>
    <w:tmpl w:val="BEC2C2E4"/>
    <w:name w:val="WW8Num39"/>
    <w:lvl w:ilvl="0">
      <w:start w:val="2"/>
      <w:numFmt w:val="decimal"/>
      <w:lvlText w:val="%1."/>
      <w:lvlJc w:val="left"/>
      <w:pPr>
        <w:tabs>
          <w:tab w:val="num" w:pos="360"/>
        </w:tabs>
        <w:ind w:left="360" w:hanging="360"/>
      </w:pPr>
    </w:lvl>
    <w:lvl w:ilvl="1">
      <w:start w:val="1"/>
      <w:numFmt w:val="decimal"/>
      <w:pStyle w:val="S2"/>
      <w:lvlText w:val="%1.%2."/>
      <w:lvlJc w:val="left"/>
      <w:pPr>
        <w:tabs>
          <w:tab w:val="num" w:pos="2913"/>
        </w:tabs>
        <w:ind w:left="2913" w:hanging="360"/>
      </w:pPr>
    </w:lvl>
    <w:lvl w:ilvl="2">
      <w:start w:val="1"/>
      <w:numFmt w:val="decimal"/>
      <w:pStyle w:val="S3"/>
      <w:lvlText w:val="%1.%2.%3."/>
      <w:lvlJc w:val="left"/>
      <w:pPr>
        <w:tabs>
          <w:tab w:val="num" w:pos="1440"/>
        </w:tabs>
        <w:ind w:left="1440" w:hanging="720"/>
      </w:pPr>
      <w:rPr>
        <w:u w:val="single"/>
      </w:r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4">
    <w:nsid w:val="000A326C"/>
    <w:multiLevelType w:val="multilevel"/>
    <w:tmpl w:val="6FDA6744"/>
    <w:lvl w:ilvl="0">
      <w:start w:val="1"/>
      <w:numFmt w:val="decimal"/>
      <w:pStyle w:val="a0"/>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5">
    <w:nsid w:val="06EC4504"/>
    <w:multiLevelType w:val="hybridMultilevel"/>
    <w:tmpl w:val="E636253E"/>
    <w:lvl w:ilvl="0" w:tplc="04190001">
      <w:start w:val="1"/>
      <w:numFmt w:val="bullet"/>
      <w:lvlText w:val=""/>
      <w:lvlJc w:val="left"/>
      <w:pPr>
        <w:tabs>
          <w:tab w:val="num" w:pos="0"/>
        </w:tabs>
        <w:ind w:left="0" w:hanging="360"/>
      </w:pPr>
      <w:rPr>
        <w:rFonts w:ascii="Symbol" w:hAnsi="Symbol" w:hint="default"/>
      </w:rPr>
    </w:lvl>
    <w:lvl w:ilvl="1" w:tplc="04190003" w:tentative="1">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6">
    <w:nsid w:val="10ED7AF7"/>
    <w:multiLevelType w:val="hybridMultilevel"/>
    <w:tmpl w:val="61D2358E"/>
    <w:lvl w:ilvl="0" w:tplc="96EA09E6">
      <w:start w:val="1"/>
      <w:numFmt w:val="bullet"/>
      <w:lvlText w:val="-"/>
      <w:lvlJc w:val="left"/>
      <w:pPr>
        <w:ind w:left="1287" w:hanging="360"/>
      </w:pPr>
      <w:rPr>
        <w:rFonts w:ascii="Courier New" w:hAnsi="Courier New"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6DB7AB5"/>
    <w:multiLevelType w:val="hybridMultilevel"/>
    <w:tmpl w:val="73ACEAB6"/>
    <w:lvl w:ilvl="0" w:tplc="4E50C9DE">
      <w:start w:val="1"/>
      <w:numFmt w:val="bullet"/>
      <w:lvlText w:val=""/>
      <w:lvlJc w:val="left"/>
      <w:pPr>
        <w:ind w:left="1327" w:hanging="360"/>
      </w:pPr>
      <w:rPr>
        <w:rFonts w:ascii="Symbol" w:hAnsi="Symbol" w:hint="default"/>
      </w:rPr>
    </w:lvl>
    <w:lvl w:ilvl="1" w:tplc="04190003" w:tentative="1">
      <w:start w:val="1"/>
      <w:numFmt w:val="bullet"/>
      <w:lvlText w:val="o"/>
      <w:lvlJc w:val="left"/>
      <w:pPr>
        <w:ind w:left="2047" w:hanging="360"/>
      </w:pPr>
      <w:rPr>
        <w:rFonts w:ascii="Courier New" w:hAnsi="Courier New" w:cs="Courier New" w:hint="default"/>
      </w:rPr>
    </w:lvl>
    <w:lvl w:ilvl="2" w:tplc="04190005">
      <w:start w:val="1"/>
      <w:numFmt w:val="bullet"/>
      <w:lvlText w:val=""/>
      <w:lvlJc w:val="left"/>
      <w:pPr>
        <w:ind w:left="2767" w:hanging="360"/>
      </w:pPr>
      <w:rPr>
        <w:rFonts w:ascii="Wingdings" w:hAnsi="Wingdings" w:hint="default"/>
      </w:rPr>
    </w:lvl>
    <w:lvl w:ilvl="3" w:tplc="04190001" w:tentative="1">
      <w:start w:val="1"/>
      <w:numFmt w:val="bullet"/>
      <w:lvlText w:val=""/>
      <w:lvlJc w:val="left"/>
      <w:pPr>
        <w:ind w:left="3487" w:hanging="360"/>
      </w:pPr>
      <w:rPr>
        <w:rFonts w:ascii="Symbol" w:hAnsi="Symbol" w:hint="default"/>
      </w:rPr>
    </w:lvl>
    <w:lvl w:ilvl="4" w:tplc="04190003" w:tentative="1">
      <w:start w:val="1"/>
      <w:numFmt w:val="bullet"/>
      <w:lvlText w:val="o"/>
      <w:lvlJc w:val="left"/>
      <w:pPr>
        <w:ind w:left="4207" w:hanging="360"/>
      </w:pPr>
      <w:rPr>
        <w:rFonts w:ascii="Courier New" w:hAnsi="Courier New" w:cs="Courier New" w:hint="default"/>
      </w:rPr>
    </w:lvl>
    <w:lvl w:ilvl="5" w:tplc="04190005" w:tentative="1">
      <w:start w:val="1"/>
      <w:numFmt w:val="bullet"/>
      <w:lvlText w:val=""/>
      <w:lvlJc w:val="left"/>
      <w:pPr>
        <w:ind w:left="4927" w:hanging="360"/>
      </w:pPr>
      <w:rPr>
        <w:rFonts w:ascii="Wingdings" w:hAnsi="Wingdings" w:hint="default"/>
      </w:rPr>
    </w:lvl>
    <w:lvl w:ilvl="6" w:tplc="04190001" w:tentative="1">
      <w:start w:val="1"/>
      <w:numFmt w:val="bullet"/>
      <w:lvlText w:val=""/>
      <w:lvlJc w:val="left"/>
      <w:pPr>
        <w:ind w:left="5647" w:hanging="360"/>
      </w:pPr>
      <w:rPr>
        <w:rFonts w:ascii="Symbol" w:hAnsi="Symbol" w:hint="default"/>
      </w:rPr>
    </w:lvl>
    <w:lvl w:ilvl="7" w:tplc="04190003" w:tentative="1">
      <w:start w:val="1"/>
      <w:numFmt w:val="bullet"/>
      <w:lvlText w:val="o"/>
      <w:lvlJc w:val="left"/>
      <w:pPr>
        <w:ind w:left="6367" w:hanging="360"/>
      </w:pPr>
      <w:rPr>
        <w:rFonts w:ascii="Courier New" w:hAnsi="Courier New" w:cs="Courier New" w:hint="default"/>
      </w:rPr>
    </w:lvl>
    <w:lvl w:ilvl="8" w:tplc="04190005" w:tentative="1">
      <w:start w:val="1"/>
      <w:numFmt w:val="bullet"/>
      <w:lvlText w:val=""/>
      <w:lvlJc w:val="left"/>
      <w:pPr>
        <w:ind w:left="7087" w:hanging="360"/>
      </w:pPr>
      <w:rPr>
        <w:rFonts w:ascii="Wingdings" w:hAnsi="Wingdings" w:hint="default"/>
      </w:rPr>
    </w:lvl>
  </w:abstractNum>
  <w:abstractNum w:abstractNumId="8">
    <w:nsid w:val="189A795C"/>
    <w:multiLevelType w:val="multilevel"/>
    <w:tmpl w:val="3D429C00"/>
    <w:lvl w:ilvl="0">
      <w:start w:val="1"/>
      <w:numFmt w:val="russianLower"/>
      <w:pStyle w:val="a1"/>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9">
    <w:nsid w:val="18C876DD"/>
    <w:multiLevelType w:val="hybridMultilevel"/>
    <w:tmpl w:val="8ECA786C"/>
    <w:lvl w:ilvl="0" w:tplc="C7409F64">
      <w:start w:val="1"/>
      <w:numFmt w:val="bullet"/>
      <w:lvlText w:val=""/>
      <w:lvlJc w:val="left"/>
      <w:pPr>
        <w:ind w:left="1420" w:hanging="360"/>
      </w:pPr>
      <w:rPr>
        <w:rFonts w:ascii="Symbol" w:hAnsi="Symbol" w:hint="default"/>
        <w:color w:val="000000"/>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0">
    <w:nsid w:val="19841B4A"/>
    <w:multiLevelType w:val="hybridMultilevel"/>
    <w:tmpl w:val="46601C8A"/>
    <w:lvl w:ilvl="0" w:tplc="C7409F64">
      <w:start w:val="1"/>
      <w:numFmt w:val="bullet"/>
      <w:lvlText w:val=""/>
      <w:lvlJc w:val="left"/>
      <w:pPr>
        <w:ind w:left="1287" w:hanging="360"/>
      </w:pPr>
      <w:rPr>
        <w:rFonts w:ascii="Symbol" w:hAnsi="Symbol" w:hint="default"/>
        <w:color w:val="000000" w:themeColor="text1"/>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BBA6B18"/>
    <w:multiLevelType w:val="hybridMultilevel"/>
    <w:tmpl w:val="89449A50"/>
    <w:lvl w:ilvl="0" w:tplc="C7409F64">
      <w:start w:val="1"/>
      <w:numFmt w:val="bullet"/>
      <w:lvlText w:val=""/>
      <w:lvlJc w:val="left"/>
      <w:pPr>
        <w:ind w:left="1287" w:hanging="360"/>
      </w:pPr>
      <w:rPr>
        <w:rFonts w:ascii="Symbol" w:hAnsi="Symbol" w:hint="default"/>
        <w:color w:val="000000" w:themeColor="text1"/>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1F7C1B88"/>
    <w:multiLevelType w:val="hybridMultilevel"/>
    <w:tmpl w:val="B3A413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23AF35F5"/>
    <w:multiLevelType w:val="hybridMultilevel"/>
    <w:tmpl w:val="FF4230EE"/>
    <w:name w:val="WW8Num82"/>
    <w:lvl w:ilvl="0" w:tplc="02666C46">
      <w:start w:val="1"/>
      <w:numFmt w:val="bullet"/>
      <w:lvlText w:val=""/>
      <w:lvlJc w:val="left"/>
      <w:pPr>
        <w:tabs>
          <w:tab w:val="num" w:pos="0"/>
        </w:tabs>
        <w:ind w:left="-567" w:firstLine="567"/>
      </w:pPr>
      <w:rPr>
        <w:rFonts w:ascii="Symbol" w:hAnsi="Symbol" w:hint="default"/>
      </w:rPr>
    </w:lvl>
    <w:lvl w:ilvl="1" w:tplc="04190019">
      <w:start w:val="1"/>
      <w:numFmt w:val="decimal"/>
      <w:lvlText w:val="%2)"/>
      <w:lvlJc w:val="left"/>
      <w:pPr>
        <w:tabs>
          <w:tab w:val="num" w:pos="873"/>
        </w:tabs>
        <w:ind w:left="873" w:hanging="360"/>
      </w:pPr>
      <w:rPr>
        <w:rFonts w:hint="default"/>
      </w:rPr>
    </w:lvl>
    <w:lvl w:ilvl="2" w:tplc="0419001B" w:tentative="1">
      <w:start w:val="1"/>
      <w:numFmt w:val="bullet"/>
      <w:lvlText w:val=""/>
      <w:lvlJc w:val="left"/>
      <w:pPr>
        <w:tabs>
          <w:tab w:val="num" w:pos="1593"/>
        </w:tabs>
        <w:ind w:left="1593" w:hanging="360"/>
      </w:pPr>
      <w:rPr>
        <w:rFonts w:ascii="Wingdings" w:hAnsi="Wingdings" w:hint="default"/>
      </w:rPr>
    </w:lvl>
    <w:lvl w:ilvl="3" w:tplc="0419000F" w:tentative="1">
      <w:start w:val="1"/>
      <w:numFmt w:val="bullet"/>
      <w:lvlText w:val=""/>
      <w:lvlJc w:val="left"/>
      <w:pPr>
        <w:tabs>
          <w:tab w:val="num" w:pos="2313"/>
        </w:tabs>
        <w:ind w:left="2313" w:hanging="360"/>
      </w:pPr>
      <w:rPr>
        <w:rFonts w:ascii="Symbol" w:hAnsi="Symbol" w:hint="default"/>
      </w:rPr>
    </w:lvl>
    <w:lvl w:ilvl="4" w:tplc="04190019" w:tentative="1">
      <w:start w:val="1"/>
      <w:numFmt w:val="bullet"/>
      <w:lvlText w:val="o"/>
      <w:lvlJc w:val="left"/>
      <w:pPr>
        <w:tabs>
          <w:tab w:val="num" w:pos="3033"/>
        </w:tabs>
        <w:ind w:left="3033" w:hanging="360"/>
      </w:pPr>
      <w:rPr>
        <w:rFonts w:ascii="Courier New" w:hAnsi="Courier New" w:cs="Courier New" w:hint="default"/>
      </w:rPr>
    </w:lvl>
    <w:lvl w:ilvl="5" w:tplc="0419001B" w:tentative="1">
      <w:start w:val="1"/>
      <w:numFmt w:val="bullet"/>
      <w:lvlText w:val=""/>
      <w:lvlJc w:val="left"/>
      <w:pPr>
        <w:tabs>
          <w:tab w:val="num" w:pos="3753"/>
        </w:tabs>
        <w:ind w:left="3753" w:hanging="360"/>
      </w:pPr>
      <w:rPr>
        <w:rFonts w:ascii="Wingdings" w:hAnsi="Wingdings" w:hint="default"/>
      </w:rPr>
    </w:lvl>
    <w:lvl w:ilvl="6" w:tplc="0419000F" w:tentative="1">
      <w:start w:val="1"/>
      <w:numFmt w:val="bullet"/>
      <w:lvlText w:val=""/>
      <w:lvlJc w:val="left"/>
      <w:pPr>
        <w:tabs>
          <w:tab w:val="num" w:pos="4473"/>
        </w:tabs>
        <w:ind w:left="4473" w:hanging="360"/>
      </w:pPr>
      <w:rPr>
        <w:rFonts w:ascii="Symbol" w:hAnsi="Symbol" w:hint="default"/>
      </w:rPr>
    </w:lvl>
    <w:lvl w:ilvl="7" w:tplc="04190019" w:tentative="1">
      <w:start w:val="1"/>
      <w:numFmt w:val="bullet"/>
      <w:lvlText w:val="o"/>
      <w:lvlJc w:val="left"/>
      <w:pPr>
        <w:tabs>
          <w:tab w:val="num" w:pos="5193"/>
        </w:tabs>
        <w:ind w:left="5193" w:hanging="360"/>
      </w:pPr>
      <w:rPr>
        <w:rFonts w:ascii="Courier New" w:hAnsi="Courier New" w:cs="Courier New" w:hint="default"/>
      </w:rPr>
    </w:lvl>
    <w:lvl w:ilvl="8" w:tplc="0419001B" w:tentative="1">
      <w:start w:val="1"/>
      <w:numFmt w:val="bullet"/>
      <w:lvlText w:val=""/>
      <w:lvlJc w:val="left"/>
      <w:pPr>
        <w:tabs>
          <w:tab w:val="num" w:pos="5913"/>
        </w:tabs>
        <w:ind w:left="5913" w:hanging="360"/>
      </w:pPr>
      <w:rPr>
        <w:rFonts w:ascii="Wingdings" w:hAnsi="Wingdings" w:hint="default"/>
      </w:rPr>
    </w:lvl>
  </w:abstractNum>
  <w:abstractNum w:abstractNumId="14">
    <w:nsid w:val="27285085"/>
    <w:multiLevelType w:val="hybridMultilevel"/>
    <w:tmpl w:val="9DB6E03C"/>
    <w:lvl w:ilvl="0" w:tplc="1AE05E60">
      <w:start w:val="1"/>
      <w:numFmt w:val="bullet"/>
      <w:pStyle w:val="G"/>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5">
    <w:nsid w:val="284D3938"/>
    <w:multiLevelType w:val="hybridMultilevel"/>
    <w:tmpl w:val="CAEA1D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85C03F1"/>
    <w:multiLevelType w:val="hybridMultilevel"/>
    <w:tmpl w:val="A6F0CA9A"/>
    <w:lvl w:ilvl="0" w:tplc="C7409F64">
      <w:start w:val="1"/>
      <w:numFmt w:val="bullet"/>
      <w:lvlText w:val=""/>
      <w:lvlJc w:val="left"/>
      <w:pPr>
        <w:ind w:left="1429" w:hanging="360"/>
      </w:pPr>
      <w:rPr>
        <w:rFonts w:ascii="Symbol" w:hAnsi="Symbol"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C557F61"/>
    <w:multiLevelType w:val="hybridMultilevel"/>
    <w:tmpl w:val="6764E6CE"/>
    <w:lvl w:ilvl="0" w:tplc="DE74BD72">
      <w:start w:val="1"/>
      <w:numFmt w:val="decimal"/>
      <w:pStyle w:val="a2"/>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70C15DF"/>
    <w:multiLevelType w:val="hybridMultilevel"/>
    <w:tmpl w:val="75AE1404"/>
    <w:lvl w:ilvl="0" w:tplc="C7409F64">
      <w:start w:val="1"/>
      <w:numFmt w:val="bullet"/>
      <w:lvlText w:val=""/>
      <w:lvlJc w:val="left"/>
      <w:pPr>
        <w:ind w:left="1287" w:hanging="360"/>
      </w:pPr>
      <w:rPr>
        <w:rFonts w:ascii="Symbol" w:hAnsi="Symbol" w:hint="default"/>
        <w:color w:val="000000" w:themeColor="text1"/>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3D911A42"/>
    <w:multiLevelType w:val="multilevel"/>
    <w:tmpl w:val="88BAEC44"/>
    <w:lvl w:ilvl="0">
      <w:start w:val="1"/>
      <w:numFmt w:val="decimal"/>
      <w:pStyle w:val="1"/>
      <w:suff w:val="space"/>
      <w:lvlText w:val="%1"/>
      <w:lvlJc w:val="left"/>
      <w:pPr>
        <w:ind w:left="0" w:firstLine="567"/>
      </w:pPr>
      <w:rPr>
        <w:rFonts w:hint="default"/>
      </w:rPr>
    </w:lvl>
    <w:lvl w:ilvl="1">
      <w:start w:val="1"/>
      <w:numFmt w:val="decimal"/>
      <w:pStyle w:val="2"/>
      <w:suff w:val="space"/>
      <w:lvlText w:val="%1.%2"/>
      <w:lvlJc w:val="left"/>
      <w:pPr>
        <w:ind w:left="0" w:firstLine="567"/>
      </w:pPr>
      <w:rPr>
        <w:rFonts w:hint="default"/>
        <w:color w:val="FFFFFF" w:themeColor="background1"/>
      </w:rPr>
    </w:lvl>
    <w:lvl w:ilvl="2">
      <w:start w:val="1"/>
      <w:numFmt w:val="decimal"/>
      <w:suff w:val="space"/>
      <w:lvlText w:val="%1.%2.%3"/>
      <w:lvlJc w:val="left"/>
      <w:pPr>
        <w:ind w:left="0" w:firstLine="567"/>
      </w:pPr>
      <w:rPr>
        <w:rFonts w:hint="default"/>
      </w:rPr>
    </w:lvl>
    <w:lvl w:ilvl="3">
      <w:start w:val="1"/>
      <w:numFmt w:val="decimal"/>
      <w:pStyle w:val="41"/>
      <w:suff w:val="space"/>
      <w:lvlText w:val="%1.%2.%3.%4"/>
      <w:lvlJc w:val="left"/>
      <w:pPr>
        <w:ind w:left="0" w:firstLine="567"/>
      </w:pPr>
      <w:rPr>
        <w:rFonts w:cs="Times New Roman"/>
        <w:b w:val="0"/>
        <w:bCs w:val="0"/>
        <w:caps w:val="0"/>
        <w:smallCaps w:val="0"/>
        <w:strike w:val="0"/>
        <w:dstrike w:val="0"/>
        <w:noProof w:val="0"/>
        <w:vanish w:val="0"/>
        <w:color w:val="FFFFFF" w:themeColor="background1"/>
        <w:spacing w:val="0"/>
        <w:kern w:val="0"/>
        <w:position w:val="0"/>
        <w:u w:val="none"/>
        <w:effect w:val="none"/>
        <w:vertAlign w:val="baseline"/>
        <w:em w:val="none"/>
        <w:specVanish w:val="0"/>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20">
    <w:nsid w:val="41161BE0"/>
    <w:multiLevelType w:val="hybridMultilevel"/>
    <w:tmpl w:val="344475AC"/>
    <w:lvl w:ilvl="0" w:tplc="4E50C9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4F65195B"/>
    <w:multiLevelType w:val="multilevel"/>
    <w:tmpl w:val="16A8B17E"/>
    <w:lvl w:ilvl="0">
      <w:start w:val="1"/>
      <w:numFmt w:val="decimal"/>
      <w:pStyle w:val="10"/>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2">
    <w:nsid w:val="515D365B"/>
    <w:multiLevelType w:val="hybridMultilevel"/>
    <w:tmpl w:val="E662D512"/>
    <w:lvl w:ilvl="0" w:tplc="C7409F64">
      <w:start w:val="1"/>
      <w:numFmt w:val="bullet"/>
      <w:lvlText w:val=""/>
      <w:lvlJc w:val="left"/>
      <w:pPr>
        <w:ind w:left="1287" w:hanging="360"/>
      </w:pPr>
      <w:rPr>
        <w:rFonts w:ascii="Symbol" w:hAnsi="Symbol" w:hint="default"/>
        <w:color w:val="000000" w:themeColor="text1"/>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52D61529"/>
    <w:multiLevelType w:val="hybridMultilevel"/>
    <w:tmpl w:val="F0AC868E"/>
    <w:lvl w:ilvl="0" w:tplc="E9BEDB32">
      <w:start w:val="1"/>
      <w:numFmt w:val="bullet"/>
      <w:pStyle w:val="-S"/>
      <w:lvlText w:val=""/>
      <w:lvlJc w:val="left"/>
      <w:pPr>
        <w:ind w:left="2913" w:hanging="360"/>
      </w:pPr>
      <w:rPr>
        <w:rFonts w:ascii="Symbol" w:hAnsi="Symbol"/>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4">
    <w:nsid w:val="59974F48"/>
    <w:multiLevelType w:val="hybridMultilevel"/>
    <w:tmpl w:val="67D4CBA4"/>
    <w:lvl w:ilvl="0" w:tplc="9D6A7E3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5">
    <w:nsid w:val="5A996D44"/>
    <w:multiLevelType w:val="hybridMultilevel"/>
    <w:tmpl w:val="5ECA0970"/>
    <w:lvl w:ilvl="0" w:tplc="4FC8419A">
      <w:start w:val="1"/>
      <w:numFmt w:val="bullet"/>
      <w:pStyle w:val="Geonika"/>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6">
    <w:nsid w:val="5E535426"/>
    <w:multiLevelType w:val="hybridMultilevel"/>
    <w:tmpl w:val="2DAECB0C"/>
    <w:lvl w:ilvl="0" w:tplc="02B06806">
      <w:start w:val="1"/>
      <w:numFmt w:val="decimal"/>
      <w:lvlText w:val="%1)"/>
      <w:lvlJc w:val="left"/>
      <w:pPr>
        <w:ind w:left="1406" w:hanging="555"/>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27">
    <w:nsid w:val="636D237D"/>
    <w:multiLevelType w:val="multilevel"/>
    <w:tmpl w:val="FFFA9CC8"/>
    <w:lvl w:ilvl="0">
      <w:start w:val="1"/>
      <w:numFmt w:val="bullet"/>
      <w:pStyle w:val="a3"/>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8">
    <w:nsid w:val="64BC582A"/>
    <w:multiLevelType w:val="hybridMultilevel"/>
    <w:tmpl w:val="10CA95D0"/>
    <w:lvl w:ilvl="0" w:tplc="802E0C88">
      <w:start w:val="1"/>
      <w:numFmt w:val="bullet"/>
      <w:pStyle w:val="S"/>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9">
    <w:nsid w:val="69C90727"/>
    <w:multiLevelType w:val="multilevel"/>
    <w:tmpl w:val="F3A46BF4"/>
    <w:lvl w:ilvl="0">
      <w:start w:val="1"/>
      <w:numFmt w:val="bullet"/>
      <w:pStyle w:val="11"/>
      <w:suff w:val="space"/>
      <w:lvlText w:val=""/>
      <w:lvlJc w:val="left"/>
      <w:pPr>
        <w:ind w:left="567"/>
      </w:pPr>
      <w:rPr>
        <w:rFonts w:ascii="Wingdings" w:hAnsi="Wingdings" w:hint="default"/>
      </w:rPr>
    </w:lvl>
    <w:lvl w:ilvl="1">
      <w:start w:val="1"/>
      <w:numFmt w:val="bullet"/>
      <w:pStyle w:val="20"/>
      <w:suff w:val="space"/>
      <w:lvlText w:val=""/>
      <w:lvlJc w:val="left"/>
      <w:pPr>
        <w:ind w:left="1277"/>
      </w:pPr>
      <w:rPr>
        <w:rFonts w:ascii="Symbol" w:hAnsi="Symbol" w:hint="default"/>
      </w:rPr>
    </w:lvl>
    <w:lvl w:ilvl="2">
      <w:start w:val="1"/>
      <w:numFmt w:val="bullet"/>
      <w:suff w:val="space"/>
      <w:lvlText w:val=""/>
      <w:lvlJc w:val="left"/>
      <w:pPr>
        <w:ind w:left="1361"/>
      </w:pPr>
      <w:rPr>
        <w:rFonts w:ascii="Symbol" w:hAnsi="Symbol" w:hint="default"/>
      </w:rPr>
    </w:lvl>
    <w:lvl w:ilvl="3">
      <w:start w:val="1"/>
      <w:numFmt w:val="bullet"/>
      <w:suff w:val="space"/>
      <w:lvlText w:val="–"/>
      <w:lvlJc w:val="left"/>
      <w:pPr>
        <w:ind w:left="1758"/>
      </w:pPr>
      <w:rPr>
        <w:rFonts w:ascii="Times New Roman" w:hAnsi="Times New Roman" w:hint="default"/>
      </w:rPr>
    </w:lvl>
    <w:lvl w:ilvl="4">
      <w:start w:val="1"/>
      <w:numFmt w:val="bullet"/>
      <w:suff w:val="space"/>
      <w:lvlText w:val="–"/>
      <w:lvlJc w:val="left"/>
      <w:pPr>
        <w:ind w:left="2155"/>
      </w:pPr>
      <w:rPr>
        <w:rFonts w:ascii="Times New Roman" w:hAnsi="Times New Roman" w:hint="default"/>
      </w:rPr>
    </w:lvl>
    <w:lvl w:ilvl="5">
      <w:start w:val="1"/>
      <w:numFmt w:val="bullet"/>
      <w:suff w:val="space"/>
      <w:lvlText w:val="–"/>
      <w:lvlJc w:val="left"/>
      <w:pPr>
        <w:ind w:left="2552"/>
      </w:pPr>
      <w:rPr>
        <w:rFonts w:ascii="Times New Roman" w:hAnsi="Times New Roman" w:hint="default"/>
      </w:rPr>
    </w:lvl>
    <w:lvl w:ilvl="6">
      <w:start w:val="1"/>
      <w:numFmt w:val="bullet"/>
      <w:suff w:val="space"/>
      <w:lvlText w:val=""/>
      <w:lvlJc w:val="left"/>
      <w:pPr>
        <w:ind w:left="2949"/>
      </w:pPr>
      <w:rPr>
        <w:rFonts w:ascii="Symbol" w:hAnsi="Symbol" w:hint="default"/>
      </w:rPr>
    </w:lvl>
    <w:lvl w:ilvl="7">
      <w:start w:val="1"/>
      <w:numFmt w:val="bullet"/>
      <w:suff w:val="space"/>
      <w:lvlText w:val="–"/>
      <w:lvlJc w:val="left"/>
      <w:pPr>
        <w:ind w:left="3346"/>
      </w:pPr>
      <w:rPr>
        <w:rFonts w:ascii="Times New Roman" w:hAnsi="Times New Roman" w:hint="default"/>
      </w:rPr>
    </w:lvl>
    <w:lvl w:ilvl="8">
      <w:start w:val="1"/>
      <w:numFmt w:val="bullet"/>
      <w:suff w:val="space"/>
      <w:lvlText w:val=""/>
      <w:lvlJc w:val="left"/>
      <w:pPr>
        <w:ind w:left="3743"/>
      </w:pPr>
      <w:rPr>
        <w:rFonts w:ascii="Symbol" w:hAnsi="Symbol" w:hint="default"/>
      </w:rPr>
    </w:lvl>
  </w:abstractNum>
  <w:abstractNum w:abstractNumId="30">
    <w:nsid w:val="738F03E9"/>
    <w:multiLevelType w:val="hybridMultilevel"/>
    <w:tmpl w:val="5060CD00"/>
    <w:lvl w:ilvl="0" w:tplc="C7409F64">
      <w:start w:val="1"/>
      <w:numFmt w:val="bullet"/>
      <w:lvlText w:val=""/>
      <w:lvlJc w:val="left"/>
      <w:pPr>
        <w:ind w:left="1429" w:hanging="360"/>
      </w:pPr>
      <w:rPr>
        <w:rFonts w:ascii="Symbol" w:hAnsi="Symbol"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7E5C545B"/>
    <w:multiLevelType w:val="hybridMultilevel"/>
    <w:tmpl w:val="D0F60482"/>
    <w:lvl w:ilvl="0" w:tplc="1AF46E4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9"/>
  </w:num>
  <w:num w:numId="2">
    <w:abstractNumId w:val="8"/>
  </w:num>
  <w:num w:numId="3">
    <w:abstractNumId w:val="17"/>
  </w:num>
  <w:num w:numId="4">
    <w:abstractNumId w:val="21"/>
  </w:num>
  <w:num w:numId="5">
    <w:abstractNumId w:val="27"/>
  </w:num>
  <w:num w:numId="6">
    <w:abstractNumId w:val="4"/>
  </w:num>
  <w:num w:numId="7">
    <w:abstractNumId w:val="2"/>
  </w:num>
  <w:num w:numId="8">
    <w:abstractNumId w:val="28"/>
  </w:num>
  <w:num w:numId="9">
    <w:abstractNumId w:val="14"/>
  </w:num>
  <w:num w:numId="10">
    <w:abstractNumId w:val="3"/>
  </w:num>
  <w:num w:numId="11">
    <w:abstractNumId w:val="29"/>
  </w:num>
  <w:num w:numId="12">
    <w:abstractNumId w:val="1"/>
  </w:num>
  <w:num w:numId="13">
    <w:abstractNumId w:val="25"/>
  </w:num>
  <w:num w:numId="14">
    <w:abstractNumId w:val="24"/>
  </w:num>
  <w:num w:numId="15">
    <w:abstractNumId w:val="0"/>
  </w:num>
  <w:num w:numId="16">
    <w:abstractNumId w:val="12"/>
  </w:num>
  <w:num w:numId="17">
    <w:abstractNumId w:val="11"/>
  </w:num>
  <w:num w:numId="18">
    <w:abstractNumId w:val="9"/>
  </w:num>
  <w:num w:numId="19">
    <w:abstractNumId w:val="31"/>
  </w:num>
  <w:num w:numId="20">
    <w:abstractNumId w:val="14"/>
  </w:num>
  <w:num w:numId="21">
    <w:abstractNumId w:val="14"/>
  </w:num>
  <w:num w:numId="22">
    <w:abstractNumId w:val="14"/>
  </w:num>
  <w:num w:numId="23">
    <w:abstractNumId w:val="27"/>
  </w:num>
  <w:num w:numId="24">
    <w:abstractNumId w:val="27"/>
  </w:num>
  <w:num w:numId="25">
    <w:abstractNumId w:val="27"/>
  </w:num>
  <w:num w:numId="26">
    <w:abstractNumId w:val="27"/>
  </w:num>
  <w:num w:numId="27">
    <w:abstractNumId w:val="27"/>
  </w:num>
  <w:num w:numId="28">
    <w:abstractNumId w:val="27"/>
  </w:num>
  <w:num w:numId="29">
    <w:abstractNumId w:val="14"/>
  </w:num>
  <w:num w:numId="30">
    <w:abstractNumId w:val="23"/>
  </w:num>
  <w:num w:numId="31">
    <w:abstractNumId w:val="6"/>
  </w:num>
  <w:num w:numId="32">
    <w:abstractNumId w:val="20"/>
  </w:num>
  <w:num w:numId="33">
    <w:abstractNumId w:val="22"/>
  </w:num>
  <w:num w:numId="34">
    <w:abstractNumId w:val="7"/>
  </w:num>
  <w:num w:numId="35">
    <w:abstractNumId w:val="10"/>
  </w:num>
  <w:num w:numId="36">
    <w:abstractNumId w:val="16"/>
  </w:num>
  <w:num w:numId="37">
    <w:abstractNumId w:val="30"/>
  </w:num>
  <w:num w:numId="38">
    <w:abstractNumId w:val="13"/>
  </w:num>
  <w:num w:numId="39">
    <w:abstractNumId w:val="18"/>
  </w:num>
  <w:num w:numId="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num>
  <w:num w:numId="4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4"/>
  </w:num>
  <w:num w:numId="45">
    <w:abstractNumId w:val="26"/>
  </w:num>
  <w:num w:numId="46">
    <w:abstractNumId w:val="5"/>
  </w:num>
  <w:num w:numId="47">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09"/>
  <w:drawingGridHorizontalSpacing w:val="120"/>
  <w:drawingGridVerticalSpacing w:val="57"/>
  <w:displayHorizontalDrawingGridEvery w:val="2"/>
  <w:doNotShadeFormData/>
  <w:noPunctuationKerning/>
  <w:characterSpacingControl w:val="doNotCompress"/>
  <w:hdrShapeDefaults>
    <o:shapedefaults v:ext="edit" spidmax="20485"/>
    <o:shapelayout v:ext="edit">
      <o:idmap v:ext="edit" data="20"/>
    </o:shapelayout>
  </w:hdrShapeDefaults>
  <w:footnotePr>
    <w:footnote w:id="-1"/>
    <w:footnote w:id="0"/>
  </w:footnotePr>
  <w:endnotePr>
    <w:endnote w:id="-1"/>
    <w:endnote w:id="0"/>
  </w:endnotePr>
  <w:compat>
    <w:compatSetting w:name="compatibilityMode" w:uri="http://schemas.microsoft.com/office/word" w:val="12"/>
  </w:compat>
  <w:rsids>
    <w:rsidRoot w:val="00301DFE"/>
    <w:rsid w:val="00000F60"/>
    <w:rsid w:val="00002135"/>
    <w:rsid w:val="00002CEA"/>
    <w:rsid w:val="000032EB"/>
    <w:rsid w:val="00003F3C"/>
    <w:rsid w:val="00004409"/>
    <w:rsid w:val="00005A26"/>
    <w:rsid w:val="00005AC6"/>
    <w:rsid w:val="0000615C"/>
    <w:rsid w:val="00006CFD"/>
    <w:rsid w:val="00007DC5"/>
    <w:rsid w:val="00010214"/>
    <w:rsid w:val="000133DB"/>
    <w:rsid w:val="000156B1"/>
    <w:rsid w:val="0001687C"/>
    <w:rsid w:val="0001750F"/>
    <w:rsid w:val="0002023C"/>
    <w:rsid w:val="00020246"/>
    <w:rsid w:val="00020993"/>
    <w:rsid w:val="00020BA0"/>
    <w:rsid w:val="0002165B"/>
    <w:rsid w:val="000226A0"/>
    <w:rsid w:val="000231FF"/>
    <w:rsid w:val="00023852"/>
    <w:rsid w:val="000245D5"/>
    <w:rsid w:val="000247A7"/>
    <w:rsid w:val="00025BD4"/>
    <w:rsid w:val="00025EC6"/>
    <w:rsid w:val="00026A77"/>
    <w:rsid w:val="000279A7"/>
    <w:rsid w:val="00027A0D"/>
    <w:rsid w:val="00033698"/>
    <w:rsid w:val="000339B3"/>
    <w:rsid w:val="00036D87"/>
    <w:rsid w:val="00040B51"/>
    <w:rsid w:val="00043153"/>
    <w:rsid w:val="00043A8D"/>
    <w:rsid w:val="00043A9B"/>
    <w:rsid w:val="0004684E"/>
    <w:rsid w:val="0004737F"/>
    <w:rsid w:val="000474CE"/>
    <w:rsid w:val="000476D5"/>
    <w:rsid w:val="00047B78"/>
    <w:rsid w:val="00047D19"/>
    <w:rsid w:val="00050EFB"/>
    <w:rsid w:val="0005210D"/>
    <w:rsid w:val="000525DA"/>
    <w:rsid w:val="00052B03"/>
    <w:rsid w:val="00053381"/>
    <w:rsid w:val="000533CF"/>
    <w:rsid w:val="00053AC4"/>
    <w:rsid w:val="00053ECF"/>
    <w:rsid w:val="000567BE"/>
    <w:rsid w:val="00056983"/>
    <w:rsid w:val="00056F66"/>
    <w:rsid w:val="000574C0"/>
    <w:rsid w:val="00060F47"/>
    <w:rsid w:val="00061A81"/>
    <w:rsid w:val="00061FCB"/>
    <w:rsid w:val="000625F7"/>
    <w:rsid w:val="00062AA7"/>
    <w:rsid w:val="00063913"/>
    <w:rsid w:val="0006508A"/>
    <w:rsid w:val="000662C2"/>
    <w:rsid w:val="00067A7D"/>
    <w:rsid w:val="00067B21"/>
    <w:rsid w:val="00067EAE"/>
    <w:rsid w:val="00071F57"/>
    <w:rsid w:val="0007232D"/>
    <w:rsid w:val="000756A0"/>
    <w:rsid w:val="00075B43"/>
    <w:rsid w:val="00076595"/>
    <w:rsid w:val="00076F83"/>
    <w:rsid w:val="0007700D"/>
    <w:rsid w:val="00077E4E"/>
    <w:rsid w:val="0008098A"/>
    <w:rsid w:val="000828FD"/>
    <w:rsid w:val="000830C5"/>
    <w:rsid w:val="000831DF"/>
    <w:rsid w:val="00083556"/>
    <w:rsid w:val="00083E5D"/>
    <w:rsid w:val="00083E61"/>
    <w:rsid w:val="000848F3"/>
    <w:rsid w:val="00084E57"/>
    <w:rsid w:val="00085565"/>
    <w:rsid w:val="00085B55"/>
    <w:rsid w:val="0008636F"/>
    <w:rsid w:val="00086F58"/>
    <w:rsid w:val="00087709"/>
    <w:rsid w:val="00091B46"/>
    <w:rsid w:val="00091F69"/>
    <w:rsid w:val="00091FD4"/>
    <w:rsid w:val="0009304F"/>
    <w:rsid w:val="00093985"/>
    <w:rsid w:val="000941C6"/>
    <w:rsid w:val="000A010E"/>
    <w:rsid w:val="000A0154"/>
    <w:rsid w:val="000A0914"/>
    <w:rsid w:val="000A0A68"/>
    <w:rsid w:val="000A0B0A"/>
    <w:rsid w:val="000A10DA"/>
    <w:rsid w:val="000A1833"/>
    <w:rsid w:val="000A19A5"/>
    <w:rsid w:val="000A1C60"/>
    <w:rsid w:val="000A2626"/>
    <w:rsid w:val="000A30C8"/>
    <w:rsid w:val="000A3121"/>
    <w:rsid w:val="000A49EC"/>
    <w:rsid w:val="000A5043"/>
    <w:rsid w:val="000A52E8"/>
    <w:rsid w:val="000A5AAA"/>
    <w:rsid w:val="000A5B07"/>
    <w:rsid w:val="000A6829"/>
    <w:rsid w:val="000B039F"/>
    <w:rsid w:val="000B1B81"/>
    <w:rsid w:val="000B1F14"/>
    <w:rsid w:val="000B28CD"/>
    <w:rsid w:val="000B33D0"/>
    <w:rsid w:val="000B4397"/>
    <w:rsid w:val="000B4627"/>
    <w:rsid w:val="000B47F6"/>
    <w:rsid w:val="000B4922"/>
    <w:rsid w:val="000B4CD8"/>
    <w:rsid w:val="000B550F"/>
    <w:rsid w:val="000B5FA8"/>
    <w:rsid w:val="000B6CA8"/>
    <w:rsid w:val="000B7418"/>
    <w:rsid w:val="000B7904"/>
    <w:rsid w:val="000B7AE9"/>
    <w:rsid w:val="000B7ED8"/>
    <w:rsid w:val="000C048E"/>
    <w:rsid w:val="000C082B"/>
    <w:rsid w:val="000C0FC4"/>
    <w:rsid w:val="000C109A"/>
    <w:rsid w:val="000C12F7"/>
    <w:rsid w:val="000C1E05"/>
    <w:rsid w:val="000C2F6D"/>
    <w:rsid w:val="000C31DD"/>
    <w:rsid w:val="000C37EC"/>
    <w:rsid w:val="000C4B1B"/>
    <w:rsid w:val="000C4B7B"/>
    <w:rsid w:val="000C4C34"/>
    <w:rsid w:val="000C563D"/>
    <w:rsid w:val="000C6372"/>
    <w:rsid w:val="000C649D"/>
    <w:rsid w:val="000C7694"/>
    <w:rsid w:val="000D123E"/>
    <w:rsid w:val="000D14A9"/>
    <w:rsid w:val="000D2BCC"/>
    <w:rsid w:val="000D3C00"/>
    <w:rsid w:val="000E09B5"/>
    <w:rsid w:val="000E1132"/>
    <w:rsid w:val="000E15A7"/>
    <w:rsid w:val="000E328B"/>
    <w:rsid w:val="000E4030"/>
    <w:rsid w:val="000E4EDF"/>
    <w:rsid w:val="000E549A"/>
    <w:rsid w:val="000E6323"/>
    <w:rsid w:val="000E6683"/>
    <w:rsid w:val="000E66AC"/>
    <w:rsid w:val="000E6ABC"/>
    <w:rsid w:val="000F0F1F"/>
    <w:rsid w:val="000F1430"/>
    <w:rsid w:val="000F15BE"/>
    <w:rsid w:val="000F1FD5"/>
    <w:rsid w:val="000F27B5"/>
    <w:rsid w:val="000F2820"/>
    <w:rsid w:val="000F34B5"/>
    <w:rsid w:val="000F3EAE"/>
    <w:rsid w:val="000F4D38"/>
    <w:rsid w:val="000F50BF"/>
    <w:rsid w:val="000F6D73"/>
    <w:rsid w:val="000F6E55"/>
    <w:rsid w:val="000F7849"/>
    <w:rsid w:val="00100692"/>
    <w:rsid w:val="00100D85"/>
    <w:rsid w:val="00100E8D"/>
    <w:rsid w:val="00102D69"/>
    <w:rsid w:val="0010485D"/>
    <w:rsid w:val="00106E09"/>
    <w:rsid w:val="00106FAD"/>
    <w:rsid w:val="00110CAF"/>
    <w:rsid w:val="0011107A"/>
    <w:rsid w:val="001118F0"/>
    <w:rsid w:val="001155FF"/>
    <w:rsid w:val="0012208A"/>
    <w:rsid w:val="001226A9"/>
    <w:rsid w:val="0012332A"/>
    <w:rsid w:val="00125225"/>
    <w:rsid w:val="001264FE"/>
    <w:rsid w:val="0012668A"/>
    <w:rsid w:val="00127BF8"/>
    <w:rsid w:val="00130F37"/>
    <w:rsid w:val="001314D6"/>
    <w:rsid w:val="001321F3"/>
    <w:rsid w:val="00132CCB"/>
    <w:rsid w:val="00133338"/>
    <w:rsid w:val="001359F6"/>
    <w:rsid w:val="001367B0"/>
    <w:rsid w:val="001368C6"/>
    <w:rsid w:val="00136A31"/>
    <w:rsid w:val="00140133"/>
    <w:rsid w:val="00140CB1"/>
    <w:rsid w:val="00140DC1"/>
    <w:rsid w:val="00142210"/>
    <w:rsid w:val="00142EBF"/>
    <w:rsid w:val="00143543"/>
    <w:rsid w:val="00144A94"/>
    <w:rsid w:val="001465DC"/>
    <w:rsid w:val="001506D8"/>
    <w:rsid w:val="00150705"/>
    <w:rsid w:val="00150827"/>
    <w:rsid w:val="0015216F"/>
    <w:rsid w:val="00152691"/>
    <w:rsid w:val="001541B7"/>
    <w:rsid w:val="001552C1"/>
    <w:rsid w:val="00155B58"/>
    <w:rsid w:val="0015681B"/>
    <w:rsid w:val="00156CBD"/>
    <w:rsid w:val="00157215"/>
    <w:rsid w:val="00157EC5"/>
    <w:rsid w:val="00160EA8"/>
    <w:rsid w:val="00161FE3"/>
    <w:rsid w:val="00163478"/>
    <w:rsid w:val="00163FE0"/>
    <w:rsid w:val="00164A58"/>
    <w:rsid w:val="00165D01"/>
    <w:rsid w:val="0016677F"/>
    <w:rsid w:val="0017016C"/>
    <w:rsid w:val="00170433"/>
    <w:rsid w:val="001726E7"/>
    <w:rsid w:val="0017293F"/>
    <w:rsid w:val="00173C3E"/>
    <w:rsid w:val="00174E66"/>
    <w:rsid w:val="001754E4"/>
    <w:rsid w:val="001776D0"/>
    <w:rsid w:val="001805E1"/>
    <w:rsid w:val="00180A22"/>
    <w:rsid w:val="00182D7F"/>
    <w:rsid w:val="00183434"/>
    <w:rsid w:val="00185178"/>
    <w:rsid w:val="0018580E"/>
    <w:rsid w:val="00191179"/>
    <w:rsid w:val="00192784"/>
    <w:rsid w:val="00193367"/>
    <w:rsid w:val="0019442F"/>
    <w:rsid w:val="00195216"/>
    <w:rsid w:val="00195650"/>
    <w:rsid w:val="00197956"/>
    <w:rsid w:val="00197D7E"/>
    <w:rsid w:val="001A0F65"/>
    <w:rsid w:val="001A18BB"/>
    <w:rsid w:val="001A1B84"/>
    <w:rsid w:val="001A1BDC"/>
    <w:rsid w:val="001A228A"/>
    <w:rsid w:val="001A2E4A"/>
    <w:rsid w:val="001A3F53"/>
    <w:rsid w:val="001A4668"/>
    <w:rsid w:val="001A4B10"/>
    <w:rsid w:val="001A59BE"/>
    <w:rsid w:val="001A668F"/>
    <w:rsid w:val="001A6AA1"/>
    <w:rsid w:val="001A74F6"/>
    <w:rsid w:val="001A7C08"/>
    <w:rsid w:val="001B03D0"/>
    <w:rsid w:val="001B04C3"/>
    <w:rsid w:val="001B051E"/>
    <w:rsid w:val="001B12E4"/>
    <w:rsid w:val="001B1316"/>
    <w:rsid w:val="001B451A"/>
    <w:rsid w:val="001B4EF0"/>
    <w:rsid w:val="001B5595"/>
    <w:rsid w:val="001B7024"/>
    <w:rsid w:val="001B7D12"/>
    <w:rsid w:val="001C0DCD"/>
    <w:rsid w:val="001C12A4"/>
    <w:rsid w:val="001C219C"/>
    <w:rsid w:val="001C2FD7"/>
    <w:rsid w:val="001C3B4B"/>
    <w:rsid w:val="001C44AE"/>
    <w:rsid w:val="001C4596"/>
    <w:rsid w:val="001C5390"/>
    <w:rsid w:val="001C680B"/>
    <w:rsid w:val="001C74F4"/>
    <w:rsid w:val="001C7C8E"/>
    <w:rsid w:val="001D098B"/>
    <w:rsid w:val="001D2871"/>
    <w:rsid w:val="001D2986"/>
    <w:rsid w:val="001D536C"/>
    <w:rsid w:val="001D5E55"/>
    <w:rsid w:val="001E23CE"/>
    <w:rsid w:val="001E33B3"/>
    <w:rsid w:val="001E7393"/>
    <w:rsid w:val="001E7852"/>
    <w:rsid w:val="001F03B0"/>
    <w:rsid w:val="001F0BAD"/>
    <w:rsid w:val="001F21AC"/>
    <w:rsid w:val="001F2AA3"/>
    <w:rsid w:val="001F2ADD"/>
    <w:rsid w:val="001F32C8"/>
    <w:rsid w:val="001F3B0F"/>
    <w:rsid w:val="001F43EE"/>
    <w:rsid w:val="001F4C4D"/>
    <w:rsid w:val="001F6C58"/>
    <w:rsid w:val="001F6E35"/>
    <w:rsid w:val="001F6EE0"/>
    <w:rsid w:val="001F7579"/>
    <w:rsid w:val="001F7EE7"/>
    <w:rsid w:val="00202962"/>
    <w:rsid w:val="00202F07"/>
    <w:rsid w:val="0020359E"/>
    <w:rsid w:val="002047CE"/>
    <w:rsid w:val="0020497E"/>
    <w:rsid w:val="00205712"/>
    <w:rsid w:val="002068B2"/>
    <w:rsid w:val="00207050"/>
    <w:rsid w:val="00207BF8"/>
    <w:rsid w:val="00210536"/>
    <w:rsid w:val="002117AC"/>
    <w:rsid w:val="00211BE8"/>
    <w:rsid w:val="00211FA4"/>
    <w:rsid w:val="00212C69"/>
    <w:rsid w:val="00213039"/>
    <w:rsid w:val="002133EE"/>
    <w:rsid w:val="002144FE"/>
    <w:rsid w:val="0021450D"/>
    <w:rsid w:val="00214530"/>
    <w:rsid w:val="00215012"/>
    <w:rsid w:val="00215EAC"/>
    <w:rsid w:val="00216724"/>
    <w:rsid w:val="00216920"/>
    <w:rsid w:val="00216E47"/>
    <w:rsid w:val="00220909"/>
    <w:rsid w:val="00220EA6"/>
    <w:rsid w:val="002215F4"/>
    <w:rsid w:val="00223F77"/>
    <w:rsid w:val="002246D9"/>
    <w:rsid w:val="00224EDA"/>
    <w:rsid w:val="00226109"/>
    <w:rsid w:val="00226CA0"/>
    <w:rsid w:val="00227109"/>
    <w:rsid w:val="00230B38"/>
    <w:rsid w:val="002314CA"/>
    <w:rsid w:val="002314D2"/>
    <w:rsid w:val="00231EA8"/>
    <w:rsid w:val="00231EED"/>
    <w:rsid w:val="00232448"/>
    <w:rsid w:val="00232833"/>
    <w:rsid w:val="002356C6"/>
    <w:rsid w:val="002366C6"/>
    <w:rsid w:val="002403ED"/>
    <w:rsid w:val="0024071D"/>
    <w:rsid w:val="0024343A"/>
    <w:rsid w:val="0024410E"/>
    <w:rsid w:val="002446E7"/>
    <w:rsid w:val="00245329"/>
    <w:rsid w:val="0024624E"/>
    <w:rsid w:val="00246595"/>
    <w:rsid w:val="0024664E"/>
    <w:rsid w:val="00246C1B"/>
    <w:rsid w:val="00246E7F"/>
    <w:rsid w:val="00247BC4"/>
    <w:rsid w:val="00247E74"/>
    <w:rsid w:val="00250E0D"/>
    <w:rsid w:val="002510F6"/>
    <w:rsid w:val="00251760"/>
    <w:rsid w:val="00251EC0"/>
    <w:rsid w:val="002522BC"/>
    <w:rsid w:val="00252A7C"/>
    <w:rsid w:val="00252EE2"/>
    <w:rsid w:val="00252EF9"/>
    <w:rsid w:val="00253F36"/>
    <w:rsid w:val="00253F50"/>
    <w:rsid w:val="002553CE"/>
    <w:rsid w:val="002559F5"/>
    <w:rsid w:val="0025752E"/>
    <w:rsid w:val="002640D7"/>
    <w:rsid w:val="00264850"/>
    <w:rsid w:val="00266F72"/>
    <w:rsid w:val="0026746D"/>
    <w:rsid w:val="002700D9"/>
    <w:rsid w:val="00270866"/>
    <w:rsid w:val="00270940"/>
    <w:rsid w:val="00270E55"/>
    <w:rsid w:val="0027319B"/>
    <w:rsid w:val="002733EE"/>
    <w:rsid w:val="00274F2F"/>
    <w:rsid w:val="00274F5F"/>
    <w:rsid w:val="00275425"/>
    <w:rsid w:val="0027695D"/>
    <w:rsid w:val="0027741E"/>
    <w:rsid w:val="00277D2C"/>
    <w:rsid w:val="00277E89"/>
    <w:rsid w:val="002812F2"/>
    <w:rsid w:val="00282992"/>
    <w:rsid w:val="002847B5"/>
    <w:rsid w:val="00284ED2"/>
    <w:rsid w:val="002902EC"/>
    <w:rsid w:val="00290CA0"/>
    <w:rsid w:val="00292B05"/>
    <w:rsid w:val="00292D5B"/>
    <w:rsid w:val="00293311"/>
    <w:rsid w:val="0029366D"/>
    <w:rsid w:val="00293691"/>
    <w:rsid w:val="00293C7A"/>
    <w:rsid w:val="002941C5"/>
    <w:rsid w:val="002944B7"/>
    <w:rsid w:val="0029485B"/>
    <w:rsid w:val="002950AB"/>
    <w:rsid w:val="00295678"/>
    <w:rsid w:val="00295B35"/>
    <w:rsid w:val="002963E1"/>
    <w:rsid w:val="00296C99"/>
    <w:rsid w:val="00296D40"/>
    <w:rsid w:val="002A0EC0"/>
    <w:rsid w:val="002A1E1D"/>
    <w:rsid w:val="002A1FA1"/>
    <w:rsid w:val="002A30EC"/>
    <w:rsid w:val="002A4166"/>
    <w:rsid w:val="002A41E8"/>
    <w:rsid w:val="002A4CC0"/>
    <w:rsid w:val="002A6235"/>
    <w:rsid w:val="002B00E0"/>
    <w:rsid w:val="002B20E3"/>
    <w:rsid w:val="002B3331"/>
    <w:rsid w:val="002B3B71"/>
    <w:rsid w:val="002B3D9E"/>
    <w:rsid w:val="002B4095"/>
    <w:rsid w:val="002B6545"/>
    <w:rsid w:val="002C00E7"/>
    <w:rsid w:val="002C02AB"/>
    <w:rsid w:val="002C081D"/>
    <w:rsid w:val="002C2453"/>
    <w:rsid w:val="002C2F3C"/>
    <w:rsid w:val="002C3571"/>
    <w:rsid w:val="002C4058"/>
    <w:rsid w:val="002C50E0"/>
    <w:rsid w:val="002D0AD8"/>
    <w:rsid w:val="002D175E"/>
    <w:rsid w:val="002D2AB7"/>
    <w:rsid w:val="002D34EC"/>
    <w:rsid w:val="002D37B8"/>
    <w:rsid w:val="002D3A31"/>
    <w:rsid w:val="002D548C"/>
    <w:rsid w:val="002D56A3"/>
    <w:rsid w:val="002D5DC3"/>
    <w:rsid w:val="002D65CC"/>
    <w:rsid w:val="002D6BDC"/>
    <w:rsid w:val="002E0D37"/>
    <w:rsid w:val="002E1801"/>
    <w:rsid w:val="002E1D2B"/>
    <w:rsid w:val="002E2986"/>
    <w:rsid w:val="002E29D7"/>
    <w:rsid w:val="002E37FA"/>
    <w:rsid w:val="002E3C99"/>
    <w:rsid w:val="002E40BF"/>
    <w:rsid w:val="002E47ED"/>
    <w:rsid w:val="002E49B5"/>
    <w:rsid w:val="002E62D4"/>
    <w:rsid w:val="002E6A15"/>
    <w:rsid w:val="002F225B"/>
    <w:rsid w:val="002F25B3"/>
    <w:rsid w:val="002F2FEF"/>
    <w:rsid w:val="002F5138"/>
    <w:rsid w:val="002F5810"/>
    <w:rsid w:val="002F5E5E"/>
    <w:rsid w:val="002F6EEC"/>
    <w:rsid w:val="002F7013"/>
    <w:rsid w:val="00300659"/>
    <w:rsid w:val="00300CA1"/>
    <w:rsid w:val="00301D31"/>
    <w:rsid w:val="00301DFE"/>
    <w:rsid w:val="003024FE"/>
    <w:rsid w:val="0030293A"/>
    <w:rsid w:val="0030366E"/>
    <w:rsid w:val="00303C8A"/>
    <w:rsid w:val="00304118"/>
    <w:rsid w:val="00304E95"/>
    <w:rsid w:val="003061AF"/>
    <w:rsid w:val="0030673B"/>
    <w:rsid w:val="00307289"/>
    <w:rsid w:val="0030745E"/>
    <w:rsid w:val="0030785D"/>
    <w:rsid w:val="00307D2E"/>
    <w:rsid w:val="0031111A"/>
    <w:rsid w:val="003113C0"/>
    <w:rsid w:val="0031176F"/>
    <w:rsid w:val="003120DB"/>
    <w:rsid w:val="00312A63"/>
    <w:rsid w:val="003152C4"/>
    <w:rsid w:val="00316A49"/>
    <w:rsid w:val="003208E0"/>
    <w:rsid w:val="00321F37"/>
    <w:rsid w:val="00322289"/>
    <w:rsid w:val="003228BA"/>
    <w:rsid w:val="00322B96"/>
    <w:rsid w:val="0032385A"/>
    <w:rsid w:val="00323B49"/>
    <w:rsid w:val="003242FE"/>
    <w:rsid w:val="003257E0"/>
    <w:rsid w:val="00325CFF"/>
    <w:rsid w:val="00327ABF"/>
    <w:rsid w:val="003303D1"/>
    <w:rsid w:val="00330720"/>
    <w:rsid w:val="00330B52"/>
    <w:rsid w:val="003320EF"/>
    <w:rsid w:val="003322D5"/>
    <w:rsid w:val="003331AD"/>
    <w:rsid w:val="00333B77"/>
    <w:rsid w:val="0033426F"/>
    <w:rsid w:val="00336460"/>
    <w:rsid w:val="00336911"/>
    <w:rsid w:val="00340A03"/>
    <w:rsid w:val="00341CB5"/>
    <w:rsid w:val="00343B15"/>
    <w:rsid w:val="00345190"/>
    <w:rsid w:val="0034550B"/>
    <w:rsid w:val="00345697"/>
    <w:rsid w:val="00345992"/>
    <w:rsid w:val="00345BAC"/>
    <w:rsid w:val="00345DC9"/>
    <w:rsid w:val="00347709"/>
    <w:rsid w:val="003518EB"/>
    <w:rsid w:val="00352FCB"/>
    <w:rsid w:val="00353FCA"/>
    <w:rsid w:val="003541AE"/>
    <w:rsid w:val="00354F2C"/>
    <w:rsid w:val="003551FC"/>
    <w:rsid w:val="00355821"/>
    <w:rsid w:val="00355BDF"/>
    <w:rsid w:val="00355BE8"/>
    <w:rsid w:val="00355C70"/>
    <w:rsid w:val="00355F27"/>
    <w:rsid w:val="00356BDC"/>
    <w:rsid w:val="0035766F"/>
    <w:rsid w:val="0035790E"/>
    <w:rsid w:val="00360AFB"/>
    <w:rsid w:val="00361798"/>
    <w:rsid w:val="003617BA"/>
    <w:rsid w:val="00365681"/>
    <w:rsid w:val="003657CA"/>
    <w:rsid w:val="003671D7"/>
    <w:rsid w:val="00367555"/>
    <w:rsid w:val="003714FC"/>
    <w:rsid w:val="0037297B"/>
    <w:rsid w:val="00372C19"/>
    <w:rsid w:val="003734D8"/>
    <w:rsid w:val="00374046"/>
    <w:rsid w:val="00374E46"/>
    <w:rsid w:val="00375D80"/>
    <w:rsid w:val="003768F4"/>
    <w:rsid w:val="003805F4"/>
    <w:rsid w:val="00380F25"/>
    <w:rsid w:val="00381866"/>
    <w:rsid w:val="003818E6"/>
    <w:rsid w:val="00384315"/>
    <w:rsid w:val="00385BF2"/>
    <w:rsid w:val="00385E64"/>
    <w:rsid w:val="00386B4C"/>
    <w:rsid w:val="003900BC"/>
    <w:rsid w:val="00392DEE"/>
    <w:rsid w:val="00393027"/>
    <w:rsid w:val="00393130"/>
    <w:rsid w:val="003944C9"/>
    <w:rsid w:val="00394AAB"/>
    <w:rsid w:val="00394C57"/>
    <w:rsid w:val="00396EBF"/>
    <w:rsid w:val="003A137C"/>
    <w:rsid w:val="003A320E"/>
    <w:rsid w:val="003A44B7"/>
    <w:rsid w:val="003A602C"/>
    <w:rsid w:val="003A6031"/>
    <w:rsid w:val="003B09BA"/>
    <w:rsid w:val="003B0A9F"/>
    <w:rsid w:val="003B0D35"/>
    <w:rsid w:val="003B29FF"/>
    <w:rsid w:val="003B2B5A"/>
    <w:rsid w:val="003B3B8C"/>
    <w:rsid w:val="003B4786"/>
    <w:rsid w:val="003B581F"/>
    <w:rsid w:val="003B6A1A"/>
    <w:rsid w:val="003C002B"/>
    <w:rsid w:val="003C40B3"/>
    <w:rsid w:val="003C4AE2"/>
    <w:rsid w:val="003C4BD1"/>
    <w:rsid w:val="003C5616"/>
    <w:rsid w:val="003C74B2"/>
    <w:rsid w:val="003C7891"/>
    <w:rsid w:val="003D0A05"/>
    <w:rsid w:val="003D18B4"/>
    <w:rsid w:val="003D2326"/>
    <w:rsid w:val="003D2832"/>
    <w:rsid w:val="003D2EA5"/>
    <w:rsid w:val="003D3CC5"/>
    <w:rsid w:val="003D4328"/>
    <w:rsid w:val="003D4484"/>
    <w:rsid w:val="003D44C6"/>
    <w:rsid w:val="003D4606"/>
    <w:rsid w:val="003D4D7A"/>
    <w:rsid w:val="003D562C"/>
    <w:rsid w:val="003D56F0"/>
    <w:rsid w:val="003D5EDB"/>
    <w:rsid w:val="003D6D77"/>
    <w:rsid w:val="003D6E50"/>
    <w:rsid w:val="003D7707"/>
    <w:rsid w:val="003D7DDA"/>
    <w:rsid w:val="003E11E7"/>
    <w:rsid w:val="003E1FAC"/>
    <w:rsid w:val="003E27F2"/>
    <w:rsid w:val="003E287F"/>
    <w:rsid w:val="003E307E"/>
    <w:rsid w:val="003E4FE2"/>
    <w:rsid w:val="003E590F"/>
    <w:rsid w:val="003E5EC6"/>
    <w:rsid w:val="003F111D"/>
    <w:rsid w:val="003F1630"/>
    <w:rsid w:val="003F1C6A"/>
    <w:rsid w:val="003F2A70"/>
    <w:rsid w:val="003F3859"/>
    <w:rsid w:val="003F39FA"/>
    <w:rsid w:val="003F4096"/>
    <w:rsid w:val="003F45F8"/>
    <w:rsid w:val="003F466C"/>
    <w:rsid w:val="003F7436"/>
    <w:rsid w:val="003F743D"/>
    <w:rsid w:val="003F7D28"/>
    <w:rsid w:val="00400792"/>
    <w:rsid w:val="00400B12"/>
    <w:rsid w:val="00400B26"/>
    <w:rsid w:val="004012D0"/>
    <w:rsid w:val="00401CD1"/>
    <w:rsid w:val="00401DCC"/>
    <w:rsid w:val="0040236C"/>
    <w:rsid w:val="00402CF6"/>
    <w:rsid w:val="00403001"/>
    <w:rsid w:val="004049CD"/>
    <w:rsid w:val="00406D0A"/>
    <w:rsid w:val="004079EA"/>
    <w:rsid w:val="004103D3"/>
    <w:rsid w:val="004105C3"/>
    <w:rsid w:val="00410C69"/>
    <w:rsid w:val="00410F00"/>
    <w:rsid w:val="00411357"/>
    <w:rsid w:val="00411D05"/>
    <w:rsid w:val="00411ED9"/>
    <w:rsid w:val="0041310A"/>
    <w:rsid w:val="00413E10"/>
    <w:rsid w:val="00413F08"/>
    <w:rsid w:val="004153B5"/>
    <w:rsid w:val="00415B13"/>
    <w:rsid w:val="00415CB9"/>
    <w:rsid w:val="00416A44"/>
    <w:rsid w:val="0041771E"/>
    <w:rsid w:val="00420C8F"/>
    <w:rsid w:val="004215CF"/>
    <w:rsid w:val="00421E3E"/>
    <w:rsid w:val="00421F6D"/>
    <w:rsid w:val="0042233B"/>
    <w:rsid w:val="00422FC0"/>
    <w:rsid w:val="00423C40"/>
    <w:rsid w:val="0042594D"/>
    <w:rsid w:val="00425F58"/>
    <w:rsid w:val="00426479"/>
    <w:rsid w:val="00426A8C"/>
    <w:rsid w:val="00427422"/>
    <w:rsid w:val="004277A3"/>
    <w:rsid w:val="004304D9"/>
    <w:rsid w:val="004307FE"/>
    <w:rsid w:val="00430FA4"/>
    <w:rsid w:val="00433E68"/>
    <w:rsid w:val="0043476A"/>
    <w:rsid w:val="00434F8A"/>
    <w:rsid w:val="00434FE4"/>
    <w:rsid w:val="00436F97"/>
    <w:rsid w:val="004375C8"/>
    <w:rsid w:val="004400D7"/>
    <w:rsid w:val="004404C4"/>
    <w:rsid w:val="004406D3"/>
    <w:rsid w:val="004428F9"/>
    <w:rsid w:val="004443DA"/>
    <w:rsid w:val="00445821"/>
    <w:rsid w:val="0044591A"/>
    <w:rsid w:val="004460B2"/>
    <w:rsid w:val="00446175"/>
    <w:rsid w:val="004462E1"/>
    <w:rsid w:val="00447C55"/>
    <w:rsid w:val="00450272"/>
    <w:rsid w:val="004504CD"/>
    <w:rsid w:val="0045655D"/>
    <w:rsid w:val="00457ADE"/>
    <w:rsid w:val="00457B79"/>
    <w:rsid w:val="00457C78"/>
    <w:rsid w:val="00457CD8"/>
    <w:rsid w:val="00457F36"/>
    <w:rsid w:val="004609A7"/>
    <w:rsid w:val="004613E1"/>
    <w:rsid w:val="00461566"/>
    <w:rsid w:val="00463A51"/>
    <w:rsid w:val="00464219"/>
    <w:rsid w:val="00464940"/>
    <w:rsid w:val="00464A6A"/>
    <w:rsid w:val="00464C03"/>
    <w:rsid w:val="00464E16"/>
    <w:rsid w:val="00464F97"/>
    <w:rsid w:val="00465842"/>
    <w:rsid w:val="00465D8D"/>
    <w:rsid w:val="0046676F"/>
    <w:rsid w:val="00470DEE"/>
    <w:rsid w:val="00471309"/>
    <w:rsid w:val="00471786"/>
    <w:rsid w:val="00475529"/>
    <w:rsid w:val="0047665B"/>
    <w:rsid w:val="00476C00"/>
    <w:rsid w:val="00476CD7"/>
    <w:rsid w:val="00477080"/>
    <w:rsid w:val="0047713E"/>
    <w:rsid w:val="004771B4"/>
    <w:rsid w:val="00477EAD"/>
    <w:rsid w:val="0048147E"/>
    <w:rsid w:val="004819EB"/>
    <w:rsid w:val="00482B62"/>
    <w:rsid w:val="00483189"/>
    <w:rsid w:val="00484170"/>
    <w:rsid w:val="0048430A"/>
    <w:rsid w:val="00484A5B"/>
    <w:rsid w:val="00486776"/>
    <w:rsid w:val="004868DA"/>
    <w:rsid w:val="00490AAF"/>
    <w:rsid w:val="00490ABB"/>
    <w:rsid w:val="004915CD"/>
    <w:rsid w:val="004916E4"/>
    <w:rsid w:val="00491AB8"/>
    <w:rsid w:val="00492881"/>
    <w:rsid w:val="00494314"/>
    <w:rsid w:val="0049634F"/>
    <w:rsid w:val="0049669B"/>
    <w:rsid w:val="00497C36"/>
    <w:rsid w:val="004A005C"/>
    <w:rsid w:val="004A01DB"/>
    <w:rsid w:val="004A12A1"/>
    <w:rsid w:val="004A285E"/>
    <w:rsid w:val="004A4BFA"/>
    <w:rsid w:val="004A53DB"/>
    <w:rsid w:val="004A698E"/>
    <w:rsid w:val="004A6B51"/>
    <w:rsid w:val="004A725E"/>
    <w:rsid w:val="004A7D03"/>
    <w:rsid w:val="004A7EBB"/>
    <w:rsid w:val="004B0B3B"/>
    <w:rsid w:val="004B105F"/>
    <w:rsid w:val="004B3C3E"/>
    <w:rsid w:val="004B3C95"/>
    <w:rsid w:val="004B3D6B"/>
    <w:rsid w:val="004B5A8B"/>
    <w:rsid w:val="004C17A0"/>
    <w:rsid w:val="004C1C90"/>
    <w:rsid w:val="004C25FB"/>
    <w:rsid w:val="004C2C28"/>
    <w:rsid w:val="004C350C"/>
    <w:rsid w:val="004C3A93"/>
    <w:rsid w:val="004C3AD7"/>
    <w:rsid w:val="004C44A8"/>
    <w:rsid w:val="004C4754"/>
    <w:rsid w:val="004C47D0"/>
    <w:rsid w:val="004C5BB5"/>
    <w:rsid w:val="004C60D6"/>
    <w:rsid w:val="004C6307"/>
    <w:rsid w:val="004D083D"/>
    <w:rsid w:val="004D0D48"/>
    <w:rsid w:val="004D1F10"/>
    <w:rsid w:val="004D2602"/>
    <w:rsid w:val="004D4362"/>
    <w:rsid w:val="004D44AC"/>
    <w:rsid w:val="004D495E"/>
    <w:rsid w:val="004D503C"/>
    <w:rsid w:val="004D570F"/>
    <w:rsid w:val="004D75EB"/>
    <w:rsid w:val="004E12C0"/>
    <w:rsid w:val="004E1754"/>
    <w:rsid w:val="004E1FE0"/>
    <w:rsid w:val="004E26BF"/>
    <w:rsid w:val="004E3760"/>
    <w:rsid w:val="004E4C0A"/>
    <w:rsid w:val="004E4FC0"/>
    <w:rsid w:val="004E5256"/>
    <w:rsid w:val="004E59F0"/>
    <w:rsid w:val="004E5B2F"/>
    <w:rsid w:val="004E6955"/>
    <w:rsid w:val="004E7248"/>
    <w:rsid w:val="004E7DD5"/>
    <w:rsid w:val="004F127F"/>
    <w:rsid w:val="004F1524"/>
    <w:rsid w:val="004F1A83"/>
    <w:rsid w:val="004F1B0A"/>
    <w:rsid w:val="004F2854"/>
    <w:rsid w:val="004F2FC7"/>
    <w:rsid w:val="004F3E31"/>
    <w:rsid w:val="004F4508"/>
    <w:rsid w:val="004F46A6"/>
    <w:rsid w:val="004F488A"/>
    <w:rsid w:val="004F49B4"/>
    <w:rsid w:val="004F4AD3"/>
    <w:rsid w:val="004F504D"/>
    <w:rsid w:val="004F5B0B"/>
    <w:rsid w:val="004F6296"/>
    <w:rsid w:val="004F7EF4"/>
    <w:rsid w:val="00500EB0"/>
    <w:rsid w:val="005018A5"/>
    <w:rsid w:val="0050215B"/>
    <w:rsid w:val="00502663"/>
    <w:rsid w:val="00502FC3"/>
    <w:rsid w:val="0050346E"/>
    <w:rsid w:val="005039AA"/>
    <w:rsid w:val="00503A8F"/>
    <w:rsid w:val="005043EC"/>
    <w:rsid w:val="005050C7"/>
    <w:rsid w:val="00506ECF"/>
    <w:rsid w:val="00507144"/>
    <w:rsid w:val="00507C3E"/>
    <w:rsid w:val="0051037F"/>
    <w:rsid w:val="005115BC"/>
    <w:rsid w:val="00512577"/>
    <w:rsid w:val="00512BAA"/>
    <w:rsid w:val="005139B3"/>
    <w:rsid w:val="0051415C"/>
    <w:rsid w:val="0051442E"/>
    <w:rsid w:val="0051552D"/>
    <w:rsid w:val="00515A9F"/>
    <w:rsid w:val="005171DA"/>
    <w:rsid w:val="00517E8A"/>
    <w:rsid w:val="00520892"/>
    <w:rsid w:val="00521677"/>
    <w:rsid w:val="00521D41"/>
    <w:rsid w:val="00522013"/>
    <w:rsid w:val="00522591"/>
    <w:rsid w:val="0052322D"/>
    <w:rsid w:val="00523AA1"/>
    <w:rsid w:val="00525094"/>
    <w:rsid w:val="00525197"/>
    <w:rsid w:val="005276D4"/>
    <w:rsid w:val="00527B87"/>
    <w:rsid w:val="00530869"/>
    <w:rsid w:val="0053099E"/>
    <w:rsid w:val="005321A8"/>
    <w:rsid w:val="00532A92"/>
    <w:rsid w:val="00534026"/>
    <w:rsid w:val="00534E00"/>
    <w:rsid w:val="0053556B"/>
    <w:rsid w:val="00535D93"/>
    <w:rsid w:val="00536B56"/>
    <w:rsid w:val="005370BC"/>
    <w:rsid w:val="0054040A"/>
    <w:rsid w:val="0054047C"/>
    <w:rsid w:val="00540EFA"/>
    <w:rsid w:val="0054311A"/>
    <w:rsid w:val="00544BEB"/>
    <w:rsid w:val="0054516C"/>
    <w:rsid w:val="00545609"/>
    <w:rsid w:val="00545CF8"/>
    <w:rsid w:val="0055162A"/>
    <w:rsid w:val="00552DD0"/>
    <w:rsid w:val="00552F66"/>
    <w:rsid w:val="00553ACA"/>
    <w:rsid w:val="00554059"/>
    <w:rsid w:val="00555020"/>
    <w:rsid w:val="00556929"/>
    <w:rsid w:val="005571D8"/>
    <w:rsid w:val="00557C19"/>
    <w:rsid w:val="00560E0B"/>
    <w:rsid w:val="00561397"/>
    <w:rsid w:val="00561D5E"/>
    <w:rsid w:val="00561D67"/>
    <w:rsid w:val="00561F14"/>
    <w:rsid w:val="00562DDA"/>
    <w:rsid w:val="0056440F"/>
    <w:rsid w:val="00565BC6"/>
    <w:rsid w:val="00565CB8"/>
    <w:rsid w:val="00565D27"/>
    <w:rsid w:val="00570053"/>
    <w:rsid w:val="00570145"/>
    <w:rsid w:val="00570276"/>
    <w:rsid w:val="00572610"/>
    <w:rsid w:val="00572BD8"/>
    <w:rsid w:val="00573602"/>
    <w:rsid w:val="00575836"/>
    <w:rsid w:val="00576460"/>
    <w:rsid w:val="00576B61"/>
    <w:rsid w:val="00576C46"/>
    <w:rsid w:val="005777F9"/>
    <w:rsid w:val="00580C07"/>
    <w:rsid w:val="00580FE2"/>
    <w:rsid w:val="00581802"/>
    <w:rsid w:val="00581B2C"/>
    <w:rsid w:val="00581F5F"/>
    <w:rsid w:val="00582B59"/>
    <w:rsid w:val="005847E2"/>
    <w:rsid w:val="00586FDC"/>
    <w:rsid w:val="005871DD"/>
    <w:rsid w:val="005908AF"/>
    <w:rsid w:val="00591B21"/>
    <w:rsid w:val="00592C2B"/>
    <w:rsid w:val="005937A1"/>
    <w:rsid w:val="00595EF7"/>
    <w:rsid w:val="005979F0"/>
    <w:rsid w:val="00597FF4"/>
    <w:rsid w:val="005A0855"/>
    <w:rsid w:val="005A1522"/>
    <w:rsid w:val="005A2642"/>
    <w:rsid w:val="005A3BE5"/>
    <w:rsid w:val="005A4AED"/>
    <w:rsid w:val="005A6088"/>
    <w:rsid w:val="005A784B"/>
    <w:rsid w:val="005B0B92"/>
    <w:rsid w:val="005B0C0E"/>
    <w:rsid w:val="005B0C11"/>
    <w:rsid w:val="005B1648"/>
    <w:rsid w:val="005B1BD1"/>
    <w:rsid w:val="005B2759"/>
    <w:rsid w:val="005B2A4B"/>
    <w:rsid w:val="005B2F5A"/>
    <w:rsid w:val="005B32EE"/>
    <w:rsid w:val="005B3537"/>
    <w:rsid w:val="005B5A93"/>
    <w:rsid w:val="005B5D42"/>
    <w:rsid w:val="005B6834"/>
    <w:rsid w:val="005B6B15"/>
    <w:rsid w:val="005C2D7A"/>
    <w:rsid w:val="005C30E3"/>
    <w:rsid w:val="005C3E75"/>
    <w:rsid w:val="005C403F"/>
    <w:rsid w:val="005C4390"/>
    <w:rsid w:val="005C4DC7"/>
    <w:rsid w:val="005C5F56"/>
    <w:rsid w:val="005C70DE"/>
    <w:rsid w:val="005C7D1E"/>
    <w:rsid w:val="005D024E"/>
    <w:rsid w:val="005D1AF3"/>
    <w:rsid w:val="005D1ED4"/>
    <w:rsid w:val="005D469E"/>
    <w:rsid w:val="005D4854"/>
    <w:rsid w:val="005D582B"/>
    <w:rsid w:val="005D6465"/>
    <w:rsid w:val="005D65D3"/>
    <w:rsid w:val="005D663B"/>
    <w:rsid w:val="005D68D0"/>
    <w:rsid w:val="005D6CBB"/>
    <w:rsid w:val="005D755E"/>
    <w:rsid w:val="005E11C6"/>
    <w:rsid w:val="005E292D"/>
    <w:rsid w:val="005E2C2A"/>
    <w:rsid w:val="005E3D25"/>
    <w:rsid w:val="005E54BF"/>
    <w:rsid w:val="005E6F27"/>
    <w:rsid w:val="005F2368"/>
    <w:rsid w:val="005F2B14"/>
    <w:rsid w:val="005F34F3"/>
    <w:rsid w:val="005F4C16"/>
    <w:rsid w:val="005F6555"/>
    <w:rsid w:val="005F6864"/>
    <w:rsid w:val="005F71A4"/>
    <w:rsid w:val="005F7F57"/>
    <w:rsid w:val="00600381"/>
    <w:rsid w:val="00601E50"/>
    <w:rsid w:val="00603488"/>
    <w:rsid w:val="0060355F"/>
    <w:rsid w:val="0060378F"/>
    <w:rsid w:val="006039AF"/>
    <w:rsid w:val="00603FDF"/>
    <w:rsid w:val="00605159"/>
    <w:rsid w:val="00605724"/>
    <w:rsid w:val="0060642F"/>
    <w:rsid w:val="00606E00"/>
    <w:rsid w:val="00610EA8"/>
    <w:rsid w:val="00612A98"/>
    <w:rsid w:val="0061329B"/>
    <w:rsid w:val="006133F5"/>
    <w:rsid w:val="0061580D"/>
    <w:rsid w:val="00615846"/>
    <w:rsid w:val="0061659C"/>
    <w:rsid w:val="006201DA"/>
    <w:rsid w:val="006244DF"/>
    <w:rsid w:val="00625327"/>
    <w:rsid w:val="00625F2B"/>
    <w:rsid w:val="006261C3"/>
    <w:rsid w:val="006271A4"/>
    <w:rsid w:val="0062737F"/>
    <w:rsid w:val="006273A0"/>
    <w:rsid w:val="006274A2"/>
    <w:rsid w:val="0062780E"/>
    <w:rsid w:val="006307A5"/>
    <w:rsid w:val="00631115"/>
    <w:rsid w:val="00631646"/>
    <w:rsid w:val="00632EDB"/>
    <w:rsid w:val="00633845"/>
    <w:rsid w:val="00634F69"/>
    <w:rsid w:val="00635C3B"/>
    <w:rsid w:val="0063656E"/>
    <w:rsid w:val="0063759F"/>
    <w:rsid w:val="00640F05"/>
    <w:rsid w:val="0064149E"/>
    <w:rsid w:val="00641698"/>
    <w:rsid w:val="00641E67"/>
    <w:rsid w:val="00643BFF"/>
    <w:rsid w:val="00644BFF"/>
    <w:rsid w:val="00644EF7"/>
    <w:rsid w:val="00645118"/>
    <w:rsid w:val="00647DA8"/>
    <w:rsid w:val="00651D80"/>
    <w:rsid w:val="0065205C"/>
    <w:rsid w:val="00652F98"/>
    <w:rsid w:val="00653B2B"/>
    <w:rsid w:val="00653D98"/>
    <w:rsid w:val="006551D9"/>
    <w:rsid w:val="00655DDD"/>
    <w:rsid w:val="006563CF"/>
    <w:rsid w:val="00657090"/>
    <w:rsid w:val="00660220"/>
    <w:rsid w:val="00660962"/>
    <w:rsid w:val="00663023"/>
    <w:rsid w:val="00663849"/>
    <w:rsid w:val="0066449B"/>
    <w:rsid w:val="00665F79"/>
    <w:rsid w:val="0066605B"/>
    <w:rsid w:val="00666A4F"/>
    <w:rsid w:val="00666A9F"/>
    <w:rsid w:val="00666C0A"/>
    <w:rsid w:val="00666D21"/>
    <w:rsid w:val="006710B6"/>
    <w:rsid w:val="0067174D"/>
    <w:rsid w:val="00672397"/>
    <w:rsid w:val="00672615"/>
    <w:rsid w:val="00673546"/>
    <w:rsid w:val="00673AC4"/>
    <w:rsid w:val="00673C0C"/>
    <w:rsid w:val="00673E14"/>
    <w:rsid w:val="00676905"/>
    <w:rsid w:val="00677434"/>
    <w:rsid w:val="00677B4E"/>
    <w:rsid w:val="00677E99"/>
    <w:rsid w:val="00680830"/>
    <w:rsid w:val="00681C97"/>
    <w:rsid w:val="00684C8C"/>
    <w:rsid w:val="00685BF6"/>
    <w:rsid w:val="00685CBC"/>
    <w:rsid w:val="006860C6"/>
    <w:rsid w:val="00686675"/>
    <w:rsid w:val="00690821"/>
    <w:rsid w:val="00691012"/>
    <w:rsid w:val="006919A6"/>
    <w:rsid w:val="0069205C"/>
    <w:rsid w:val="00692F99"/>
    <w:rsid w:val="006939CF"/>
    <w:rsid w:val="00694246"/>
    <w:rsid w:val="00694A97"/>
    <w:rsid w:val="00694ABB"/>
    <w:rsid w:val="00694C82"/>
    <w:rsid w:val="00695F8E"/>
    <w:rsid w:val="00696E57"/>
    <w:rsid w:val="00697700"/>
    <w:rsid w:val="006978A4"/>
    <w:rsid w:val="00697DB4"/>
    <w:rsid w:val="006A0A43"/>
    <w:rsid w:val="006A1001"/>
    <w:rsid w:val="006A384A"/>
    <w:rsid w:val="006A45AE"/>
    <w:rsid w:val="006A58A7"/>
    <w:rsid w:val="006A610C"/>
    <w:rsid w:val="006A62E8"/>
    <w:rsid w:val="006A75AC"/>
    <w:rsid w:val="006A7D48"/>
    <w:rsid w:val="006B05C8"/>
    <w:rsid w:val="006B0855"/>
    <w:rsid w:val="006B0B3D"/>
    <w:rsid w:val="006B1059"/>
    <w:rsid w:val="006B2232"/>
    <w:rsid w:val="006B2D6D"/>
    <w:rsid w:val="006B3422"/>
    <w:rsid w:val="006B3CDC"/>
    <w:rsid w:val="006B43B9"/>
    <w:rsid w:val="006B4522"/>
    <w:rsid w:val="006B4F84"/>
    <w:rsid w:val="006B54AE"/>
    <w:rsid w:val="006B593B"/>
    <w:rsid w:val="006B6C21"/>
    <w:rsid w:val="006B7097"/>
    <w:rsid w:val="006B7222"/>
    <w:rsid w:val="006B73F0"/>
    <w:rsid w:val="006C05BA"/>
    <w:rsid w:val="006C1444"/>
    <w:rsid w:val="006C148B"/>
    <w:rsid w:val="006C18EA"/>
    <w:rsid w:val="006C18F3"/>
    <w:rsid w:val="006C1F6B"/>
    <w:rsid w:val="006C2873"/>
    <w:rsid w:val="006C3A2E"/>
    <w:rsid w:val="006C4B79"/>
    <w:rsid w:val="006C5C0E"/>
    <w:rsid w:val="006C6420"/>
    <w:rsid w:val="006C672B"/>
    <w:rsid w:val="006C7510"/>
    <w:rsid w:val="006C7D4E"/>
    <w:rsid w:val="006C7E67"/>
    <w:rsid w:val="006D0CDC"/>
    <w:rsid w:val="006D2EFF"/>
    <w:rsid w:val="006D3207"/>
    <w:rsid w:val="006D35D1"/>
    <w:rsid w:val="006D36F7"/>
    <w:rsid w:val="006D3B0B"/>
    <w:rsid w:val="006D44DE"/>
    <w:rsid w:val="006D4B7C"/>
    <w:rsid w:val="006D4BCD"/>
    <w:rsid w:val="006D4BF1"/>
    <w:rsid w:val="006D5674"/>
    <w:rsid w:val="006D6ACD"/>
    <w:rsid w:val="006E05A2"/>
    <w:rsid w:val="006E1071"/>
    <w:rsid w:val="006E12D2"/>
    <w:rsid w:val="006E2B00"/>
    <w:rsid w:val="006E2C3F"/>
    <w:rsid w:val="006E5764"/>
    <w:rsid w:val="006E5976"/>
    <w:rsid w:val="006E5A2D"/>
    <w:rsid w:val="006F1557"/>
    <w:rsid w:val="006F1C50"/>
    <w:rsid w:val="006F3034"/>
    <w:rsid w:val="006F3185"/>
    <w:rsid w:val="006F368D"/>
    <w:rsid w:val="006F3E9D"/>
    <w:rsid w:val="006F4180"/>
    <w:rsid w:val="006F4974"/>
    <w:rsid w:val="006F5E05"/>
    <w:rsid w:val="006F6C24"/>
    <w:rsid w:val="006F728C"/>
    <w:rsid w:val="007004F3"/>
    <w:rsid w:val="007005DB"/>
    <w:rsid w:val="00701468"/>
    <w:rsid w:val="0070205D"/>
    <w:rsid w:val="007023D5"/>
    <w:rsid w:val="007026D1"/>
    <w:rsid w:val="00704408"/>
    <w:rsid w:val="00705C29"/>
    <w:rsid w:val="00705F0A"/>
    <w:rsid w:val="00707B10"/>
    <w:rsid w:val="007101FE"/>
    <w:rsid w:val="00710A3E"/>
    <w:rsid w:val="007117F5"/>
    <w:rsid w:val="00711B18"/>
    <w:rsid w:val="00712E48"/>
    <w:rsid w:val="0071496B"/>
    <w:rsid w:val="007200B8"/>
    <w:rsid w:val="007202EA"/>
    <w:rsid w:val="00720578"/>
    <w:rsid w:val="00721376"/>
    <w:rsid w:val="00721D8C"/>
    <w:rsid w:val="007221FC"/>
    <w:rsid w:val="0072237F"/>
    <w:rsid w:val="00723D04"/>
    <w:rsid w:val="00724FA6"/>
    <w:rsid w:val="00725521"/>
    <w:rsid w:val="00727768"/>
    <w:rsid w:val="007277F9"/>
    <w:rsid w:val="00727EA5"/>
    <w:rsid w:val="00730176"/>
    <w:rsid w:val="00730380"/>
    <w:rsid w:val="007310C4"/>
    <w:rsid w:val="00731D78"/>
    <w:rsid w:val="007337FE"/>
    <w:rsid w:val="00733A46"/>
    <w:rsid w:val="00733BE9"/>
    <w:rsid w:val="00733F94"/>
    <w:rsid w:val="00733FC7"/>
    <w:rsid w:val="00734535"/>
    <w:rsid w:val="00734CCD"/>
    <w:rsid w:val="0073509B"/>
    <w:rsid w:val="007362B4"/>
    <w:rsid w:val="00736400"/>
    <w:rsid w:val="0073719D"/>
    <w:rsid w:val="007403F1"/>
    <w:rsid w:val="0074182A"/>
    <w:rsid w:val="007428A2"/>
    <w:rsid w:val="0074429B"/>
    <w:rsid w:val="007452F6"/>
    <w:rsid w:val="00745711"/>
    <w:rsid w:val="00745BF8"/>
    <w:rsid w:val="00745FF1"/>
    <w:rsid w:val="007469D7"/>
    <w:rsid w:val="00746BD5"/>
    <w:rsid w:val="00746E9F"/>
    <w:rsid w:val="007479DF"/>
    <w:rsid w:val="00747FC3"/>
    <w:rsid w:val="00753667"/>
    <w:rsid w:val="00757DAD"/>
    <w:rsid w:val="0076079F"/>
    <w:rsid w:val="007607E8"/>
    <w:rsid w:val="007611DE"/>
    <w:rsid w:val="007635CE"/>
    <w:rsid w:val="00764F25"/>
    <w:rsid w:val="007654C3"/>
    <w:rsid w:val="00765B26"/>
    <w:rsid w:val="00766928"/>
    <w:rsid w:val="00767848"/>
    <w:rsid w:val="00767CBB"/>
    <w:rsid w:val="00770841"/>
    <w:rsid w:val="007708F9"/>
    <w:rsid w:val="00771676"/>
    <w:rsid w:val="007752B8"/>
    <w:rsid w:val="00775639"/>
    <w:rsid w:val="007758D1"/>
    <w:rsid w:val="007760BD"/>
    <w:rsid w:val="00776319"/>
    <w:rsid w:val="00777167"/>
    <w:rsid w:val="00781C9E"/>
    <w:rsid w:val="007821EA"/>
    <w:rsid w:val="00782659"/>
    <w:rsid w:val="00783B5F"/>
    <w:rsid w:val="00784384"/>
    <w:rsid w:val="00784599"/>
    <w:rsid w:val="0078605A"/>
    <w:rsid w:val="007862AE"/>
    <w:rsid w:val="0078715B"/>
    <w:rsid w:val="0079160E"/>
    <w:rsid w:val="00792CC8"/>
    <w:rsid w:val="00792D74"/>
    <w:rsid w:val="00793182"/>
    <w:rsid w:val="007944AC"/>
    <w:rsid w:val="007954AE"/>
    <w:rsid w:val="00795607"/>
    <w:rsid w:val="00795890"/>
    <w:rsid w:val="00795BE3"/>
    <w:rsid w:val="00795E2A"/>
    <w:rsid w:val="007964BE"/>
    <w:rsid w:val="00796BFD"/>
    <w:rsid w:val="007A1F73"/>
    <w:rsid w:val="007A220A"/>
    <w:rsid w:val="007A2EB6"/>
    <w:rsid w:val="007A33B8"/>
    <w:rsid w:val="007A4C0F"/>
    <w:rsid w:val="007A5707"/>
    <w:rsid w:val="007A6B42"/>
    <w:rsid w:val="007A7EAB"/>
    <w:rsid w:val="007B0C53"/>
    <w:rsid w:val="007B1545"/>
    <w:rsid w:val="007B527A"/>
    <w:rsid w:val="007B6616"/>
    <w:rsid w:val="007B6856"/>
    <w:rsid w:val="007B6A30"/>
    <w:rsid w:val="007B7C84"/>
    <w:rsid w:val="007C1ECA"/>
    <w:rsid w:val="007C379C"/>
    <w:rsid w:val="007C41B5"/>
    <w:rsid w:val="007C436B"/>
    <w:rsid w:val="007C46BE"/>
    <w:rsid w:val="007C5BEE"/>
    <w:rsid w:val="007C5E08"/>
    <w:rsid w:val="007C639F"/>
    <w:rsid w:val="007D2078"/>
    <w:rsid w:val="007D21CC"/>
    <w:rsid w:val="007D25D2"/>
    <w:rsid w:val="007D3A1D"/>
    <w:rsid w:val="007D3A1F"/>
    <w:rsid w:val="007D3C3D"/>
    <w:rsid w:val="007D3CAA"/>
    <w:rsid w:val="007D4BE5"/>
    <w:rsid w:val="007D576F"/>
    <w:rsid w:val="007D6B4E"/>
    <w:rsid w:val="007D75E2"/>
    <w:rsid w:val="007D7717"/>
    <w:rsid w:val="007E0DFD"/>
    <w:rsid w:val="007E1E1E"/>
    <w:rsid w:val="007E315A"/>
    <w:rsid w:val="007E4274"/>
    <w:rsid w:val="007E4CC6"/>
    <w:rsid w:val="007E50F8"/>
    <w:rsid w:val="007E5558"/>
    <w:rsid w:val="007E7838"/>
    <w:rsid w:val="007F0C22"/>
    <w:rsid w:val="007F0C90"/>
    <w:rsid w:val="007F1E0C"/>
    <w:rsid w:val="007F2193"/>
    <w:rsid w:val="007F4F52"/>
    <w:rsid w:val="007F6C0B"/>
    <w:rsid w:val="007F711D"/>
    <w:rsid w:val="007F750C"/>
    <w:rsid w:val="007F7AD1"/>
    <w:rsid w:val="007F7BAE"/>
    <w:rsid w:val="00801431"/>
    <w:rsid w:val="00802B84"/>
    <w:rsid w:val="0080314C"/>
    <w:rsid w:val="00804EA5"/>
    <w:rsid w:val="00805EE1"/>
    <w:rsid w:val="008112FF"/>
    <w:rsid w:val="008125A7"/>
    <w:rsid w:val="008129BB"/>
    <w:rsid w:val="00813137"/>
    <w:rsid w:val="00813347"/>
    <w:rsid w:val="00813C14"/>
    <w:rsid w:val="0081462D"/>
    <w:rsid w:val="008147C5"/>
    <w:rsid w:val="00816B50"/>
    <w:rsid w:val="0081733D"/>
    <w:rsid w:val="0081764F"/>
    <w:rsid w:val="0082289A"/>
    <w:rsid w:val="008233FD"/>
    <w:rsid w:val="00823A91"/>
    <w:rsid w:val="00823BE1"/>
    <w:rsid w:val="00823E3E"/>
    <w:rsid w:val="00824477"/>
    <w:rsid w:val="00824643"/>
    <w:rsid w:val="008251AD"/>
    <w:rsid w:val="0082688F"/>
    <w:rsid w:val="00830AA5"/>
    <w:rsid w:val="00831EBD"/>
    <w:rsid w:val="00832C9D"/>
    <w:rsid w:val="008332CF"/>
    <w:rsid w:val="00833634"/>
    <w:rsid w:val="00833C0F"/>
    <w:rsid w:val="00833E60"/>
    <w:rsid w:val="00834482"/>
    <w:rsid w:val="008346FD"/>
    <w:rsid w:val="00835CEA"/>
    <w:rsid w:val="008365D9"/>
    <w:rsid w:val="00836AFC"/>
    <w:rsid w:val="00840059"/>
    <w:rsid w:val="00840DAE"/>
    <w:rsid w:val="0084131A"/>
    <w:rsid w:val="0084138D"/>
    <w:rsid w:val="00841397"/>
    <w:rsid w:val="00842161"/>
    <w:rsid w:val="008439F0"/>
    <w:rsid w:val="0084580E"/>
    <w:rsid w:val="00845C28"/>
    <w:rsid w:val="008468DE"/>
    <w:rsid w:val="00847E4C"/>
    <w:rsid w:val="00850BC8"/>
    <w:rsid w:val="008528D1"/>
    <w:rsid w:val="008532AA"/>
    <w:rsid w:val="0085632F"/>
    <w:rsid w:val="00856E13"/>
    <w:rsid w:val="008573D4"/>
    <w:rsid w:val="008616E8"/>
    <w:rsid w:val="00861858"/>
    <w:rsid w:val="008628F5"/>
    <w:rsid w:val="00864C90"/>
    <w:rsid w:val="00867096"/>
    <w:rsid w:val="008670FA"/>
    <w:rsid w:val="00867858"/>
    <w:rsid w:val="00867D75"/>
    <w:rsid w:val="008707FD"/>
    <w:rsid w:val="00872A36"/>
    <w:rsid w:val="00872F18"/>
    <w:rsid w:val="0087353B"/>
    <w:rsid w:val="0087565E"/>
    <w:rsid w:val="0087567B"/>
    <w:rsid w:val="00876837"/>
    <w:rsid w:val="00876C8F"/>
    <w:rsid w:val="00877080"/>
    <w:rsid w:val="0087709A"/>
    <w:rsid w:val="008774C3"/>
    <w:rsid w:val="008776F6"/>
    <w:rsid w:val="00880CCD"/>
    <w:rsid w:val="00880E87"/>
    <w:rsid w:val="00882125"/>
    <w:rsid w:val="008825BB"/>
    <w:rsid w:val="008836C0"/>
    <w:rsid w:val="00883864"/>
    <w:rsid w:val="00883FD5"/>
    <w:rsid w:val="0088477D"/>
    <w:rsid w:val="00885CDD"/>
    <w:rsid w:val="00886D70"/>
    <w:rsid w:val="0088776C"/>
    <w:rsid w:val="0089008B"/>
    <w:rsid w:val="0089018E"/>
    <w:rsid w:val="008906CC"/>
    <w:rsid w:val="008907CD"/>
    <w:rsid w:val="00890B2C"/>
    <w:rsid w:val="00891CCE"/>
    <w:rsid w:val="008949CE"/>
    <w:rsid w:val="008949EB"/>
    <w:rsid w:val="0089647A"/>
    <w:rsid w:val="0089730E"/>
    <w:rsid w:val="00897792"/>
    <w:rsid w:val="008A14E4"/>
    <w:rsid w:val="008A1949"/>
    <w:rsid w:val="008A2006"/>
    <w:rsid w:val="008A3A15"/>
    <w:rsid w:val="008A3DA2"/>
    <w:rsid w:val="008A3FF8"/>
    <w:rsid w:val="008A44A5"/>
    <w:rsid w:val="008A4A4D"/>
    <w:rsid w:val="008A517C"/>
    <w:rsid w:val="008A6BAE"/>
    <w:rsid w:val="008A7780"/>
    <w:rsid w:val="008A7A7F"/>
    <w:rsid w:val="008B1F08"/>
    <w:rsid w:val="008B2BEB"/>
    <w:rsid w:val="008B5539"/>
    <w:rsid w:val="008B6465"/>
    <w:rsid w:val="008B6481"/>
    <w:rsid w:val="008B6A66"/>
    <w:rsid w:val="008B6DBB"/>
    <w:rsid w:val="008B787C"/>
    <w:rsid w:val="008C0169"/>
    <w:rsid w:val="008C0720"/>
    <w:rsid w:val="008C3436"/>
    <w:rsid w:val="008C387F"/>
    <w:rsid w:val="008C4FF7"/>
    <w:rsid w:val="008C5975"/>
    <w:rsid w:val="008C6343"/>
    <w:rsid w:val="008C75AB"/>
    <w:rsid w:val="008C7D19"/>
    <w:rsid w:val="008D0DC4"/>
    <w:rsid w:val="008D175C"/>
    <w:rsid w:val="008D2403"/>
    <w:rsid w:val="008D2559"/>
    <w:rsid w:val="008D2B80"/>
    <w:rsid w:val="008D33C3"/>
    <w:rsid w:val="008D35BA"/>
    <w:rsid w:val="008D3B55"/>
    <w:rsid w:val="008D414F"/>
    <w:rsid w:val="008D6538"/>
    <w:rsid w:val="008D6EEB"/>
    <w:rsid w:val="008D75AE"/>
    <w:rsid w:val="008D7DA7"/>
    <w:rsid w:val="008E0242"/>
    <w:rsid w:val="008E0307"/>
    <w:rsid w:val="008E079A"/>
    <w:rsid w:val="008E07E5"/>
    <w:rsid w:val="008E17C4"/>
    <w:rsid w:val="008E43B0"/>
    <w:rsid w:val="008E4F02"/>
    <w:rsid w:val="008E5F05"/>
    <w:rsid w:val="008E601A"/>
    <w:rsid w:val="008E6F78"/>
    <w:rsid w:val="008E73A0"/>
    <w:rsid w:val="008E789F"/>
    <w:rsid w:val="008E7978"/>
    <w:rsid w:val="008F0217"/>
    <w:rsid w:val="008F0582"/>
    <w:rsid w:val="008F1580"/>
    <w:rsid w:val="008F1A69"/>
    <w:rsid w:val="008F1B5D"/>
    <w:rsid w:val="008F29AC"/>
    <w:rsid w:val="008F47BD"/>
    <w:rsid w:val="008F494B"/>
    <w:rsid w:val="008F4E03"/>
    <w:rsid w:val="008F5400"/>
    <w:rsid w:val="008F56AF"/>
    <w:rsid w:val="008F5FF8"/>
    <w:rsid w:val="008F7615"/>
    <w:rsid w:val="008F77FC"/>
    <w:rsid w:val="008F7ABE"/>
    <w:rsid w:val="008F7FE9"/>
    <w:rsid w:val="0090099C"/>
    <w:rsid w:val="0090170B"/>
    <w:rsid w:val="00901C46"/>
    <w:rsid w:val="009042FA"/>
    <w:rsid w:val="00904602"/>
    <w:rsid w:val="00905A70"/>
    <w:rsid w:val="00905DD9"/>
    <w:rsid w:val="0090629F"/>
    <w:rsid w:val="0090747A"/>
    <w:rsid w:val="0090757C"/>
    <w:rsid w:val="0090789F"/>
    <w:rsid w:val="00907AD3"/>
    <w:rsid w:val="00907E8C"/>
    <w:rsid w:val="0091174F"/>
    <w:rsid w:val="00912057"/>
    <w:rsid w:val="009131B1"/>
    <w:rsid w:val="00915F0B"/>
    <w:rsid w:val="0091637C"/>
    <w:rsid w:val="009165A2"/>
    <w:rsid w:val="00916BC2"/>
    <w:rsid w:val="00917453"/>
    <w:rsid w:val="00917665"/>
    <w:rsid w:val="00917B7C"/>
    <w:rsid w:val="00917E5C"/>
    <w:rsid w:val="00917F34"/>
    <w:rsid w:val="0092070D"/>
    <w:rsid w:val="009211E1"/>
    <w:rsid w:val="00921968"/>
    <w:rsid w:val="0092266A"/>
    <w:rsid w:val="009229F1"/>
    <w:rsid w:val="0092353C"/>
    <w:rsid w:val="00924108"/>
    <w:rsid w:val="00924C59"/>
    <w:rsid w:val="00924DF8"/>
    <w:rsid w:val="009260B7"/>
    <w:rsid w:val="00926C2B"/>
    <w:rsid w:val="00930327"/>
    <w:rsid w:val="00932A48"/>
    <w:rsid w:val="00932F4C"/>
    <w:rsid w:val="009335EE"/>
    <w:rsid w:val="0093496D"/>
    <w:rsid w:val="00934CDE"/>
    <w:rsid w:val="00934DD6"/>
    <w:rsid w:val="00937C7C"/>
    <w:rsid w:val="00941BC5"/>
    <w:rsid w:val="00941C48"/>
    <w:rsid w:val="00941F42"/>
    <w:rsid w:val="00942CEF"/>
    <w:rsid w:val="0094346C"/>
    <w:rsid w:val="0094416B"/>
    <w:rsid w:val="009444B5"/>
    <w:rsid w:val="00945C5F"/>
    <w:rsid w:val="00947648"/>
    <w:rsid w:val="0094767D"/>
    <w:rsid w:val="009502AD"/>
    <w:rsid w:val="009506BD"/>
    <w:rsid w:val="009514E3"/>
    <w:rsid w:val="00952DA3"/>
    <w:rsid w:val="00953076"/>
    <w:rsid w:val="0095441D"/>
    <w:rsid w:val="0095522B"/>
    <w:rsid w:val="009562B0"/>
    <w:rsid w:val="0095652F"/>
    <w:rsid w:val="00957268"/>
    <w:rsid w:val="00957BC7"/>
    <w:rsid w:val="00957C73"/>
    <w:rsid w:val="009629BB"/>
    <w:rsid w:val="00963AEA"/>
    <w:rsid w:val="0096588E"/>
    <w:rsid w:val="00966AE1"/>
    <w:rsid w:val="00966B45"/>
    <w:rsid w:val="00967518"/>
    <w:rsid w:val="0097111A"/>
    <w:rsid w:val="0097383E"/>
    <w:rsid w:val="00973851"/>
    <w:rsid w:val="00973B3D"/>
    <w:rsid w:val="00974DEC"/>
    <w:rsid w:val="009750E6"/>
    <w:rsid w:val="0097522C"/>
    <w:rsid w:val="009801DD"/>
    <w:rsid w:val="009801ED"/>
    <w:rsid w:val="00981F97"/>
    <w:rsid w:val="00983066"/>
    <w:rsid w:val="009849AF"/>
    <w:rsid w:val="00985974"/>
    <w:rsid w:val="00985D6A"/>
    <w:rsid w:val="00986A4F"/>
    <w:rsid w:val="00986FE4"/>
    <w:rsid w:val="009871DD"/>
    <w:rsid w:val="00987372"/>
    <w:rsid w:val="00990060"/>
    <w:rsid w:val="009933C7"/>
    <w:rsid w:val="009937DD"/>
    <w:rsid w:val="0099489B"/>
    <w:rsid w:val="00994D6C"/>
    <w:rsid w:val="00994FA2"/>
    <w:rsid w:val="00995A63"/>
    <w:rsid w:val="009966D3"/>
    <w:rsid w:val="00996DE6"/>
    <w:rsid w:val="009A00EB"/>
    <w:rsid w:val="009A0D68"/>
    <w:rsid w:val="009A177B"/>
    <w:rsid w:val="009A18BE"/>
    <w:rsid w:val="009A1BE5"/>
    <w:rsid w:val="009A289A"/>
    <w:rsid w:val="009A2CC9"/>
    <w:rsid w:val="009A37DE"/>
    <w:rsid w:val="009A4AC0"/>
    <w:rsid w:val="009A5642"/>
    <w:rsid w:val="009A5FF1"/>
    <w:rsid w:val="009B08B4"/>
    <w:rsid w:val="009B109E"/>
    <w:rsid w:val="009B1110"/>
    <w:rsid w:val="009B17B0"/>
    <w:rsid w:val="009B4694"/>
    <w:rsid w:val="009B4875"/>
    <w:rsid w:val="009B5A5E"/>
    <w:rsid w:val="009B7933"/>
    <w:rsid w:val="009B7BEE"/>
    <w:rsid w:val="009C02F0"/>
    <w:rsid w:val="009C03A6"/>
    <w:rsid w:val="009C112E"/>
    <w:rsid w:val="009C1A5E"/>
    <w:rsid w:val="009C25BE"/>
    <w:rsid w:val="009C2929"/>
    <w:rsid w:val="009C2D7C"/>
    <w:rsid w:val="009C331F"/>
    <w:rsid w:val="009C369A"/>
    <w:rsid w:val="009C39FC"/>
    <w:rsid w:val="009C4F3F"/>
    <w:rsid w:val="009C5770"/>
    <w:rsid w:val="009C595C"/>
    <w:rsid w:val="009C65A9"/>
    <w:rsid w:val="009C6C6B"/>
    <w:rsid w:val="009C7F8F"/>
    <w:rsid w:val="009D00D7"/>
    <w:rsid w:val="009D0311"/>
    <w:rsid w:val="009D0962"/>
    <w:rsid w:val="009D22F7"/>
    <w:rsid w:val="009D25C4"/>
    <w:rsid w:val="009D48B8"/>
    <w:rsid w:val="009D49AD"/>
    <w:rsid w:val="009D4BE0"/>
    <w:rsid w:val="009D4E89"/>
    <w:rsid w:val="009D4F57"/>
    <w:rsid w:val="009D5221"/>
    <w:rsid w:val="009D5C0E"/>
    <w:rsid w:val="009D5CBA"/>
    <w:rsid w:val="009D634A"/>
    <w:rsid w:val="009D6662"/>
    <w:rsid w:val="009D6AAB"/>
    <w:rsid w:val="009D734C"/>
    <w:rsid w:val="009D753D"/>
    <w:rsid w:val="009E1C7E"/>
    <w:rsid w:val="009E1FF5"/>
    <w:rsid w:val="009E2F45"/>
    <w:rsid w:val="009E309A"/>
    <w:rsid w:val="009E309B"/>
    <w:rsid w:val="009E35D1"/>
    <w:rsid w:val="009E4995"/>
    <w:rsid w:val="009E52F8"/>
    <w:rsid w:val="009E55CF"/>
    <w:rsid w:val="009E7096"/>
    <w:rsid w:val="009E7738"/>
    <w:rsid w:val="009F05D0"/>
    <w:rsid w:val="009F0BF8"/>
    <w:rsid w:val="009F153D"/>
    <w:rsid w:val="009F178D"/>
    <w:rsid w:val="009F277E"/>
    <w:rsid w:val="009F3847"/>
    <w:rsid w:val="009F3E58"/>
    <w:rsid w:val="009F43C9"/>
    <w:rsid w:val="009F451A"/>
    <w:rsid w:val="009F4DC7"/>
    <w:rsid w:val="009F4E51"/>
    <w:rsid w:val="00A00157"/>
    <w:rsid w:val="00A00731"/>
    <w:rsid w:val="00A022E1"/>
    <w:rsid w:val="00A0244C"/>
    <w:rsid w:val="00A02920"/>
    <w:rsid w:val="00A03444"/>
    <w:rsid w:val="00A04837"/>
    <w:rsid w:val="00A04A88"/>
    <w:rsid w:val="00A04C3F"/>
    <w:rsid w:val="00A06932"/>
    <w:rsid w:val="00A0760B"/>
    <w:rsid w:val="00A112EF"/>
    <w:rsid w:val="00A11682"/>
    <w:rsid w:val="00A14238"/>
    <w:rsid w:val="00A14CB9"/>
    <w:rsid w:val="00A153FA"/>
    <w:rsid w:val="00A15471"/>
    <w:rsid w:val="00A158D6"/>
    <w:rsid w:val="00A16124"/>
    <w:rsid w:val="00A17ABB"/>
    <w:rsid w:val="00A17C0F"/>
    <w:rsid w:val="00A20CD8"/>
    <w:rsid w:val="00A227B7"/>
    <w:rsid w:val="00A243A7"/>
    <w:rsid w:val="00A24A6B"/>
    <w:rsid w:val="00A24DB9"/>
    <w:rsid w:val="00A26338"/>
    <w:rsid w:val="00A26340"/>
    <w:rsid w:val="00A27175"/>
    <w:rsid w:val="00A27B68"/>
    <w:rsid w:val="00A3048C"/>
    <w:rsid w:val="00A31115"/>
    <w:rsid w:val="00A320AB"/>
    <w:rsid w:val="00A32224"/>
    <w:rsid w:val="00A33169"/>
    <w:rsid w:val="00A335F8"/>
    <w:rsid w:val="00A3444A"/>
    <w:rsid w:val="00A3451D"/>
    <w:rsid w:val="00A347EC"/>
    <w:rsid w:val="00A34A93"/>
    <w:rsid w:val="00A35BB9"/>
    <w:rsid w:val="00A37283"/>
    <w:rsid w:val="00A377E6"/>
    <w:rsid w:val="00A379D4"/>
    <w:rsid w:val="00A37A98"/>
    <w:rsid w:val="00A40E7A"/>
    <w:rsid w:val="00A40F0D"/>
    <w:rsid w:val="00A412AC"/>
    <w:rsid w:val="00A42127"/>
    <w:rsid w:val="00A426B0"/>
    <w:rsid w:val="00A42F87"/>
    <w:rsid w:val="00A434A0"/>
    <w:rsid w:val="00A446C9"/>
    <w:rsid w:val="00A44F70"/>
    <w:rsid w:val="00A45863"/>
    <w:rsid w:val="00A465D5"/>
    <w:rsid w:val="00A46A77"/>
    <w:rsid w:val="00A46CCD"/>
    <w:rsid w:val="00A46FBB"/>
    <w:rsid w:val="00A506ED"/>
    <w:rsid w:val="00A514D0"/>
    <w:rsid w:val="00A516FC"/>
    <w:rsid w:val="00A51F29"/>
    <w:rsid w:val="00A5294F"/>
    <w:rsid w:val="00A532F5"/>
    <w:rsid w:val="00A54A5C"/>
    <w:rsid w:val="00A552CC"/>
    <w:rsid w:val="00A55773"/>
    <w:rsid w:val="00A56022"/>
    <w:rsid w:val="00A57568"/>
    <w:rsid w:val="00A61262"/>
    <w:rsid w:val="00A61508"/>
    <w:rsid w:val="00A62959"/>
    <w:rsid w:val="00A63500"/>
    <w:rsid w:val="00A63A8B"/>
    <w:rsid w:val="00A64774"/>
    <w:rsid w:val="00A708B3"/>
    <w:rsid w:val="00A714EA"/>
    <w:rsid w:val="00A716D5"/>
    <w:rsid w:val="00A71CAC"/>
    <w:rsid w:val="00A73102"/>
    <w:rsid w:val="00A74C56"/>
    <w:rsid w:val="00A75F3D"/>
    <w:rsid w:val="00A77E27"/>
    <w:rsid w:val="00A80747"/>
    <w:rsid w:val="00A8153F"/>
    <w:rsid w:val="00A81B6B"/>
    <w:rsid w:val="00A82AB6"/>
    <w:rsid w:val="00A82AFD"/>
    <w:rsid w:val="00A84400"/>
    <w:rsid w:val="00A85552"/>
    <w:rsid w:val="00A85869"/>
    <w:rsid w:val="00A85AA8"/>
    <w:rsid w:val="00A87BBC"/>
    <w:rsid w:val="00A906AE"/>
    <w:rsid w:val="00A90D9A"/>
    <w:rsid w:val="00A91566"/>
    <w:rsid w:val="00A93B99"/>
    <w:rsid w:val="00A93FDB"/>
    <w:rsid w:val="00A9523D"/>
    <w:rsid w:val="00A962E7"/>
    <w:rsid w:val="00A97228"/>
    <w:rsid w:val="00A97508"/>
    <w:rsid w:val="00A97FF0"/>
    <w:rsid w:val="00AA065F"/>
    <w:rsid w:val="00AA2ECE"/>
    <w:rsid w:val="00AA346C"/>
    <w:rsid w:val="00AA3FDE"/>
    <w:rsid w:val="00AA5241"/>
    <w:rsid w:val="00AA7442"/>
    <w:rsid w:val="00AA7BAF"/>
    <w:rsid w:val="00AB0710"/>
    <w:rsid w:val="00AB15CD"/>
    <w:rsid w:val="00AB2216"/>
    <w:rsid w:val="00AB3070"/>
    <w:rsid w:val="00AB4BE5"/>
    <w:rsid w:val="00AB5765"/>
    <w:rsid w:val="00AB63B0"/>
    <w:rsid w:val="00AB6A5E"/>
    <w:rsid w:val="00AB7D1F"/>
    <w:rsid w:val="00AC1B13"/>
    <w:rsid w:val="00AC24F8"/>
    <w:rsid w:val="00AC2E8E"/>
    <w:rsid w:val="00AC3553"/>
    <w:rsid w:val="00AC38A7"/>
    <w:rsid w:val="00AC412B"/>
    <w:rsid w:val="00AC4986"/>
    <w:rsid w:val="00AC4ABE"/>
    <w:rsid w:val="00AC57FA"/>
    <w:rsid w:val="00AC5D07"/>
    <w:rsid w:val="00AC64FB"/>
    <w:rsid w:val="00AC72EF"/>
    <w:rsid w:val="00AC7796"/>
    <w:rsid w:val="00AC78BD"/>
    <w:rsid w:val="00AC79DC"/>
    <w:rsid w:val="00AD0EB7"/>
    <w:rsid w:val="00AD10A1"/>
    <w:rsid w:val="00AD1148"/>
    <w:rsid w:val="00AD1418"/>
    <w:rsid w:val="00AD1BCC"/>
    <w:rsid w:val="00AD1D5C"/>
    <w:rsid w:val="00AD22B0"/>
    <w:rsid w:val="00AD3B98"/>
    <w:rsid w:val="00AD43CA"/>
    <w:rsid w:val="00AD5CD8"/>
    <w:rsid w:val="00AD5EAD"/>
    <w:rsid w:val="00AD7835"/>
    <w:rsid w:val="00AE1A7B"/>
    <w:rsid w:val="00AE2E87"/>
    <w:rsid w:val="00AE2FB5"/>
    <w:rsid w:val="00AE3BCC"/>
    <w:rsid w:val="00AE40E6"/>
    <w:rsid w:val="00AE57CC"/>
    <w:rsid w:val="00AE6BBE"/>
    <w:rsid w:val="00AE71C2"/>
    <w:rsid w:val="00AE7F53"/>
    <w:rsid w:val="00AF0143"/>
    <w:rsid w:val="00AF060F"/>
    <w:rsid w:val="00AF200B"/>
    <w:rsid w:val="00AF2A53"/>
    <w:rsid w:val="00AF47FB"/>
    <w:rsid w:val="00AF49DB"/>
    <w:rsid w:val="00AF6F24"/>
    <w:rsid w:val="00AF725F"/>
    <w:rsid w:val="00AF7266"/>
    <w:rsid w:val="00B00B38"/>
    <w:rsid w:val="00B00E98"/>
    <w:rsid w:val="00B0121E"/>
    <w:rsid w:val="00B03C57"/>
    <w:rsid w:val="00B03E52"/>
    <w:rsid w:val="00B05008"/>
    <w:rsid w:val="00B0724F"/>
    <w:rsid w:val="00B07370"/>
    <w:rsid w:val="00B07841"/>
    <w:rsid w:val="00B07CF2"/>
    <w:rsid w:val="00B07EC6"/>
    <w:rsid w:val="00B102FF"/>
    <w:rsid w:val="00B11A0B"/>
    <w:rsid w:val="00B1350A"/>
    <w:rsid w:val="00B13A16"/>
    <w:rsid w:val="00B14E9C"/>
    <w:rsid w:val="00B15E9D"/>
    <w:rsid w:val="00B1633C"/>
    <w:rsid w:val="00B1656B"/>
    <w:rsid w:val="00B16FDD"/>
    <w:rsid w:val="00B175A3"/>
    <w:rsid w:val="00B20498"/>
    <w:rsid w:val="00B2190D"/>
    <w:rsid w:val="00B22761"/>
    <w:rsid w:val="00B229C3"/>
    <w:rsid w:val="00B2410F"/>
    <w:rsid w:val="00B24B41"/>
    <w:rsid w:val="00B24D9E"/>
    <w:rsid w:val="00B24DF9"/>
    <w:rsid w:val="00B259AB"/>
    <w:rsid w:val="00B25FAD"/>
    <w:rsid w:val="00B26D0C"/>
    <w:rsid w:val="00B27077"/>
    <w:rsid w:val="00B3085A"/>
    <w:rsid w:val="00B30C56"/>
    <w:rsid w:val="00B30F7E"/>
    <w:rsid w:val="00B3198D"/>
    <w:rsid w:val="00B31A55"/>
    <w:rsid w:val="00B325BB"/>
    <w:rsid w:val="00B356F7"/>
    <w:rsid w:val="00B36B42"/>
    <w:rsid w:val="00B36C91"/>
    <w:rsid w:val="00B370F0"/>
    <w:rsid w:val="00B37280"/>
    <w:rsid w:val="00B3747F"/>
    <w:rsid w:val="00B407AC"/>
    <w:rsid w:val="00B4169D"/>
    <w:rsid w:val="00B41C0A"/>
    <w:rsid w:val="00B41EFF"/>
    <w:rsid w:val="00B425B8"/>
    <w:rsid w:val="00B43205"/>
    <w:rsid w:val="00B44E3C"/>
    <w:rsid w:val="00B45588"/>
    <w:rsid w:val="00B45BE1"/>
    <w:rsid w:val="00B46854"/>
    <w:rsid w:val="00B46A28"/>
    <w:rsid w:val="00B47B84"/>
    <w:rsid w:val="00B501BD"/>
    <w:rsid w:val="00B51139"/>
    <w:rsid w:val="00B511C4"/>
    <w:rsid w:val="00B5134F"/>
    <w:rsid w:val="00B51496"/>
    <w:rsid w:val="00B52A55"/>
    <w:rsid w:val="00B52FF4"/>
    <w:rsid w:val="00B541CD"/>
    <w:rsid w:val="00B54521"/>
    <w:rsid w:val="00B55826"/>
    <w:rsid w:val="00B55CA0"/>
    <w:rsid w:val="00B56F2B"/>
    <w:rsid w:val="00B57B0C"/>
    <w:rsid w:val="00B57D95"/>
    <w:rsid w:val="00B60ADB"/>
    <w:rsid w:val="00B60F11"/>
    <w:rsid w:val="00B613DC"/>
    <w:rsid w:val="00B61AFE"/>
    <w:rsid w:val="00B62D43"/>
    <w:rsid w:val="00B63597"/>
    <w:rsid w:val="00B63EB2"/>
    <w:rsid w:val="00B64C2E"/>
    <w:rsid w:val="00B65C52"/>
    <w:rsid w:val="00B66597"/>
    <w:rsid w:val="00B667D1"/>
    <w:rsid w:val="00B67E5F"/>
    <w:rsid w:val="00B70C07"/>
    <w:rsid w:val="00B73795"/>
    <w:rsid w:val="00B74A8F"/>
    <w:rsid w:val="00B74ACB"/>
    <w:rsid w:val="00B74C84"/>
    <w:rsid w:val="00B76745"/>
    <w:rsid w:val="00B76D6A"/>
    <w:rsid w:val="00B779DF"/>
    <w:rsid w:val="00B80DFB"/>
    <w:rsid w:val="00B80F9B"/>
    <w:rsid w:val="00B811B7"/>
    <w:rsid w:val="00B819D2"/>
    <w:rsid w:val="00B85A0A"/>
    <w:rsid w:val="00B86480"/>
    <w:rsid w:val="00B86E8F"/>
    <w:rsid w:val="00B93194"/>
    <w:rsid w:val="00B93ADF"/>
    <w:rsid w:val="00B944D1"/>
    <w:rsid w:val="00B95493"/>
    <w:rsid w:val="00B973D8"/>
    <w:rsid w:val="00B97915"/>
    <w:rsid w:val="00BA0AAF"/>
    <w:rsid w:val="00BA1EC4"/>
    <w:rsid w:val="00BA3375"/>
    <w:rsid w:val="00BA4D9A"/>
    <w:rsid w:val="00BA4F48"/>
    <w:rsid w:val="00BA528B"/>
    <w:rsid w:val="00BA569B"/>
    <w:rsid w:val="00BA57B9"/>
    <w:rsid w:val="00BA6F1E"/>
    <w:rsid w:val="00BA798E"/>
    <w:rsid w:val="00BB17C1"/>
    <w:rsid w:val="00BB2AC3"/>
    <w:rsid w:val="00BB2D01"/>
    <w:rsid w:val="00BB2F73"/>
    <w:rsid w:val="00BB3594"/>
    <w:rsid w:val="00BB4641"/>
    <w:rsid w:val="00BB75B2"/>
    <w:rsid w:val="00BB78E4"/>
    <w:rsid w:val="00BB7C13"/>
    <w:rsid w:val="00BC0467"/>
    <w:rsid w:val="00BC1143"/>
    <w:rsid w:val="00BC1CE0"/>
    <w:rsid w:val="00BC28CC"/>
    <w:rsid w:val="00BC2C63"/>
    <w:rsid w:val="00BC3D5E"/>
    <w:rsid w:val="00BC415A"/>
    <w:rsid w:val="00BC4210"/>
    <w:rsid w:val="00BC43BB"/>
    <w:rsid w:val="00BC446D"/>
    <w:rsid w:val="00BC4D30"/>
    <w:rsid w:val="00BC62BB"/>
    <w:rsid w:val="00BC6ECA"/>
    <w:rsid w:val="00BC7EB7"/>
    <w:rsid w:val="00BD066F"/>
    <w:rsid w:val="00BD0F46"/>
    <w:rsid w:val="00BD2F35"/>
    <w:rsid w:val="00BD3E7A"/>
    <w:rsid w:val="00BD60A1"/>
    <w:rsid w:val="00BD60F9"/>
    <w:rsid w:val="00BD6145"/>
    <w:rsid w:val="00BD6194"/>
    <w:rsid w:val="00BD6D3B"/>
    <w:rsid w:val="00BD6F5D"/>
    <w:rsid w:val="00BD7B31"/>
    <w:rsid w:val="00BE1244"/>
    <w:rsid w:val="00BE164D"/>
    <w:rsid w:val="00BE1BCC"/>
    <w:rsid w:val="00BE285D"/>
    <w:rsid w:val="00BE29FB"/>
    <w:rsid w:val="00BE2C7D"/>
    <w:rsid w:val="00BE2E3E"/>
    <w:rsid w:val="00BE31B9"/>
    <w:rsid w:val="00BE381D"/>
    <w:rsid w:val="00BE42B7"/>
    <w:rsid w:val="00BF043E"/>
    <w:rsid w:val="00BF06BA"/>
    <w:rsid w:val="00BF104C"/>
    <w:rsid w:val="00BF2447"/>
    <w:rsid w:val="00BF6049"/>
    <w:rsid w:val="00BF6B40"/>
    <w:rsid w:val="00BF7059"/>
    <w:rsid w:val="00C00122"/>
    <w:rsid w:val="00C00529"/>
    <w:rsid w:val="00C0466F"/>
    <w:rsid w:val="00C0485C"/>
    <w:rsid w:val="00C04964"/>
    <w:rsid w:val="00C0632F"/>
    <w:rsid w:val="00C06820"/>
    <w:rsid w:val="00C07C20"/>
    <w:rsid w:val="00C1238F"/>
    <w:rsid w:val="00C139BB"/>
    <w:rsid w:val="00C142D0"/>
    <w:rsid w:val="00C14645"/>
    <w:rsid w:val="00C14A0D"/>
    <w:rsid w:val="00C15BC4"/>
    <w:rsid w:val="00C15EF6"/>
    <w:rsid w:val="00C16E9E"/>
    <w:rsid w:val="00C16F0A"/>
    <w:rsid w:val="00C2098B"/>
    <w:rsid w:val="00C213DD"/>
    <w:rsid w:val="00C215F6"/>
    <w:rsid w:val="00C21CAD"/>
    <w:rsid w:val="00C23261"/>
    <w:rsid w:val="00C236C6"/>
    <w:rsid w:val="00C23B34"/>
    <w:rsid w:val="00C24225"/>
    <w:rsid w:val="00C262CD"/>
    <w:rsid w:val="00C26FBB"/>
    <w:rsid w:val="00C27860"/>
    <w:rsid w:val="00C27C1E"/>
    <w:rsid w:val="00C30155"/>
    <w:rsid w:val="00C3233A"/>
    <w:rsid w:val="00C323A3"/>
    <w:rsid w:val="00C32A15"/>
    <w:rsid w:val="00C32D8E"/>
    <w:rsid w:val="00C34722"/>
    <w:rsid w:val="00C3495A"/>
    <w:rsid w:val="00C34D5B"/>
    <w:rsid w:val="00C35015"/>
    <w:rsid w:val="00C36A1B"/>
    <w:rsid w:val="00C40A01"/>
    <w:rsid w:val="00C40E50"/>
    <w:rsid w:val="00C4227B"/>
    <w:rsid w:val="00C43A7F"/>
    <w:rsid w:val="00C449C5"/>
    <w:rsid w:val="00C44D7E"/>
    <w:rsid w:val="00C44EE0"/>
    <w:rsid w:val="00C464B0"/>
    <w:rsid w:val="00C4709B"/>
    <w:rsid w:val="00C472C0"/>
    <w:rsid w:val="00C47975"/>
    <w:rsid w:val="00C47B6C"/>
    <w:rsid w:val="00C51556"/>
    <w:rsid w:val="00C51FAE"/>
    <w:rsid w:val="00C5301D"/>
    <w:rsid w:val="00C5377A"/>
    <w:rsid w:val="00C543D3"/>
    <w:rsid w:val="00C5586C"/>
    <w:rsid w:val="00C56145"/>
    <w:rsid w:val="00C56676"/>
    <w:rsid w:val="00C5677C"/>
    <w:rsid w:val="00C63D9F"/>
    <w:rsid w:val="00C640E8"/>
    <w:rsid w:val="00C641CF"/>
    <w:rsid w:val="00C6423B"/>
    <w:rsid w:val="00C64E94"/>
    <w:rsid w:val="00C65D8E"/>
    <w:rsid w:val="00C65FB2"/>
    <w:rsid w:val="00C67003"/>
    <w:rsid w:val="00C67348"/>
    <w:rsid w:val="00C673B5"/>
    <w:rsid w:val="00C673BF"/>
    <w:rsid w:val="00C70221"/>
    <w:rsid w:val="00C707D0"/>
    <w:rsid w:val="00C70B7C"/>
    <w:rsid w:val="00C71FD2"/>
    <w:rsid w:val="00C7356D"/>
    <w:rsid w:val="00C74C03"/>
    <w:rsid w:val="00C7578F"/>
    <w:rsid w:val="00C75CE0"/>
    <w:rsid w:val="00C76394"/>
    <w:rsid w:val="00C763A3"/>
    <w:rsid w:val="00C76AE7"/>
    <w:rsid w:val="00C77012"/>
    <w:rsid w:val="00C807D9"/>
    <w:rsid w:val="00C81625"/>
    <w:rsid w:val="00C81B0B"/>
    <w:rsid w:val="00C81FB3"/>
    <w:rsid w:val="00C82261"/>
    <w:rsid w:val="00C82A78"/>
    <w:rsid w:val="00C83D38"/>
    <w:rsid w:val="00C84229"/>
    <w:rsid w:val="00C85826"/>
    <w:rsid w:val="00C86599"/>
    <w:rsid w:val="00C867A3"/>
    <w:rsid w:val="00C904CD"/>
    <w:rsid w:val="00C92FEE"/>
    <w:rsid w:val="00C93F51"/>
    <w:rsid w:val="00C94C98"/>
    <w:rsid w:val="00C96BF1"/>
    <w:rsid w:val="00C9739B"/>
    <w:rsid w:val="00C9788F"/>
    <w:rsid w:val="00C97FCA"/>
    <w:rsid w:val="00CA08EA"/>
    <w:rsid w:val="00CA0DAB"/>
    <w:rsid w:val="00CA1C85"/>
    <w:rsid w:val="00CA22E9"/>
    <w:rsid w:val="00CA2404"/>
    <w:rsid w:val="00CA31E0"/>
    <w:rsid w:val="00CA3A35"/>
    <w:rsid w:val="00CA4141"/>
    <w:rsid w:val="00CA44D5"/>
    <w:rsid w:val="00CA7107"/>
    <w:rsid w:val="00CB004A"/>
    <w:rsid w:val="00CB1378"/>
    <w:rsid w:val="00CB214B"/>
    <w:rsid w:val="00CB25C2"/>
    <w:rsid w:val="00CB2B33"/>
    <w:rsid w:val="00CB383B"/>
    <w:rsid w:val="00CB537C"/>
    <w:rsid w:val="00CB6363"/>
    <w:rsid w:val="00CB6775"/>
    <w:rsid w:val="00CB6F75"/>
    <w:rsid w:val="00CB7402"/>
    <w:rsid w:val="00CB7930"/>
    <w:rsid w:val="00CB7FCC"/>
    <w:rsid w:val="00CC0085"/>
    <w:rsid w:val="00CC08F1"/>
    <w:rsid w:val="00CC0A08"/>
    <w:rsid w:val="00CC0A35"/>
    <w:rsid w:val="00CC0F65"/>
    <w:rsid w:val="00CC1DF9"/>
    <w:rsid w:val="00CC3013"/>
    <w:rsid w:val="00CC3B72"/>
    <w:rsid w:val="00CC4976"/>
    <w:rsid w:val="00CC53BA"/>
    <w:rsid w:val="00CC68F3"/>
    <w:rsid w:val="00CD18D7"/>
    <w:rsid w:val="00CD18E5"/>
    <w:rsid w:val="00CD1C29"/>
    <w:rsid w:val="00CD31D7"/>
    <w:rsid w:val="00CD3C76"/>
    <w:rsid w:val="00CD44C6"/>
    <w:rsid w:val="00CD4560"/>
    <w:rsid w:val="00CD559A"/>
    <w:rsid w:val="00CE1310"/>
    <w:rsid w:val="00CE221B"/>
    <w:rsid w:val="00CE2839"/>
    <w:rsid w:val="00CE3003"/>
    <w:rsid w:val="00CE3582"/>
    <w:rsid w:val="00CE35E6"/>
    <w:rsid w:val="00CE387B"/>
    <w:rsid w:val="00CE4AF9"/>
    <w:rsid w:val="00CE5DD4"/>
    <w:rsid w:val="00CE62BD"/>
    <w:rsid w:val="00CE634A"/>
    <w:rsid w:val="00CE6BC8"/>
    <w:rsid w:val="00CE70A6"/>
    <w:rsid w:val="00CF0D9C"/>
    <w:rsid w:val="00CF33BE"/>
    <w:rsid w:val="00CF3458"/>
    <w:rsid w:val="00CF4B10"/>
    <w:rsid w:val="00CF4CE9"/>
    <w:rsid w:val="00CF5E90"/>
    <w:rsid w:val="00CF6DA9"/>
    <w:rsid w:val="00CF7985"/>
    <w:rsid w:val="00CF7E6A"/>
    <w:rsid w:val="00D00D0F"/>
    <w:rsid w:val="00D0336D"/>
    <w:rsid w:val="00D0370B"/>
    <w:rsid w:val="00D046FF"/>
    <w:rsid w:val="00D051F4"/>
    <w:rsid w:val="00D07A5A"/>
    <w:rsid w:val="00D07BF0"/>
    <w:rsid w:val="00D1009E"/>
    <w:rsid w:val="00D10DEB"/>
    <w:rsid w:val="00D10E00"/>
    <w:rsid w:val="00D11ED1"/>
    <w:rsid w:val="00D12F20"/>
    <w:rsid w:val="00D138F4"/>
    <w:rsid w:val="00D14725"/>
    <w:rsid w:val="00D15696"/>
    <w:rsid w:val="00D15A7F"/>
    <w:rsid w:val="00D15AC2"/>
    <w:rsid w:val="00D172E6"/>
    <w:rsid w:val="00D21692"/>
    <w:rsid w:val="00D224CE"/>
    <w:rsid w:val="00D225CC"/>
    <w:rsid w:val="00D22D1E"/>
    <w:rsid w:val="00D236B3"/>
    <w:rsid w:val="00D23CA9"/>
    <w:rsid w:val="00D25675"/>
    <w:rsid w:val="00D26134"/>
    <w:rsid w:val="00D26D57"/>
    <w:rsid w:val="00D26E19"/>
    <w:rsid w:val="00D275CB"/>
    <w:rsid w:val="00D30FA4"/>
    <w:rsid w:val="00D3479A"/>
    <w:rsid w:val="00D35510"/>
    <w:rsid w:val="00D3643D"/>
    <w:rsid w:val="00D36758"/>
    <w:rsid w:val="00D37E08"/>
    <w:rsid w:val="00D37E4D"/>
    <w:rsid w:val="00D4016E"/>
    <w:rsid w:val="00D410A4"/>
    <w:rsid w:val="00D41AC5"/>
    <w:rsid w:val="00D41B31"/>
    <w:rsid w:val="00D42FF6"/>
    <w:rsid w:val="00D51313"/>
    <w:rsid w:val="00D514F4"/>
    <w:rsid w:val="00D527C9"/>
    <w:rsid w:val="00D533BC"/>
    <w:rsid w:val="00D56134"/>
    <w:rsid w:val="00D5684A"/>
    <w:rsid w:val="00D5744B"/>
    <w:rsid w:val="00D57996"/>
    <w:rsid w:val="00D603E7"/>
    <w:rsid w:val="00D60551"/>
    <w:rsid w:val="00D621B8"/>
    <w:rsid w:val="00D63E15"/>
    <w:rsid w:val="00D64512"/>
    <w:rsid w:val="00D65547"/>
    <w:rsid w:val="00D65B87"/>
    <w:rsid w:val="00D70286"/>
    <w:rsid w:val="00D72974"/>
    <w:rsid w:val="00D73599"/>
    <w:rsid w:val="00D74705"/>
    <w:rsid w:val="00D749E8"/>
    <w:rsid w:val="00D7527E"/>
    <w:rsid w:val="00D75437"/>
    <w:rsid w:val="00D75AA6"/>
    <w:rsid w:val="00D766AC"/>
    <w:rsid w:val="00D77530"/>
    <w:rsid w:val="00D77800"/>
    <w:rsid w:val="00D77AD5"/>
    <w:rsid w:val="00D77C24"/>
    <w:rsid w:val="00D80D5C"/>
    <w:rsid w:val="00D81083"/>
    <w:rsid w:val="00D823B7"/>
    <w:rsid w:val="00D82533"/>
    <w:rsid w:val="00D825A4"/>
    <w:rsid w:val="00D8296E"/>
    <w:rsid w:val="00D830AE"/>
    <w:rsid w:val="00D835E7"/>
    <w:rsid w:val="00D8365C"/>
    <w:rsid w:val="00D83AF7"/>
    <w:rsid w:val="00D840F5"/>
    <w:rsid w:val="00D846F5"/>
    <w:rsid w:val="00D84FA4"/>
    <w:rsid w:val="00D850D7"/>
    <w:rsid w:val="00D85557"/>
    <w:rsid w:val="00D856AD"/>
    <w:rsid w:val="00D85905"/>
    <w:rsid w:val="00D860CB"/>
    <w:rsid w:val="00D860ED"/>
    <w:rsid w:val="00D867FE"/>
    <w:rsid w:val="00D87D56"/>
    <w:rsid w:val="00D903A1"/>
    <w:rsid w:val="00D92FFF"/>
    <w:rsid w:val="00D955EA"/>
    <w:rsid w:val="00D958A9"/>
    <w:rsid w:val="00D9647D"/>
    <w:rsid w:val="00D96BDC"/>
    <w:rsid w:val="00DA054D"/>
    <w:rsid w:val="00DA18D4"/>
    <w:rsid w:val="00DA1B1E"/>
    <w:rsid w:val="00DA206F"/>
    <w:rsid w:val="00DA3CE0"/>
    <w:rsid w:val="00DA4013"/>
    <w:rsid w:val="00DA53C9"/>
    <w:rsid w:val="00DA54F0"/>
    <w:rsid w:val="00DA5DC2"/>
    <w:rsid w:val="00DA61EA"/>
    <w:rsid w:val="00DA621D"/>
    <w:rsid w:val="00DA633C"/>
    <w:rsid w:val="00DA7742"/>
    <w:rsid w:val="00DA7879"/>
    <w:rsid w:val="00DB012A"/>
    <w:rsid w:val="00DB02FD"/>
    <w:rsid w:val="00DB1AA2"/>
    <w:rsid w:val="00DB263A"/>
    <w:rsid w:val="00DB394C"/>
    <w:rsid w:val="00DB5859"/>
    <w:rsid w:val="00DB722B"/>
    <w:rsid w:val="00DC03F6"/>
    <w:rsid w:val="00DC09EC"/>
    <w:rsid w:val="00DC0D6D"/>
    <w:rsid w:val="00DC10EC"/>
    <w:rsid w:val="00DC2687"/>
    <w:rsid w:val="00DC31D6"/>
    <w:rsid w:val="00DC515F"/>
    <w:rsid w:val="00DC74ED"/>
    <w:rsid w:val="00DD105B"/>
    <w:rsid w:val="00DD1734"/>
    <w:rsid w:val="00DD2B6C"/>
    <w:rsid w:val="00DD2EA4"/>
    <w:rsid w:val="00DD3067"/>
    <w:rsid w:val="00DD341E"/>
    <w:rsid w:val="00DD38D8"/>
    <w:rsid w:val="00DD3A7B"/>
    <w:rsid w:val="00DD4295"/>
    <w:rsid w:val="00DD48E5"/>
    <w:rsid w:val="00DD49F8"/>
    <w:rsid w:val="00DD5653"/>
    <w:rsid w:val="00DE0AA4"/>
    <w:rsid w:val="00DE0C15"/>
    <w:rsid w:val="00DE1358"/>
    <w:rsid w:val="00DE2246"/>
    <w:rsid w:val="00DE2525"/>
    <w:rsid w:val="00DE2C0E"/>
    <w:rsid w:val="00DE31FA"/>
    <w:rsid w:val="00DE4D22"/>
    <w:rsid w:val="00DE54E5"/>
    <w:rsid w:val="00DE60EE"/>
    <w:rsid w:val="00DE6206"/>
    <w:rsid w:val="00DF0542"/>
    <w:rsid w:val="00DF282F"/>
    <w:rsid w:val="00DF397A"/>
    <w:rsid w:val="00DF4F69"/>
    <w:rsid w:val="00DF5AA0"/>
    <w:rsid w:val="00DF7CAD"/>
    <w:rsid w:val="00E000B2"/>
    <w:rsid w:val="00E00CAD"/>
    <w:rsid w:val="00E015D7"/>
    <w:rsid w:val="00E01B9A"/>
    <w:rsid w:val="00E02A1E"/>
    <w:rsid w:val="00E04A49"/>
    <w:rsid w:val="00E055FD"/>
    <w:rsid w:val="00E056E9"/>
    <w:rsid w:val="00E05FC7"/>
    <w:rsid w:val="00E065AA"/>
    <w:rsid w:val="00E072BE"/>
    <w:rsid w:val="00E077D3"/>
    <w:rsid w:val="00E07A8E"/>
    <w:rsid w:val="00E10704"/>
    <w:rsid w:val="00E1241E"/>
    <w:rsid w:val="00E124FF"/>
    <w:rsid w:val="00E13946"/>
    <w:rsid w:val="00E1506F"/>
    <w:rsid w:val="00E15305"/>
    <w:rsid w:val="00E16F44"/>
    <w:rsid w:val="00E170E1"/>
    <w:rsid w:val="00E17211"/>
    <w:rsid w:val="00E212E3"/>
    <w:rsid w:val="00E21AF9"/>
    <w:rsid w:val="00E221C1"/>
    <w:rsid w:val="00E222E3"/>
    <w:rsid w:val="00E23C0F"/>
    <w:rsid w:val="00E24F8A"/>
    <w:rsid w:val="00E25A71"/>
    <w:rsid w:val="00E25B6B"/>
    <w:rsid w:val="00E303DF"/>
    <w:rsid w:val="00E309E8"/>
    <w:rsid w:val="00E33F40"/>
    <w:rsid w:val="00E340F0"/>
    <w:rsid w:val="00E34EF2"/>
    <w:rsid w:val="00E353D1"/>
    <w:rsid w:val="00E364ED"/>
    <w:rsid w:val="00E372C0"/>
    <w:rsid w:val="00E408EC"/>
    <w:rsid w:val="00E408EF"/>
    <w:rsid w:val="00E40ECA"/>
    <w:rsid w:val="00E41147"/>
    <w:rsid w:val="00E429BC"/>
    <w:rsid w:val="00E429D6"/>
    <w:rsid w:val="00E44D90"/>
    <w:rsid w:val="00E452C3"/>
    <w:rsid w:val="00E4587C"/>
    <w:rsid w:val="00E46A39"/>
    <w:rsid w:val="00E46F52"/>
    <w:rsid w:val="00E504A5"/>
    <w:rsid w:val="00E54132"/>
    <w:rsid w:val="00E5463E"/>
    <w:rsid w:val="00E54B91"/>
    <w:rsid w:val="00E54E3D"/>
    <w:rsid w:val="00E578B1"/>
    <w:rsid w:val="00E601C2"/>
    <w:rsid w:val="00E6117C"/>
    <w:rsid w:val="00E61317"/>
    <w:rsid w:val="00E614DC"/>
    <w:rsid w:val="00E62618"/>
    <w:rsid w:val="00E64270"/>
    <w:rsid w:val="00E65812"/>
    <w:rsid w:val="00E65B13"/>
    <w:rsid w:val="00E65B78"/>
    <w:rsid w:val="00E65C65"/>
    <w:rsid w:val="00E65F09"/>
    <w:rsid w:val="00E6741E"/>
    <w:rsid w:val="00E70F7A"/>
    <w:rsid w:val="00E71523"/>
    <w:rsid w:val="00E7155D"/>
    <w:rsid w:val="00E71FB8"/>
    <w:rsid w:val="00E73781"/>
    <w:rsid w:val="00E73AEE"/>
    <w:rsid w:val="00E7413F"/>
    <w:rsid w:val="00E7541B"/>
    <w:rsid w:val="00E764FE"/>
    <w:rsid w:val="00E7678A"/>
    <w:rsid w:val="00E7758C"/>
    <w:rsid w:val="00E77FE2"/>
    <w:rsid w:val="00E82862"/>
    <w:rsid w:val="00E839C0"/>
    <w:rsid w:val="00E84064"/>
    <w:rsid w:val="00E84194"/>
    <w:rsid w:val="00E8534F"/>
    <w:rsid w:val="00E8596B"/>
    <w:rsid w:val="00E86189"/>
    <w:rsid w:val="00E86D63"/>
    <w:rsid w:val="00E87E57"/>
    <w:rsid w:val="00E90E75"/>
    <w:rsid w:val="00E921FB"/>
    <w:rsid w:val="00E92D65"/>
    <w:rsid w:val="00E93241"/>
    <w:rsid w:val="00E93766"/>
    <w:rsid w:val="00E9443F"/>
    <w:rsid w:val="00E9469D"/>
    <w:rsid w:val="00E954A3"/>
    <w:rsid w:val="00E9580F"/>
    <w:rsid w:val="00E95A09"/>
    <w:rsid w:val="00E968E2"/>
    <w:rsid w:val="00E974C6"/>
    <w:rsid w:val="00E97F12"/>
    <w:rsid w:val="00EA038C"/>
    <w:rsid w:val="00EA1144"/>
    <w:rsid w:val="00EA36A9"/>
    <w:rsid w:val="00EA6032"/>
    <w:rsid w:val="00EA63C1"/>
    <w:rsid w:val="00EA65D3"/>
    <w:rsid w:val="00EA66BC"/>
    <w:rsid w:val="00EA6B32"/>
    <w:rsid w:val="00EB07DB"/>
    <w:rsid w:val="00EB0C68"/>
    <w:rsid w:val="00EB1196"/>
    <w:rsid w:val="00EB1D4A"/>
    <w:rsid w:val="00EB2CF9"/>
    <w:rsid w:val="00EB381C"/>
    <w:rsid w:val="00EC0243"/>
    <w:rsid w:val="00EC2732"/>
    <w:rsid w:val="00EC43D3"/>
    <w:rsid w:val="00EC4DC1"/>
    <w:rsid w:val="00EC51B5"/>
    <w:rsid w:val="00EC520B"/>
    <w:rsid w:val="00EC5B7B"/>
    <w:rsid w:val="00EC71D2"/>
    <w:rsid w:val="00ED19DC"/>
    <w:rsid w:val="00ED2C21"/>
    <w:rsid w:val="00ED2DFA"/>
    <w:rsid w:val="00ED2E64"/>
    <w:rsid w:val="00ED2EAC"/>
    <w:rsid w:val="00ED4361"/>
    <w:rsid w:val="00ED513A"/>
    <w:rsid w:val="00ED51FE"/>
    <w:rsid w:val="00ED6235"/>
    <w:rsid w:val="00ED6979"/>
    <w:rsid w:val="00EE0813"/>
    <w:rsid w:val="00EE0ADA"/>
    <w:rsid w:val="00EE0F15"/>
    <w:rsid w:val="00EE1694"/>
    <w:rsid w:val="00EE2251"/>
    <w:rsid w:val="00EE304F"/>
    <w:rsid w:val="00EE3495"/>
    <w:rsid w:val="00EE3BC8"/>
    <w:rsid w:val="00EE6415"/>
    <w:rsid w:val="00EE71F5"/>
    <w:rsid w:val="00EE78AB"/>
    <w:rsid w:val="00EE7AF3"/>
    <w:rsid w:val="00EE7D2E"/>
    <w:rsid w:val="00EF11AA"/>
    <w:rsid w:val="00EF1C4E"/>
    <w:rsid w:val="00EF2801"/>
    <w:rsid w:val="00EF3074"/>
    <w:rsid w:val="00EF3387"/>
    <w:rsid w:val="00EF3C93"/>
    <w:rsid w:val="00F00D0A"/>
    <w:rsid w:val="00F0317B"/>
    <w:rsid w:val="00F0326E"/>
    <w:rsid w:val="00F03665"/>
    <w:rsid w:val="00F039B5"/>
    <w:rsid w:val="00F04DBB"/>
    <w:rsid w:val="00F05289"/>
    <w:rsid w:val="00F0545E"/>
    <w:rsid w:val="00F05764"/>
    <w:rsid w:val="00F05ED6"/>
    <w:rsid w:val="00F0623F"/>
    <w:rsid w:val="00F0665D"/>
    <w:rsid w:val="00F1083C"/>
    <w:rsid w:val="00F11245"/>
    <w:rsid w:val="00F11931"/>
    <w:rsid w:val="00F11AE4"/>
    <w:rsid w:val="00F1275C"/>
    <w:rsid w:val="00F12D1B"/>
    <w:rsid w:val="00F13327"/>
    <w:rsid w:val="00F15312"/>
    <w:rsid w:val="00F153FF"/>
    <w:rsid w:val="00F21703"/>
    <w:rsid w:val="00F22043"/>
    <w:rsid w:val="00F22A89"/>
    <w:rsid w:val="00F236FF"/>
    <w:rsid w:val="00F239C0"/>
    <w:rsid w:val="00F23F00"/>
    <w:rsid w:val="00F24B18"/>
    <w:rsid w:val="00F24DB8"/>
    <w:rsid w:val="00F276BB"/>
    <w:rsid w:val="00F278C6"/>
    <w:rsid w:val="00F31178"/>
    <w:rsid w:val="00F3220D"/>
    <w:rsid w:val="00F32F44"/>
    <w:rsid w:val="00F33CD5"/>
    <w:rsid w:val="00F3459F"/>
    <w:rsid w:val="00F3568F"/>
    <w:rsid w:val="00F35C2E"/>
    <w:rsid w:val="00F35DC5"/>
    <w:rsid w:val="00F35E68"/>
    <w:rsid w:val="00F36227"/>
    <w:rsid w:val="00F37080"/>
    <w:rsid w:val="00F41349"/>
    <w:rsid w:val="00F42025"/>
    <w:rsid w:val="00F42F96"/>
    <w:rsid w:val="00F43C72"/>
    <w:rsid w:val="00F44D2D"/>
    <w:rsid w:val="00F464F7"/>
    <w:rsid w:val="00F473D1"/>
    <w:rsid w:val="00F475E8"/>
    <w:rsid w:val="00F50752"/>
    <w:rsid w:val="00F50B01"/>
    <w:rsid w:val="00F518FC"/>
    <w:rsid w:val="00F5296B"/>
    <w:rsid w:val="00F5339E"/>
    <w:rsid w:val="00F6110A"/>
    <w:rsid w:val="00F61E03"/>
    <w:rsid w:val="00F62B89"/>
    <w:rsid w:val="00F64033"/>
    <w:rsid w:val="00F641C8"/>
    <w:rsid w:val="00F6466A"/>
    <w:rsid w:val="00F657E7"/>
    <w:rsid w:val="00F670EE"/>
    <w:rsid w:val="00F67271"/>
    <w:rsid w:val="00F72B9F"/>
    <w:rsid w:val="00F72CD2"/>
    <w:rsid w:val="00F73509"/>
    <w:rsid w:val="00F74084"/>
    <w:rsid w:val="00F74A9E"/>
    <w:rsid w:val="00F76C1A"/>
    <w:rsid w:val="00F777CA"/>
    <w:rsid w:val="00F801C4"/>
    <w:rsid w:val="00F80580"/>
    <w:rsid w:val="00F80EEA"/>
    <w:rsid w:val="00F8213C"/>
    <w:rsid w:val="00F8297C"/>
    <w:rsid w:val="00F83255"/>
    <w:rsid w:val="00F834A5"/>
    <w:rsid w:val="00F83AED"/>
    <w:rsid w:val="00F83C0B"/>
    <w:rsid w:val="00F84746"/>
    <w:rsid w:val="00F84766"/>
    <w:rsid w:val="00F87026"/>
    <w:rsid w:val="00F872C7"/>
    <w:rsid w:val="00F91A4E"/>
    <w:rsid w:val="00F95966"/>
    <w:rsid w:val="00F96032"/>
    <w:rsid w:val="00F96954"/>
    <w:rsid w:val="00F97C7E"/>
    <w:rsid w:val="00FA0D68"/>
    <w:rsid w:val="00FA1BEF"/>
    <w:rsid w:val="00FA2675"/>
    <w:rsid w:val="00FA5197"/>
    <w:rsid w:val="00FA5C3A"/>
    <w:rsid w:val="00FA7197"/>
    <w:rsid w:val="00FB05B0"/>
    <w:rsid w:val="00FB16CD"/>
    <w:rsid w:val="00FB2A51"/>
    <w:rsid w:val="00FB2BAD"/>
    <w:rsid w:val="00FB31A3"/>
    <w:rsid w:val="00FB3C0E"/>
    <w:rsid w:val="00FB4413"/>
    <w:rsid w:val="00FB4802"/>
    <w:rsid w:val="00FB6415"/>
    <w:rsid w:val="00FB65AF"/>
    <w:rsid w:val="00FB74FB"/>
    <w:rsid w:val="00FB7784"/>
    <w:rsid w:val="00FC10C8"/>
    <w:rsid w:val="00FC29DD"/>
    <w:rsid w:val="00FC2AAF"/>
    <w:rsid w:val="00FC3498"/>
    <w:rsid w:val="00FC3D67"/>
    <w:rsid w:val="00FC43BC"/>
    <w:rsid w:val="00FC4752"/>
    <w:rsid w:val="00FC5F1F"/>
    <w:rsid w:val="00FC7059"/>
    <w:rsid w:val="00FC7D43"/>
    <w:rsid w:val="00FD0957"/>
    <w:rsid w:val="00FD1335"/>
    <w:rsid w:val="00FD1DA8"/>
    <w:rsid w:val="00FD252C"/>
    <w:rsid w:val="00FD2932"/>
    <w:rsid w:val="00FD3100"/>
    <w:rsid w:val="00FD3AC3"/>
    <w:rsid w:val="00FD3FB1"/>
    <w:rsid w:val="00FD425A"/>
    <w:rsid w:val="00FD57FB"/>
    <w:rsid w:val="00FD697A"/>
    <w:rsid w:val="00FD6F02"/>
    <w:rsid w:val="00FD7C1C"/>
    <w:rsid w:val="00FD7DF3"/>
    <w:rsid w:val="00FD7EAB"/>
    <w:rsid w:val="00FE2691"/>
    <w:rsid w:val="00FE3FE4"/>
    <w:rsid w:val="00FE44F3"/>
    <w:rsid w:val="00FE4659"/>
    <w:rsid w:val="00FE4C53"/>
    <w:rsid w:val="00FE5026"/>
    <w:rsid w:val="00FE749A"/>
    <w:rsid w:val="00FF05B1"/>
    <w:rsid w:val="00FF17E6"/>
    <w:rsid w:val="00FF2116"/>
    <w:rsid w:val="00FF4502"/>
    <w:rsid w:val="00FF4F70"/>
    <w:rsid w:val="00FF61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time"/>
  <w:shapeDefaults>
    <o:shapedefaults v:ext="edit" spidmax="204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locked="1" w:semiHidden="0" w:unhideWhenUsed="0" w:qFormat="1"/>
    <w:lsdException w:name="heading 2" w:semiHidden="0"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Plain Text" w:uiPriority="99"/>
    <w:lsdException w:name="Normal (Web)"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027A0D"/>
    <w:rPr>
      <w:sz w:val="24"/>
      <w:szCs w:val="24"/>
    </w:rPr>
  </w:style>
  <w:style w:type="paragraph" w:styleId="1">
    <w:name w:val="heading 1"/>
    <w:aliases w:val="Заголовок 1 Знак Знак,Заголовок 1 Знак Знак Знак,Caaieiaie aei?ac,çàãîëîâîê 1,caaieiaie 1"/>
    <w:basedOn w:val="a4"/>
    <w:next w:val="a5"/>
    <w:link w:val="12"/>
    <w:qFormat/>
    <w:rsid w:val="001805E1"/>
    <w:pPr>
      <w:keepNext/>
      <w:pageBreakBefore/>
      <w:numPr>
        <w:numId w:val="1"/>
      </w:num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1F497D" w:themeFill="text2"/>
      <w:tabs>
        <w:tab w:val="left" w:pos="851"/>
      </w:tabs>
      <w:spacing w:before="240" w:after="120"/>
      <w:jc w:val="center"/>
      <w:outlineLvl w:val="0"/>
    </w:pPr>
    <w:rPr>
      <w:rFonts w:asciiTheme="minorHAnsi" w:hAnsiTheme="minorHAnsi"/>
      <w:b/>
      <w:bCs/>
      <w:caps/>
      <w:color w:val="FFFFFF" w:themeColor="background1"/>
      <w:kern w:val="32"/>
      <w:sz w:val="28"/>
      <w:szCs w:val="28"/>
    </w:rPr>
  </w:style>
  <w:style w:type="paragraph" w:styleId="2">
    <w:name w:val="heading 2"/>
    <w:aliases w:val="Знак2 Знак, Знак2, Знак2 Знак Знак Знак, Знак2 Знак1,Знак2,Знак2 Знак Знак Знак,Знак2 Знак1,ГЛАВА,Заголовок 2 Знак1,Заголовок 2 Знак Знак,Заголовок 21,Знак2 Знак1 Знак Знак"/>
    <w:basedOn w:val="a4"/>
    <w:next w:val="a5"/>
    <w:link w:val="21"/>
    <w:qFormat/>
    <w:rsid w:val="001805E1"/>
    <w:pPr>
      <w:keepNext/>
      <w:numPr>
        <w:ilvl w:val="1"/>
        <w:numId w:val="1"/>
      </w:num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4F81BD" w:themeFill="accent1"/>
      <w:tabs>
        <w:tab w:val="left" w:pos="1134"/>
        <w:tab w:val="left" w:pos="1276"/>
      </w:tabs>
      <w:spacing w:before="180" w:after="60"/>
      <w:outlineLvl w:val="1"/>
    </w:pPr>
    <w:rPr>
      <w:rFonts w:asciiTheme="minorHAnsi" w:hAnsiTheme="minorHAnsi"/>
      <w:b/>
      <w:bCs/>
      <w:iCs/>
      <w:color w:val="FFFFFF" w:themeColor="background1"/>
      <w:sz w:val="28"/>
      <w:szCs w:val="28"/>
    </w:rPr>
  </w:style>
  <w:style w:type="paragraph" w:styleId="3">
    <w:name w:val="heading 3"/>
    <w:aliases w:val="Знак3 Знак, Знак3, Знак3 Знак Знак Знак,Знак3,Знак3 Знак Знак Знак,ПодЗаголовок,Заголовок 31,Знак14,Знак3 Знак Знак Знак Знак Знак"/>
    <w:basedOn w:val="2"/>
    <w:next w:val="a5"/>
    <w:link w:val="30"/>
    <w:uiPriority w:val="9"/>
    <w:qFormat/>
    <w:rsid w:val="00E1241E"/>
    <w:pPr>
      <w:pBdr>
        <w:top w:val="single" w:sz="4" w:space="1" w:color="4F81BD"/>
        <w:left w:val="single" w:sz="4" w:space="4" w:color="4F81BD"/>
        <w:bottom w:val="single" w:sz="4" w:space="1" w:color="4F81BD"/>
        <w:right w:val="single" w:sz="4" w:space="4" w:color="4F81BD"/>
      </w:pBdr>
      <w:shd w:val="clear" w:color="auto" w:fill="4F81BD"/>
      <w:tabs>
        <w:tab w:val="clear" w:pos="1134"/>
        <w:tab w:val="clear" w:pos="1276"/>
      </w:tabs>
      <w:outlineLvl w:val="2"/>
    </w:pPr>
  </w:style>
  <w:style w:type="paragraph" w:styleId="41">
    <w:name w:val="heading 4"/>
    <w:basedOn w:val="a4"/>
    <w:next w:val="a5"/>
    <w:link w:val="42"/>
    <w:qFormat/>
    <w:rsid w:val="00211BE8"/>
    <w:pPr>
      <w:keepNext/>
      <w:numPr>
        <w:ilvl w:val="3"/>
        <w:numId w:val="1"/>
      </w:numPr>
      <w:pBdr>
        <w:top w:val="single" w:sz="4" w:space="1" w:color="95B3D7"/>
        <w:left w:val="single" w:sz="4" w:space="4" w:color="95B3D7"/>
        <w:bottom w:val="single" w:sz="4" w:space="1" w:color="95B3D7"/>
        <w:right w:val="single" w:sz="4" w:space="4" w:color="95B3D7"/>
      </w:pBdr>
      <w:shd w:val="clear" w:color="auto" w:fill="95B3D7"/>
      <w:spacing w:after="60"/>
      <w:ind w:firstLine="709"/>
      <w:outlineLvl w:val="3"/>
    </w:pPr>
    <w:rPr>
      <w:rFonts w:asciiTheme="minorHAnsi" w:hAnsiTheme="minorHAnsi"/>
      <w:b/>
      <w:bCs/>
      <w:color w:val="FFFFFF" w:themeColor="background1"/>
    </w:rPr>
  </w:style>
  <w:style w:type="paragraph" w:styleId="5">
    <w:name w:val="heading 5"/>
    <w:basedOn w:val="a4"/>
    <w:next w:val="a4"/>
    <w:link w:val="50"/>
    <w:qFormat/>
    <w:rsid w:val="00C0485C"/>
    <w:pPr>
      <w:numPr>
        <w:ilvl w:val="4"/>
        <w:numId w:val="1"/>
      </w:numPr>
      <w:tabs>
        <w:tab w:val="left" w:pos="1701"/>
      </w:tabs>
      <w:spacing w:before="240" w:after="60"/>
      <w:outlineLvl w:val="4"/>
    </w:pPr>
    <w:rPr>
      <w:b/>
      <w:bCs/>
      <w:iCs/>
      <w:sz w:val="22"/>
      <w:szCs w:val="22"/>
    </w:rPr>
  </w:style>
  <w:style w:type="paragraph" w:styleId="6">
    <w:name w:val="heading 6"/>
    <w:basedOn w:val="a4"/>
    <w:next w:val="a4"/>
    <w:link w:val="60"/>
    <w:qFormat/>
    <w:rsid w:val="00C0485C"/>
    <w:pPr>
      <w:numPr>
        <w:ilvl w:val="5"/>
        <w:numId w:val="1"/>
      </w:numPr>
      <w:spacing w:before="240" w:after="60"/>
      <w:outlineLvl w:val="5"/>
    </w:pPr>
    <w:rPr>
      <w:b/>
      <w:bCs/>
      <w:sz w:val="22"/>
      <w:szCs w:val="22"/>
    </w:rPr>
  </w:style>
  <w:style w:type="paragraph" w:styleId="7">
    <w:name w:val="heading 7"/>
    <w:aliases w:val="Заголовок x.x"/>
    <w:basedOn w:val="a4"/>
    <w:next w:val="a4"/>
    <w:link w:val="70"/>
    <w:qFormat/>
    <w:rsid w:val="00C0485C"/>
    <w:pPr>
      <w:numPr>
        <w:ilvl w:val="6"/>
        <w:numId w:val="1"/>
      </w:numPr>
      <w:spacing w:before="240" w:after="60"/>
      <w:outlineLvl w:val="6"/>
    </w:pPr>
  </w:style>
  <w:style w:type="paragraph" w:styleId="8">
    <w:name w:val="heading 8"/>
    <w:basedOn w:val="a4"/>
    <w:next w:val="a4"/>
    <w:link w:val="80"/>
    <w:qFormat/>
    <w:rsid w:val="00C0485C"/>
    <w:pPr>
      <w:numPr>
        <w:ilvl w:val="7"/>
        <w:numId w:val="1"/>
      </w:numPr>
      <w:spacing w:before="240" w:after="60"/>
      <w:outlineLvl w:val="7"/>
    </w:pPr>
    <w:rPr>
      <w:i/>
      <w:iCs/>
    </w:rPr>
  </w:style>
  <w:style w:type="paragraph" w:styleId="9">
    <w:name w:val="heading 9"/>
    <w:basedOn w:val="a4"/>
    <w:next w:val="a4"/>
    <w:link w:val="90"/>
    <w:qFormat/>
    <w:rsid w:val="00C0485C"/>
    <w:pPr>
      <w:numPr>
        <w:ilvl w:val="8"/>
        <w:numId w:val="1"/>
      </w:numPr>
      <w:spacing w:before="240" w:after="60"/>
      <w:outlineLvl w:val="8"/>
    </w:pPr>
    <w:rPr>
      <w:rFonts w:ascii="Arial" w:hAnsi="Arial" w:cs="Arial"/>
      <w:sz w:val="22"/>
      <w:szCs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a5">
    <w:name w:val="Абзац"/>
    <w:basedOn w:val="a4"/>
    <w:link w:val="a9"/>
    <w:qFormat/>
    <w:rsid w:val="001805E1"/>
    <w:pPr>
      <w:spacing w:before="120" w:after="60"/>
      <w:ind w:firstLine="567"/>
      <w:jc w:val="both"/>
    </w:pPr>
    <w:rPr>
      <w:rFonts w:asciiTheme="minorHAnsi" w:hAnsiTheme="minorHAnsi"/>
    </w:rPr>
  </w:style>
  <w:style w:type="character" w:customStyle="1" w:styleId="a9">
    <w:name w:val="Абзац Знак"/>
    <w:link w:val="a5"/>
    <w:rsid w:val="001805E1"/>
    <w:rPr>
      <w:rFonts w:asciiTheme="minorHAnsi" w:hAnsiTheme="minorHAnsi"/>
      <w:sz w:val="24"/>
      <w:szCs w:val="24"/>
    </w:rPr>
  </w:style>
  <w:style w:type="paragraph" w:styleId="a3">
    <w:name w:val="List"/>
    <w:basedOn w:val="a4"/>
    <w:link w:val="aa"/>
    <w:rsid w:val="00AB2216"/>
    <w:pPr>
      <w:numPr>
        <w:numId w:val="5"/>
      </w:numPr>
      <w:spacing w:after="60"/>
      <w:jc w:val="both"/>
    </w:pPr>
    <w:rPr>
      <w:rFonts w:asciiTheme="minorHAnsi" w:hAnsiTheme="minorHAnsi"/>
      <w:snapToGrid w:val="0"/>
    </w:rPr>
  </w:style>
  <w:style w:type="character" w:customStyle="1" w:styleId="aa">
    <w:name w:val="Список Знак"/>
    <w:link w:val="a3"/>
    <w:rsid w:val="00AB2216"/>
    <w:rPr>
      <w:rFonts w:asciiTheme="minorHAnsi" w:hAnsiTheme="minorHAnsi"/>
      <w:snapToGrid w:val="0"/>
      <w:sz w:val="24"/>
      <w:szCs w:val="24"/>
    </w:rPr>
  </w:style>
  <w:style w:type="paragraph" w:styleId="31">
    <w:name w:val="toc 3"/>
    <w:basedOn w:val="a4"/>
    <w:next w:val="a4"/>
    <w:autoRedefine/>
    <w:uiPriority w:val="39"/>
    <w:qFormat/>
    <w:rsid w:val="00C0485C"/>
    <w:pPr>
      <w:ind w:left="480"/>
    </w:pPr>
    <w:rPr>
      <w:rFonts w:asciiTheme="minorHAnsi" w:hAnsiTheme="minorHAnsi"/>
      <w:i/>
      <w:iCs/>
      <w:sz w:val="20"/>
      <w:szCs w:val="20"/>
    </w:rPr>
  </w:style>
  <w:style w:type="paragraph" w:customStyle="1" w:styleId="a0">
    <w:name w:val="Список нумерованный"/>
    <w:basedOn w:val="a4"/>
    <w:rsid w:val="0054040A"/>
    <w:pPr>
      <w:numPr>
        <w:numId w:val="6"/>
      </w:numPr>
      <w:spacing w:before="120"/>
      <w:jc w:val="both"/>
    </w:pPr>
  </w:style>
  <w:style w:type="paragraph" w:customStyle="1" w:styleId="ab">
    <w:name w:val="Табличный"/>
    <w:basedOn w:val="a4"/>
    <w:rsid w:val="00C0485C"/>
    <w:pPr>
      <w:keepNext/>
      <w:widowControl w:val="0"/>
      <w:spacing w:before="60" w:after="60"/>
      <w:jc w:val="center"/>
    </w:pPr>
    <w:rPr>
      <w:b/>
      <w:sz w:val="22"/>
      <w:szCs w:val="20"/>
    </w:rPr>
  </w:style>
  <w:style w:type="paragraph" w:customStyle="1" w:styleId="ac">
    <w:name w:val="Содержание"/>
    <w:basedOn w:val="a4"/>
    <w:rsid w:val="00C0485C"/>
    <w:pPr>
      <w:widowControl w:val="0"/>
      <w:spacing w:before="240" w:after="240"/>
      <w:jc w:val="center"/>
    </w:pPr>
    <w:rPr>
      <w:b/>
      <w:caps/>
      <w:szCs w:val="20"/>
    </w:rPr>
  </w:style>
  <w:style w:type="paragraph" w:styleId="ad">
    <w:name w:val="Balloon Text"/>
    <w:basedOn w:val="a4"/>
    <w:link w:val="ae"/>
    <w:semiHidden/>
    <w:rsid w:val="00C0485C"/>
    <w:pPr>
      <w:widowControl w:val="0"/>
      <w:suppressAutoHyphens/>
      <w:jc w:val="both"/>
    </w:pPr>
    <w:rPr>
      <w:rFonts w:ascii="Tahoma" w:hAnsi="Tahoma" w:cs="Courier New"/>
      <w:sz w:val="16"/>
      <w:szCs w:val="16"/>
    </w:rPr>
  </w:style>
  <w:style w:type="paragraph" w:styleId="13">
    <w:name w:val="toc 1"/>
    <w:basedOn w:val="a4"/>
    <w:next w:val="a4"/>
    <w:uiPriority w:val="39"/>
    <w:qFormat/>
    <w:rsid w:val="00C0485C"/>
    <w:pPr>
      <w:spacing w:before="120" w:after="120"/>
    </w:pPr>
    <w:rPr>
      <w:rFonts w:asciiTheme="minorHAnsi" w:hAnsiTheme="minorHAnsi"/>
      <w:b/>
      <w:bCs/>
      <w:caps/>
      <w:sz w:val="20"/>
      <w:szCs w:val="20"/>
    </w:rPr>
  </w:style>
  <w:style w:type="paragraph" w:styleId="22">
    <w:name w:val="toc 2"/>
    <w:basedOn w:val="a4"/>
    <w:next w:val="a4"/>
    <w:autoRedefine/>
    <w:uiPriority w:val="39"/>
    <w:qFormat/>
    <w:rsid w:val="00C0485C"/>
    <w:pPr>
      <w:ind w:left="240"/>
    </w:pPr>
    <w:rPr>
      <w:rFonts w:asciiTheme="minorHAnsi" w:hAnsiTheme="minorHAnsi"/>
      <w:smallCaps/>
      <w:sz w:val="20"/>
      <w:szCs w:val="20"/>
    </w:rPr>
  </w:style>
  <w:style w:type="paragraph" w:styleId="af">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4"/>
    <w:next w:val="a4"/>
    <w:link w:val="23"/>
    <w:qFormat/>
    <w:rsid w:val="004E26BF"/>
    <w:pPr>
      <w:spacing w:before="120" w:after="120"/>
      <w:jc w:val="center"/>
    </w:pPr>
    <w:rPr>
      <w:rFonts w:asciiTheme="minorHAnsi" w:hAnsiTheme="minorHAnsi"/>
      <w:b/>
      <w:bCs/>
      <w:szCs w:val="20"/>
    </w:rPr>
  </w:style>
  <w:style w:type="paragraph" w:customStyle="1" w:styleId="af0">
    <w:name w:val="Название таблицы"/>
    <w:basedOn w:val="af"/>
    <w:rsid w:val="00F0623F"/>
    <w:pPr>
      <w:keepNext/>
      <w:spacing w:before="240" w:after="0"/>
      <w:jc w:val="left"/>
    </w:pPr>
    <w:rPr>
      <w:szCs w:val="22"/>
    </w:rPr>
  </w:style>
  <w:style w:type="paragraph" w:customStyle="1" w:styleId="af1">
    <w:name w:val="Табличный_заголовки"/>
    <w:basedOn w:val="a4"/>
    <w:rsid w:val="00027A0D"/>
    <w:pPr>
      <w:keepNext/>
      <w:keepLines/>
      <w:jc w:val="center"/>
    </w:pPr>
    <w:rPr>
      <w:rFonts w:asciiTheme="minorHAnsi" w:hAnsiTheme="minorHAnsi"/>
      <w:b/>
      <w:sz w:val="22"/>
      <w:szCs w:val="22"/>
    </w:rPr>
  </w:style>
  <w:style w:type="paragraph" w:customStyle="1" w:styleId="af2">
    <w:name w:val="Табличный_центр"/>
    <w:basedOn w:val="a4"/>
    <w:rsid w:val="00B13A16"/>
    <w:pPr>
      <w:shd w:val="clear" w:color="auto" w:fill="FFFFFF" w:themeFill="background1"/>
      <w:jc w:val="center"/>
    </w:pPr>
    <w:rPr>
      <w:rFonts w:asciiTheme="minorHAnsi" w:hAnsiTheme="minorHAnsi"/>
      <w:sz w:val="22"/>
      <w:szCs w:val="22"/>
    </w:rPr>
  </w:style>
  <w:style w:type="paragraph" w:customStyle="1" w:styleId="10">
    <w:name w:val="Список 1)"/>
    <w:basedOn w:val="a4"/>
    <w:rsid w:val="004E26BF"/>
    <w:pPr>
      <w:numPr>
        <w:numId w:val="4"/>
      </w:numPr>
      <w:spacing w:after="60"/>
      <w:jc w:val="both"/>
    </w:pPr>
    <w:rPr>
      <w:rFonts w:asciiTheme="minorHAnsi" w:hAnsiTheme="minorHAnsi"/>
    </w:rPr>
  </w:style>
  <w:style w:type="paragraph" w:customStyle="1" w:styleId="a2">
    <w:name w:val="Табличный_нумерованный"/>
    <w:basedOn w:val="a4"/>
    <w:link w:val="af3"/>
    <w:rsid w:val="00A04837"/>
    <w:pPr>
      <w:numPr>
        <w:numId w:val="3"/>
      </w:numPr>
    </w:pPr>
    <w:rPr>
      <w:rFonts w:asciiTheme="minorHAnsi" w:hAnsiTheme="minorHAnsi"/>
      <w:sz w:val="22"/>
      <w:szCs w:val="22"/>
    </w:rPr>
  </w:style>
  <w:style w:type="character" w:customStyle="1" w:styleId="af3">
    <w:name w:val="Табличный_нумерованный Знак"/>
    <w:link w:val="a2"/>
    <w:rsid w:val="00A04837"/>
    <w:rPr>
      <w:rFonts w:asciiTheme="minorHAnsi" w:hAnsiTheme="minorHAnsi"/>
      <w:sz w:val="22"/>
      <w:szCs w:val="22"/>
    </w:rPr>
  </w:style>
  <w:style w:type="paragraph" w:styleId="43">
    <w:name w:val="toc 4"/>
    <w:basedOn w:val="a4"/>
    <w:next w:val="a4"/>
    <w:autoRedefine/>
    <w:semiHidden/>
    <w:rsid w:val="00C0485C"/>
    <w:pPr>
      <w:ind w:left="720"/>
    </w:pPr>
    <w:rPr>
      <w:rFonts w:asciiTheme="minorHAnsi" w:hAnsiTheme="minorHAnsi"/>
      <w:sz w:val="18"/>
      <w:szCs w:val="18"/>
    </w:rPr>
  </w:style>
  <w:style w:type="paragraph" w:styleId="51">
    <w:name w:val="toc 5"/>
    <w:basedOn w:val="a4"/>
    <w:next w:val="a4"/>
    <w:autoRedefine/>
    <w:semiHidden/>
    <w:rsid w:val="00C0485C"/>
    <w:pPr>
      <w:ind w:left="960"/>
    </w:pPr>
    <w:rPr>
      <w:rFonts w:asciiTheme="minorHAnsi" w:hAnsiTheme="minorHAnsi"/>
      <w:sz w:val="18"/>
      <w:szCs w:val="18"/>
    </w:rPr>
  </w:style>
  <w:style w:type="paragraph" w:styleId="61">
    <w:name w:val="toc 6"/>
    <w:basedOn w:val="a4"/>
    <w:next w:val="a4"/>
    <w:autoRedefine/>
    <w:semiHidden/>
    <w:rsid w:val="00C0485C"/>
    <w:pPr>
      <w:ind w:left="1200"/>
    </w:pPr>
    <w:rPr>
      <w:rFonts w:asciiTheme="minorHAnsi" w:hAnsiTheme="minorHAnsi"/>
      <w:sz w:val="18"/>
      <w:szCs w:val="18"/>
    </w:rPr>
  </w:style>
  <w:style w:type="paragraph" w:styleId="71">
    <w:name w:val="toc 7"/>
    <w:basedOn w:val="a4"/>
    <w:next w:val="a4"/>
    <w:autoRedefine/>
    <w:semiHidden/>
    <w:rsid w:val="00C0485C"/>
    <w:pPr>
      <w:ind w:left="1440"/>
    </w:pPr>
    <w:rPr>
      <w:rFonts w:asciiTheme="minorHAnsi" w:hAnsiTheme="minorHAnsi"/>
      <w:sz w:val="18"/>
      <w:szCs w:val="18"/>
    </w:rPr>
  </w:style>
  <w:style w:type="paragraph" w:styleId="81">
    <w:name w:val="toc 8"/>
    <w:basedOn w:val="a4"/>
    <w:next w:val="a4"/>
    <w:autoRedefine/>
    <w:semiHidden/>
    <w:rsid w:val="00C0485C"/>
    <w:pPr>
      <w:ind w:left="1680"/>
    </w:pPr>
    <w:rPr>
      <w:rFonts w:asciiTheme="minorHAnsi" w:hAnsiTheme="minorHAnsi"/>
      <w:sz w:val="18"/>
      <w:szCs w:val="18"/>
    </w:rPr>
  </w:style>
  <w:style w:type="paragraph" w:styleId="91">
    <w:name w:val="toc 9"/>
    <w:basedOn w:val="a4"/>
    <w:next w:val="a4"/>
    <w:autoRedefine/>
    <w:semiHidden/>
    <w:rsid w:val="00C0485C"/>
    <w:pPr>
      <w:ind w:left="1920"/>
    </w:pPr>
    <w:rPr>
      <w:rFonts w:asciiTheme="minorHAnsi" w:hAnsiTheme="minorHAnsi"/>
      <w:sz w:val="18"/>
      <w:szCs w:val="18"/>
    </w:rPr>
  </w:style>
  <w:style w:type="paragraph" w:styleId="af4">
    <w:name w:val="toa heading"/>
    <w:basedOn w:val="a4"/>
    <w:next w:val="a4"/>
    <w:semiHidden/>
    <w:rsid w:val="00C0485C"/>
    <w:pPr>
      <w:spacing w:before="40" w:after="20"/>
      <w:jc w:val="center"/>
    </w:pPr>
    <w:rPr>
      <w:b/>
      <w:sz w:val="22"/>
      <w:szCs w:val="20"/>
    </w:rPr>
  </w:style>
  <w:style w:type="paragraph" w:styleId="af5">
    <w:name w:val="annotation text"/>
    <w:basedOn w:val="a4"/>
    <w:link w:val="af6"/>
    <w:semiHidden/>
    <w:rsid w:val="00C0485C"/>
    <w:rPr>
      <w:sz w:val="20"/>
      <w:szCs w:val="20"/>
    </w:rPr>
  </w:style>
  <w:style w:type="paragraph" w:styleId="af7">
    <w:name w:val="annotation subject"/>
    <w:basedOn w:val="af5"/>
    <w:next w:val="af5"/>
    <w:link w:val="af8"/>
    <w:semiHidden/>
    <w:rsid w:val="00C0485C"/>
    <w:pPr>
      <w:ind w:firstLine="284"/>
      <w:jc w:val="both"/>
    </w:pPr>
    <w:rPr>
      <w:b/>
      <w:bCs/>
    </w:rPr>
  </w:style>
  <w:style w:type="paragraph" w:customStyle="1" w:styleId="a1">
    <w:name w:val="Список а)"/>
    <w:basedOn w:val="a3"/>
    <w:rsid w:val="0054040A"/>
    <w:pPr>
      <w:numPr>
        <w:numId w:val="2"/>
      </w:numPr>
    </w:pPr>
  </w:style>
  <w:style w:type="paragraph" w:styleId="af9">
    <w:name w:val="Document Map"/>
    <w:basedOn w:val="a4"/>
    <w:link w:val="afa"/>
    <w:semiHidden/>
    <w:rsid w:val="00C0485C"/>
    <w:pPr>
      <w:widowControl w:val="0"/>
      <w:shd w:val="clear" w:color="auto" w:fill="000080"/>
      <w:suppressAutoHyphens/>
      <w:jc w:val="both"/>
    </w:pPr>
    <w:rPr>
      <w:rFonts w:ascii="Tahoma" w:hAnsi="Tahoma"/>
      <w:szCs w:val="20"/>
    </w:rPr>
  </w:style>
  <w:style w:type="character" w:styleId="afb">
    <w:name w:val="annotation reference"/>
    <w:semiHidden/>
    <w:rsid w:val="00C0485C"/>
    <w:rPr>
      <w:sz w:val="16"/>
      <w:szCs w:val="16"/>
    </w:rPr>
  </w:style>
  <w:style w:type="paragraph" w:customStyle="1" w:styleId="afc">
    <w:name w:val="Табличный_слева"/>
    <w:basedOn w:val="a4"/>
    <w:rsid w:val="005C70DE"/>
    <w:rPr>
      <w:rFonts w:asciiTheme="minorHAnsi" w:hAnsiTheme="minorHAnsi"/>
      <w:sz w:val="22"/>
      <w:szCs w:val="22"/>
    </w:rPr>
  </w:style>
  <w:style w:type="paragraph" w:customStyle="1" w:styleId="14">
    <w:name w:val="Обычный 1"/>
    <w:basedOn w:val="a4"/>
    <w:next w:val="a4"/>
    <w:semiHidden/>
    <w:rsid w:val="00C0485C"/>
    <w:pPr>
      <w:tabs>
        <w:tab w:val="num" w:pos="360"/>
      </w:tabs>
      <w:spacing w:before="120"/>
      <w:ind w:left="360" w:hanging="360"/>
      <w:jc w:val="both"/>
    </w:pPr>
    <w:rPr>
      <w:szCs w:val="20"/>
    </w:rPr>
  </w:style>
  <w:style w:type="table" w:styleId="afd">
    <w:name w:val="Table Grid"/>
    <w:basedOn w:val="a7"/>
    <w:uiPriority w:val="59"/>
    <w:rsid w:val="009738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Обычный влево"/>
    <w:basedOn w:val="14"/>
    <w:rsid w:val="0084131A"/>
    <w:pPr>
      <w:tabs>
        <w:tab w:val="clear" w:pos="360"/>
      </w:tabs>
      <w:spacing w:before="0"/>
      <w:ind w:left="0" w:firstLine="0"/>
      <w:jc w:val="left"/>
    </w:pPr>
  </w:style>
  <w:style w:type="paragraph" w:customStyle="1" w:styleId="aff">
    <w:name w:val="Табличный_по ширине"/>
    <w:basedOn w:val="afc"/>
    <w:rsid w:val="005C70DE"/>
    <w:pPr>
      <w:jc w:val="both"/>
    </w:pPr>
  </w:style>
  <w:style w:type="character" w:styleId="aff0">
    <w:name w:val="Placeholder Text"/>
    <w:basedOn w:val="a6"/>
    <w:uiPriority w:val="99"/>
    <w:semiHidden/>
    <w:rsid w:val="004E26BF"/>
    <w:rPr>
      <w:color w:val="808080"/>
    </w:rPr>
  </w:style>
  <w:style w:type="table" w:customStyle="1" w:styleId="aff1">
    <w:name w:val="Стиль Таблица Геоника"/>
    <w:basedOn w:val="a7"/>
    <w:uiPriority w:val="99"/>
    <w:rsid w:val="00B13A16"/>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shd w:val="clear" w:color="auto" w:fill="FFFFFF" w:themeFill="background1"/>
    </w:tcPr>
  </w:style>
  <w:style w:type="paragraph" w:styleId="aff2">
    <w:name w:val="header"/>
    <w:aliases w:val=" Знак4"/>
    <w:basedOn w:val="a4"/>
    <w:link w:val="aff3"/>
    <w:uiPriority w:val="99"/>
    <w:rsid w:val="00400B26"/>
    <w:pPr>
      <w:tabs>
        <w:tab w:val="center" w:pos="4677"/>
        <w:tab w:val="right" w:pos="9355"/>
      </w:tabs>
    </w:pPr>
  </w:style>
  <w:style w:type="character" w:customStyle="1" w:styleId="aff3">
    <w:name w:val="Верхний колонтитул Знак"/>
    <w:aliases w:val=" Знак4 Знак"/>
    <w:basedOn w:val="a6"/>
    <w:link w:val="aff2"/>
    <w:uiPriority w:val="99"/>
    <w:rsid w:val="00400B26"/>
    <w:rPr>
      <w:sz w:val="24"/>
      <w:szCs w:val="24"/>
    </w:rPr>
  </w:style>
  <w:style w:type="paragraph" w:styleId="aff4">
    <w:name w:val="footer"/>
    <w:aliases w:val=" Знак, Знак6"/>
    <w:basedOn w:val="a4"/>
    <w:link w:val="aff5"/>
    <w:uiPriority w:val="99"/>
    <w:rsid w:val="00400B26"/>
    <w:pPr>
      <w:tabs>
        <w:tab w:val="center" w:pos="4677"/>
        <w:tab w:val="right" w:pos="9355"/>
      </w:tabs>
    </w:pPr>
  </w:style>
  <w:style w:type="character" w:customStyle="1" w:styleId="aff5">
    <w:name w:val="Нижний колонтитул Знак"/>
    <w:aliases w:val=" Знак Знак, Знак6 Знак"/>
    <w:basedOn w:val="a6"/>
    <w:link w:val="aff4"/>
    <w:uiPriority w:val="99"/>
    <w:rsid w:val="00400B26"/>
    <w:rPr>
      <w:sz w:val="24"/>
      <w:szCs w:val="24"/>
    </w:rPr>
  </w:style>
  <w:style w:type="paragraph" w:styleId="aff6">
    <w:name w:val="List Paragraph"/>
    <w:aliases w:val="Варианты ответов"/>
    <w:basedOn w:val="a4"/>
    <w:link w:val="aff7"/>
    <w:uiPriority w:val="34"/>
    <w:qFormat/>
    <w:rsid w:val="001D2871"/>
    <w:pPr>
      <w:spacing w:before="200" w:after="200" w:line="276" w:lineRule="auto"/>
      <w:ind w:left="720"/>
      <w:contextualSpacing/>
    </w:pPr>
    <w:rPr>
      <w:rFonts w:ascii="Calibri" w:hAnsi="Calibri"/>
      <w:sz w:val="20"/>
      <w:szCs w:val="20"/>
      <w:lang w:val="en-US" w:eastAsia="en-US" w:bidi="en-US"/>
    </w:rPr>
  </w:style>
  <w:style w:type="character" w:styleId="aff8">
    <w:name w:val="Hyperlink"/>
    <w:basedOn w:val="a6"/>
    <w:uiPriority w:val="99"/>
    <w:rsid w:val="005B5A93"/>
    <w:rPr>
      <w:color w:val="0000FF" w:themeColor="hyperlink"/>
      <w:u w:val="single"/>
    </w:rPr>
  </w:style>
  <w:style w:type="paragraph" w:styleId="aff9">
    <w:name w:val="TOC Heading"/>
    <w:basedOn w:val="1"/>
    <w:next w:val="a4"/>
    <w:uiPriority w:val="39"/>
    <w:unhideWhenUsed/>
    <w:qFormat/>
    <w:rsid w:val="005B5A93"/>
    <w:pPr>
      <w:keepLines/>
      <w:pageBreakBefore w:val="0"/>
      <w:numPr>
        <w:numId w:val="0"/>
      </w:numPr>
      <w:pBdr>
        <w:top w:val="none" w:sz="0" w:space="0" w:color="auto"/>
        <w:left w:val="none" w:sz="0" w:space="0" w:color="auto"/>
        <w:bottom w:val="none" w:sz="0" w:space="0" w:color="auto"/>
        <w:right w:val="none" w:sz="0" w:space="0" w:color="auto"/>
      </w:pBdr>
      <w:shd w:val="clear" w:color="auto" w:fill="auto"/>
      <w:tabs>
        <w:tab w:val="clear" w:pos="851"/>
      </w:tabs>
      <w:spacing w:before="480" w:after="0" w:line="276" w:lineRule="auto"/>
      <w:jc w:val="left"/>
      <w:outlineLvl w:val="9"/>
    </w:pPr>
    <w:rPr>
      <w:rFonts w:asciiTheme="majorHAnsi" w:eastAsiaTheme="majorEastAsia" w:hAnsiTheme="majorHAnsi" w:cstheme="majorBidi"/>
      <w:caps w:val="0"/>
      <w:color w:val="365F91" w:themeColor="accent1" w:themeShade="BF"/>
      <w:kern w:val="0"/>
    </w:rPr>
  </w:style>
  <w:style w:type="paragraph" w:customStyle="1" w:styleId="S0">
    <w:name w:val="S_Титульный"/>
    <w:basedOn w:val="a4"/>
    <w:rsid w:val="005B5A93"/>
    <w:pPr>
      <w:spacing w:before="200" w:after="200" w:line="360" w:lineRule="auto"/>
      <w:ind w:left="3240"/>
      <w:jc w:val="right"/>
    </w:pPr>
    <w:rPr>
      <w:rFonts w:ascii="Calibri" w:hAnsi="Calibri"/>
      <w:b/>
      <w:sz w:val="32"/>
      <w:szCs w:val="32"/>
      <w:lang w:val="en-US" w:eastAsia="en-US" w:bidi="en-US"/>
    </w:rPr>
  </w:style>
  <w:style w:type="paragraph" w:customStyle="1" w:styleId="affa">
    <w:name w:val="ООО  «Институт Территориального Планирования"/>
    <w:basedOn w:val="a4"/>
    <w:link w:val="affb"/>
    <w:rsid w:val="005B5A93"/>
    <w:pPr>
      <w:spacing w:before="200" w:after="200" w:line="360" w:lineRule="auto"/>
      <w:ind w:left="709"/>
      <w:jc w:val="right"/>
    </w:pPr>
    <w:rPr>
      <w:rFonts w:ascii="Calibri" w:hAnsi="Calibri"/>
    </w:rPr>
  </w:style>
  <w:style w:type="character" w:customStyle="1" w:styleId="affb">
    <w:name w:val="ООО  «Институт Территориального Планирования Знак"/>
    <w:link w:val="affa"/>
    <w:rsid w:val="005B5A93"/>
    <w:rPr>
      <w:rFonts w:ascii="Calibri" w:hAnsi="Calibri"/>
      <w:sz w:val="24"/>
      <w:szCs w:val="24"/>
    </w:rPr>
  </w:style>
  <w:style w:type="paragraph" w:customStyle="1" w:styleId="Geonika1">
    <w:name w:val="Geonika Заголовок 1"/>
    <w:basedOn w:val="1"/>
    <w:link w:val="Geonika10"/>
    <w:qFormat/>
    <w:rsid w:val="005B5A93"/>
    <w:pPr>
      <w:keepNext w:val="0"/>
      <w:pageBreakBefore w:val="0"/>
      <w:numPr>
        <w:numId w:val="0"/>
      </w:numPr>
      <w:pBdr>
        <w:top w:val="single" w:sz="24" w:space="0" w:color="4F81BD"/>
        <w:left w:val="single" w:sz="24" w:space="0" w:color="4F81BD"/>
        <w:bottom w:val="single" w:sz="24" w:space="0" w:color="4F81BD"/>
        <w:right w:val="single" w:sz="24" w:space="0" w:color="4F81BD"/>
      </w:pBdr>
      <w:shd w:val="clear" w:color="auto" w:fill="4F81BD"/>
      <w:tabs>
        <w:tab w:val="clear" w:pos="851"/>
      </w:tabs>
      <w:spacing w:before="200" w:after="0" w:line="276" w:lineRule="auto"/>
      <w:jc w:val="left"/>
    </w:pPr>
    <w:rPr>
      <w:rFonts w:ascii="Calibri" w:hAnsi="Calibri"/>
      <w:color w:val="FFFFFF"/>
      <w:spacing w:val="15"/>
      <w:kern w:val="0"/>
      <w:sz w:val="24"/>
      <w:szCs w:val="24"/>
      <w:lang w:eastAsia="en-US" w:bidi="en-US"/>
    </w:rPr>
  </w:style>
  <w:style w:type="character" w:customStyle="1" w:styleId="Geonika10">
    <w:name w:val="Geonika Заголовок 1 Знак"/>
    <w:link w:val="Geonika1"/>
    <w:rsid w:val="005B5A93"/>
    <w:rPr>
      <w:rFonts w:ascii="Calibri" w:hAnsi="Calibri"/>
      <w:b/>
      <w:bCs/>
      <w:caps/>
      <w:color w:val="FFFFFF"/>
      <w:spacing w:val="15"/>
      <w:sz w:val="24"/>
      <w:szCs w:val="24"/>
      <w:shd w:val="clear" w:color="auto" w:fill="4F81BD"/>
      <w:lang w:eastAsia="en-US" w:bidi="en-US"/>
    </w:rPr>
  </w:style>
  <w:style w:type="paragraph" w:customStyle="1" w:styleId="S">
    <w:name w:val="S_Маркированный"/>
    <w:basedOn w:val="a"/>
    <w:link w:val="S1"/>
    <w:autoRedefine/>
    <w:qFormat/>
    <w:rsid w:val="001C7C8E"/>
    <w:pPr>
      <w:numPr>
        <w:numId w:val="8"/>
      </w:numPr>
      <w:tabs>
        <w:tab w:val="left" w:pos="0"/>
        <w:tab w:val="left" w:pos="992"/>
      </w:tabs>
      <w:contextualSpacing w:val="0"/>
      <w:jc w:val="both"/>
    </w:pPr>
  </w:style>
  <w:style w:type="paragraph" w:styleId="a">
    <w:name w:val="List Bullet"/>
    <w:basedOn w:val="a4"/>
    <w:rsid w:val="001C7C8E"/>
    <w:pPr>
      <w:numPr>
        <w:numId w:val="7"/>
      </w:numPr>
      <w:contextualSpacing/>
    </w:pPr>
  </w:style>
  <w:style w:type="character" w:customStyle="1" w:styleId="S1">
    <w:name w:val="S_Маркированный Знак"/>
    <w:basedOn w:val="a6"/>
    <w:link w:val="S"/>
    <w:rsid w:val="001C7C8E"/>
    <w:rPr>
      <w:sz w:val="24"/>
      <w:szCs w:val="24"/>
    </w:rPr>
  </w:style>
  <w:style w:type="paragraph" w:customStyle="1" w:styleId="S4">
    <w:name w:val="S_Обычный"/>
    <w:basedOn w:val="a4"/>
    <w:link w:val="S5"/>
    <w:qFormat/>
    <w:rsid w:val="001C7C8E"/>
    <w:pPr>
      <w:ind w:firstLine="709"/>
      <w:jc w:val="both"/>
    </w:pPr>
  </w:style>
  <w:style w:type="character" w:customStyle="1" w:styleId="S5">
    <w:name w:val="S_Обычный Знак"/>
    <w:basedOn w:val="a6"/>
    <w:link w:val="S4"/>
    <w:rsid w:val="001C7C8E"/>
    <w:rPr>
      <w:sz w:val="24"/>
      <w:szCs w:val="24"/>
    </w:rPr>
  </w:style>
  <w:style w:type="paragraph" w:customStyle="1" w:styleId="Geonika0">
    <w:name w:val="Geonika Текст в таблице"/>
    <w:basedOn w:val="a4"/>
    <w:link w:val="Geonika2"/>
    <w:qFormat/>
    <w:rsid w:val="00EC0243"/>
    <w:pPr>
      <w:spacing w:before="120" w:after="60"/>
      <w:jc w:val="center"/>
    </w:pPr>
    <w:rPr>
      <w:rFonts w:ascii="Calibri" w:hAnsi="Calibri"/>
      <w:lang w:eastAsia="ar-SA" w:bidi="en-US"/>
    </w:rPr>
  </w:style>
  <w:style w:type="character" w:customStyle="1" w:styleId="Geonika2">
    <w:name w:val="Geonika Текст в таблице Знак"/>
    <w:basedOn w:val="a6"/>
    <w:link w:val="Geonika0"/>
    <w:rsid w:val="00EC0243"/>
    <w:rPr>
      <w:rFonts w:ascii="Calibri" w:hAnsi="Calibri"/>
      <w:sz w:val="24"/>
      <w:szCs w:val="24"/>
      <w:lang w:eastAsia="ar-SA" w:bidi="en-US"/>
    </w:rPr>
  </w:style>
  <w:style w:type="paragraph" w:customStyle="1" w:styleId="Geonika3">
    <w:name w:val="Geonika Обычный текст"/>
    <w:basedOn w:val="a4"/>
    <w:link w:val="Geonika4"/>
    <w:qFormat/>
    <w:rsid w:val="00552DD0"/>
    <w:pPr>
      <w:spacing w:before="120" w:after="60" w:line="276" w:lineRule="auto"/>
      <w:ind w:firstLine="567"/>
      <w:jc w:val="both"/>
    </w:pPr>
    <w:rPr>
      <w:rFonts w:ascii="Calibri" w:hAnsi="Calibri"/>
      <w:lang w:eastAsia="ar-SA" w:bidi="en-US"/>
    </w:rPr>
  </w:style>
  <w:style w:type="character" w:customStyle="1" w:styleId="Geonika4">
    <w:name w:val="Geonika Обычный текст Знак"/>
    <w:link w:val="Geonika3"/>
    <w:rsid w:val="00552DD0"/>
    <w:rPr>
      <w:rFonts w:ascii="Calibri" w:hAnsi="Calibri"/>
      <w:sz w:val="24"/>
      <w:szCs w:val="24"/>
      <w:lang w:eastAsia="ar-SA" w:bidi="en-US"/>
    </w:rPr>
  </w:style>
  <w:style w:type="paragraph" w:styleId="affc">
    <w:name w:val="No Spacing"/>
    <w:link w:val="affd"/>
    <w:uiPriority w:val="1"/>
    <w:qFormat/>
    <w:rsid w:val="00E73AEE"/>
    <w:pPr>
      <w:ind w:firstLine="709"/>
      <w:jc w:val="both"/>
    </w:pPr>
    <w:rPr>
      <w:sz w:val="24"/>
      <w:szCs w:val="24"/>
    </w:rPr>
  </w:style>
  <w:style w:type="paragraph" w:customStyle="1" w:styleId="affe">
    <w:name w:val="Знак Знак Знак"/>
    <w:basedOn w:val="a4"/>
    <w:rsid w:val="001B7D12"/>
    <w:pPr>
      <w:widowControl w:val="0"/>
      <w:adjustRightInd w:val="0"/>
      <w:spacing w:after="160" w:line="240" w:lineRule="exact"/>
      <w:jc w:val="right"/>
    </w:pPr>
    <w:rPr>
      <w:sz w:val="20"/>
      <w:szCs w:val="20"/>
      <w:lang w:val="en-GB" w:eastAsia="en-US"/>
    </w:rPr>
  </w:style>
  <w:style w:type="paragraph" w:styleId="afff">
    <w:name w:val="Body Text Indent"/>
    <w:basedOn w:val="a4"/>
    <w:link w:val="afff0"/>
    <w:rsid w:val="001B7D12"/>
    <w:pPr>
      <w:ind w:left="360" w:firstLine="360"/>
    </w:pPr>
    <w:rPr>
      <w:color w:val="000000"/>
      <w:sz w:val="28"/>
    </w:rPr>
  </w:style>
  <w:style w:type="character" w:customStyle="1" w:styleId="afff0">
    <w:name w:val="Основной текст с отступом Знак"/>
    <w:basedOn w:val="a6"/>
    <w:link w:val="afff"/>
    <w:rsid w:val="001B7D12"/>
    <w:rPr>
      <w:color w:val="000000"/>
      <w:sz w:val="28"/>
      <w:szCs w:val="24"/>
    </w:rPr>
  </w:style>
  <w:style w:type="paragraph" w:customStyle="1" w:styleId="44">
    <w:name w:val="Знак Знак Знак4"/>
    <w:basedOn w:val="a4"/>
    <w:rsid w:val="00651D80"/>
    <w:pPr>
      <w:widowControl w:val="0"/>
      <w:adjustRightInd w:val="0"/>
      <w:spacing w:after="160" w:line="240" w:lineRule="exact"/>
      <w:jc w:val="right"/>
    </w:pPr>
    <w:rPr>
      <w:sz w:val="20"/>
      <w:szCs w:val="20"/>
      <w:lang w:val="en-GB" w:eastAsia="en-US"/>
    </w:rPr>
  </w:style>
  <w:style w:type="paragraph" w:styleId="afff1">
    <w:name w:val="Title"/>
    <w:basedOn w:val="a4"/>
    <w:link w:val="afff2"/>
    <w:qFormat/>
    <w:rsid w:val="00736400"/>
    <w:pPr>
      <w:jc w:val="center"/>
    </w:pPr>
    <w:rPr>
      <w:sz w:val="28"/>
    </w:rPr>
  </w:style>
  <w:style w:type="character" w:customStyle="1" w:styleId="afff2">
    <w:name w:val="Название Знак"/>
    <w:basedOn w:val="a6"/>
    <w:link w:val="afff1"/>
    <w:rsid w:val="00736400"/>
    <w:rPr>
      <w:sz w:val="28"/>
      <w:szCs w:val="24"/>
    </w:rPr>
  </w:style>
  <w:style w:type="paragraph" w:customStyle="1" w:styleId="32">
    <w:name w:val="Знак Знак Знак3"/>
    <w:basedOn w:val="a4"/>
    <w:rsid w:val="00736400"/>
    <w:pPr>
      <w:widowControl w:val="0"/>
      <w:adjustRightInd w:val="0"/>
      <w:spacing w:after="160" w:line="240" w:lineRule="exact"/>
      <w:jc w:val="right"/>
    </w:pPr>
    <w:rPr>
      <w:sz w:val="20"/>
      <w:szCs w:val="20"/>
      <w:lang w:val="en-GB" w:eastAsia="en-US"/>
    </w:rPr>
  </w:style>
  <w:style w:type="paragraph" w:styleId="33">
    <w:name w:val="Body Text Indent 3"/>
    <w:basedOn w:val="a4"/>
    <w:link w:val="34"/>
    <w:rsid w:val="00DC03F6"/>
    <w:pPr>
      <w:spacing w:after="120"/>
      <w:ind w:left="283"/>
    </w:pPr>
    <w:rPr>
      <w:sz w:val="16"/>
      <w:szCs w:val="16"/>
    </w:rPr>
  </w:style>
  <w:style w:type="character" w:customStyle="1" w:styleId="34">
    <w:name w:val="Основной текст с отступом 3 Знак"/>
    <w:basedOn w:val="a6"/>
    <w:link w:val="33"/>
    <w:rsid w:val="00DC03F6"/>
    <w:rPr>
      <w:sz w:val="16"/>
      <w:szCs w:val="16"/>
    </w:rPr>
  </w:style>
  <w:style w:type="paragraph" w:styleId="24">
    <w:name w:val="Body Text Indent 2"/>
    <w:basedOn w:val="a4"/>
    <w:link w:val="25"/>
    <w:rsid w:val="00DC03F6"/>
    <w:pPr>
      <w:spacing w:after="120" w:line="480" w:lineRule="auto"/>
      <w:ind w:left="283"/>
    </w:pPr>
  </w:style>
  <w:style w:type="character" w:customStyle="1" w:styleId="25">
    <w:name w:val="Основной текст с отступом 2 Знак"/>
    <w:basedOn w:val="a6"/>
    <w:link w:val="24"/>
    <w:rsid w:val="00DC03F6"/>
    <w:rPr>
      <w:sz w:val="24"/>
      <w:szCs w:val="24"/>
    </w:rPr>
  </w:style>
  <w:style w:type="paragraph" w:styleId="26">
    <w:name w:val="Body Text 2"/>
    <w:basedOn w:val="a4"/>
    <w:link w:val="27"/>
    <w:rsid w:val="000C109A"/>
    <w:pPr>
      <w:spacing w:after="120" w:line="480" w:lineRule="auto"/>
    </w:pPr>
  </w:style>
  <w:style w:type="character" w:customStyle="1" w:styleId="27">
    <w:name w:val="Основной текст 2 Знак"/>
    <w:basedOn w:val="a6"/>
    <w:link w:val="26"/>
    <w:rsid w:val="000C109A"/>
    <w:rPr>
      <w:sz w:val="24"/>
      <w:szCs w:val="24"/>
    </w:rPr>
  </w:style>
  <w:style w:type="paragraph" w:customStyle="1" w:styleId="afff3">
    <w:name w:val="ГРАД Основной текст"/>
    <w:basedOn w:val="a4"/>
    <w:link w:val="afff4"/>
    <w:autoRedefine/>
    <w:rsid w:val="00705F0A"/>
    <w:pPr>
      <w:tabs>
        <w:tab w:val="left" w:pos="540"/>
        <w:tab w:val="left" w:pos="1080"/>
        <w:tab w:val="left" w:pos="1260"/>
        <w:tab w:val="left" w:pos="1620"/>
      </w:tabs>
      <w:ind w:firstLine="709"/>
      <w:jc w:val="both"/>
    </w:pPr>
    <w:rPr>
      <w:bCs/>
      <w:spacing w:val="4"/>
      <w:szCs w:val="28"/>
    </w:rPr>
  </w:style>
  <w:style w:type="character" w:customStyle="1" w:styleId="afff4">
    <w:name w:val="ГРАД Основной текст Знак Знак"/>
    <w:basedOn w:val="a6"/>
    <w:link w:val="afff3"/>
    <w:rsid w:val="00705F0A"/>
    <w:rPr>
      <w:bCs/>
      <w:spacing w:val="4"/>
      <w:sz w:val="24"/>
      <w:szCs w:val="28"/>
    </w:rPr>
  </w:style>
  <w:style w:type="numbering" w:customStyle="1" w:styleId="15">
    <w:name w:val="Нет списка1"/>
    <w:next w:val="a8"/>
    <w:uiPriority w:val="99"/>
    <w:semiHidden/>
    <w:unhideWhenUsed/>
    <w:rsid w:val="001D098B"/>
  </w:style>
  <w:style w:type="table" w:customStyle="1" w:styleId="16">
    <w:name w:val="Стиль Таблица Геоника1"/>
    <w:basedOn w:val="a7"/>
    <w:uiPriority w:val="99"/>
    <w:rsid w:val="001D098B"/>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shd w:val="clear" w:color="auto" w:fill="FFFFFF" w:themeFill="background1"/>
    </w:tcPr>
  </w:style>
  <w:style w:type="paragraph" w:customStyle="1" w:styleId="afff5">
    <w:name w:val="ГРАД Список маркированный"/>
    <w:basedOn w:val="a"/>
    <w:autoRedefine/>
    <w:rsid w:val="001D098B"/>
    <w:pPr>
      <w:tabs>
        <w:tab w:val="clear" w:pos="360"/>
        <w:tab w:val="left" w:pos="900"/>
        <w:tab w:val="left" w:pos="1080"/>
      </w:tabs>
      <w:ind w:left="0" w:firstLine="709"/>
      <w:contextualSpacing w:val="0"/>
      <w:jc w:val="both"/>
    </w:pPr>
    <w:rPr>
      <w:color w:val="000000"/>
      <w:spacing w:val="-1"/>
    </w:rPr>
  </w:style>
  <w:style w:type="character" w:styleId="afff6">
    <w:name w:val="Strong"/>
    <w:uiPriority w:val="22"/>
    <w:qFormat/>
    <w:rsid w:val="00085565"/>
    <w:rPr>
      <w:b/>
      <w:bCs/>
    </w:rPr>
  </w:style>
  <w:style w:type="character" w:customStyle="1" w:styleId="apple-style-span">
    <w:name w:val="apple-style-span"/>
    <w:basedOn w:val="a6"/>
    <w:rsid w:val="00085565"/>
  </w:style>
  <w:style w:type="paragraph" w:styleId="afff7">
    <w:name w:val="endnote text"/>
    <w:basedOn w:val="a4"/>
    <w:link w:val="afff8"/>
    <w:rsid w:val="00FE5026"/>
    <w:rPr>
      <w:sz w:val="20"/>
      <w:szCs w:val="20"/>
    </w:rPr>
  </w:style>
  <w:style w:type="character" w:customStyle="1" w:styleId="afff8">
    <w:name w:val="Текст концевой сноски Знак"/>
    <w:basedOn w:val="a6"/>
    <w:link w:val="afff7"/>
    <w:rsid w:val="00FE5026"/>
  </w:style>
  <w:style w:type="character" w:styleId="afff9">
    <w:name w:val="endnote reference"/>
    <w:basedOn w:val="a6"/>
    <w:rsid w:val="00FE5026"/>
    <w:rPr>
      <w:vertAlign w:val="superscript"/>
    </w:rPr>
  </w:style>
  <w:style w:type="character" w:customStyle="1" w:styleId="30">
    <w:name w:val="Заголовок 3 Знак"/>
    <w:aliases w:val="Знак3 Знак Знак, Знак3 Знак, Знак3 Знак Знак Знак Знак,Знак3 Знак1,Знак3 Знак Знак Знак Знак,ПодЗаголовок Знак,Заголовок 31 Знак,Знак14 Знак,Знак3 Знак Знак Знак Знак Знак Знак"/>
    <w:basedOn w:val="a6"/>
    <w:link w:val="3"/>
    <w:uiPriority w:val="9"/>
    <w:locked/>
    <w:rsid w:val="00E1241E"/>
    <w:rPr>
      <w:rFonts w:asciiTheme="minorHAnsi" w:hAnsiTheme="minorHAnsi"/>
      <w:b/>
      <w:bCs/>
      <w:iCs/>
      <w:color w:val="FFFFFF" w:themeColor="background1"/>
      <w:sz w:val="28"/>
      <w:szCs w:val="28"/>
      <w:shd w:val="clear" w:color="auto" w:fill="4F81BD"/>
    </w:rPr>
  </w:style>
  <w:style w:type="character" w:customStyle="1" w:styleId="21">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Заголовок 21 Знак,Знак2 Знак1 Знак Знак Знак"/>
    <w:link w:val="2"/>
    <w:rsid w:val="00ED2EAC"/>
    <w:rPr>
      <w:rFonts w:asciiTheme="minorHAnsi" w:hAnsiTheme="minorHAnsi"/>
      <w:b/>
      <w:bCs/>
      <w:iCs/>
      <w:color w:val="FFFFFF" w:themeColor="background1"/>
      <w:sz w:val="28"/>
      <w:szCs w:val="28"/>
      <w:shd w:val="clear" w:color="auto" w:fill="4F81BD" w:themeFill="accent1"/>
    </w:rPr>
  </w:style>
  <w:style w:type="character" w:customStyle="1" w:styleId="apple-converted-space">
    <w:name w:val="apple-converted-space"/>
    <w:basedOn w:val="a6"/>
    <w:rsid w:val="001F4C4D"/>
  </w:style>
  <w:style w:type="character" w:styleId="afffa">
    <w:name w:val="Emphasis"/>
    <w:basedOn w:val="a6"/>
    <w:uiPriority w:val="20"/>
    <w:qFormat/>
    <w:rsid w:val="001F4C4D"/>
    <w:rPr>
      <w:i/>
      <w:iCs/>
    </w:rPr>
  </w:style>
  <w:style w:type="paragraph" w:customStyle="1" w:styleId="G0">
    <w:name w:val="G_Обычный текст"/>
    <w:basedOn w:val="a5"/>
    <w:link w:val="G1"/>
    <w:qFormat/>
    <w:rsid w:val="004D0D48"/>
  </w:style>
  <w:style w:type="character" w:customStyle="1" w:styleId="G1">
    <w:name w:val="G_Обычный текст Знак"/>
    <w:link w:val="G0"/>
    <w:rsid w:val="004D0D48"/>
    <w:rPr>
      <w:rFonts w:asciiTheme="minorHAnsi" w:hAnsiTheme="minorHAnsi"/>
      <w:sz w:val="24"/>
      <w:szCs w:val="24"/>
    </w:rPr>
  </w:style>
  <w:style w:type="paragraph" w:customStyle="1" w:styleId="CharChar">
    <w:name w:val="Char Char"/>
    <w:basedOn w:val="a4"/>
    <w:rsid w:val="00D12F20"/>
    <w:pPr>
      <w:autoSpaceDE w:val="0"/>
      <w:autoSpaceDN w:val="0"/>
      <w:spacing w:after="160" w:line="240" w:lineRule="exact"/>
    </w:pPr>
    <w:rPr>
      <w:rFonts w:ascii="Arial" w:eastAsia="MS Mincho" w:hAnsi="Arial" w:cs="Arial"/>
      <w:b/>
      <w:sz w:val="20"/>
      <w:szCs w:val="20"/>
      <w:lang w:val="en-US" w:eastAsia="de-DE"/>
    </w:rPr>
  </w:style>
  <w:style w:type="paragraph" w:customStyle="1" w:styleId="G">
    <w:name w:val="G_Маркированый список"/>
    <w:basedOn w:val="a4"/>
    <w:link w:val="G2"/>
    <w:qFormat/>
    <w:rsid w:val="008670FA"/>
    <w:pPr>
      <w:numPr>
        <w:numId w:val="9"/>
      </w:numPr>
      <w:tabs>
        <w:tab w:val="left" w:pos="993"/>
      </w:tabs>
      <w:spacing w:before="80" w:after="60"/>
      <w:jc w:val="both"/>
    </w:pPr>
    <w:rPr>
      <w:rFonts w:ascii="Calibri" w:hAnsi="Calibri"/>
      <w:lang w:eastAsia="en-US" w:bidi="en-US"/>
    </w:rPr>
  </w:style>
  <w:style w:type="character" w:customStyle="1" w:styleId="G2">
    <w:name w:val="G_Маркированый список Знак"/>
    <w:link w:val="G"/>
    <w:rsid w:val="008670FA"/>
    <w:rPr>
      <w:rFonts w:ascii="Calibri" w:hAnsi="Calibri"/>
      <w:sz w:val="24"/>
      <w:szCs w:val="24"/>
      <w:lang w:eastAsia="en-US" w:bidi="en-US"/>
    </w:rPr>
  </w:style>
  <w:style w:type="character" w:customStyle="1" w:styleId="WW8Num31z0">
    <w:name w:val="WW8Num31z0"/>
    <w:rsid w:val="00ED51FE"/>
    <w:rPr>
      <w:rFonts w:ascii="Wingdings" w:hAnsi="Wingdings"/>
      <w:color w:val="000000"/>
    </w:rPr>
  </w:style>
  <w:style w:type="character" w:customStyle="1" w:styleId="WW8Num3z0">
    <w:name w:val="WW8Num3z0"/>
    <w:rsid w:val="00ED51FE"/>
    <w:rPr>
      <w:rFonts w:ascii="Symbol" w:hAnsi="Symbol"/>
    </w:rPr>
  </w:style>
  <w:style w:type="paragraph" w:styleId="afffb">
    <w:name w:val="Normal (Web)"/>
    <w:aliases w:val="Обычный (Web)"/>
    <w:basedOn w:val="a4"/>
    <w:qFormat/>
    <w:rsid w:val="00CE1310"/>
    <w:pPr>
      <w:ind w:left="480" w:right="480"/>
      <w:jc w:val="both"/>
    </w:pPr>
    <w:rPr>
      <w:rFonts w:ascii="Arial" w:hAnsi="Arial" w:cs="Arial"/>
      <w:color w:val="202020"/>
      <w:sz w:val="20"/>
      <w:szCs w:val="20"/>
    </w:rPr>
  </w:style>
  <w:style w:type="character" w:customStyle="1" w:styleId="12">
    <w:name w:val="Заголовок 1 Знак"/>
    <w:aliases w:val="Заголовок 1 Знак Знак Знак1,Заголовок 1 Знак Знак Знак Знак,Caaieiaie aei?ac Знак,çàãîëîâîê 1 Знак,caaieiaie 1 Знак"/>
    <w:basedOn w:val="a6"/>
    <w:link w:val="1"/>
    <w:uiPriority w:val="9"/>
    <w:rsid w:val="00CE1310"/>
    <w:rPr>
      <w:rFonts w:asciiTheme="minorHAnsi" w:hAnsiTheme="minorHAnsi"/>
      <w:b/>
      <w:bCs/>
      <w:caps/>
      <w:color w:val="FFFFFF" w:themeColor="background1"/>
      <w:kern w:val="32"/>
      <w:sz w:val="28"/>
      <w:szCs w:val="28"/>
      <w:shd w:val="clear" w:color="auto" w:fill="1F497D" w:themeFill="text2"/>
    </w:rPr>
  </w:style>
  <w:style w:type="character" w:customStyle="1" w:styleId="42">
    <w:name w:val="Заголовок 4 Знак"/>
    <w:basedOn w:val="a6"/>
    <w:link w:val="41"/>
    <w:rsid w:val="00CE1310"/>
    <w:rPr>
      <w:rFonts w:asciiTheme="minorHAnsi" w:hAnsiTheme="minorHAnsi"/>
      <w:b/>
      <w:bCs/>
      <w:color w:val="FFFFFF" w:themeColor="background1"/>
      <w:sz w:val="24"/>
      <w:szCs w:val="24"/>
      <w:shd w:val="clear" w:color="auto" w:fill="95B3D7"/>
    </w:rPr>
  </w:style>
  <w:style w:type="character" w:customStyle="1" w:styleId="50">
    <w:name w:val="Заголовок 5 Знак"/>
    <w:basedOn w:val="a6"/>
    <w:link w:val="5"/>
    <w:rsid w:val="00CE1310"/>
    <w:rPr>
      <w:b/>
      <w:bCs/>
      <w:iCs/>
      <w:sz w:val="22"/>
      <w:szCs w:val="22"/>
    </w:rPr>
  </w:style>
  <w:style w:type="character" w:customStyle="1" w:styleId="60">
    <w:name w:val="Заголовок 6 Знак"/>
    <w:basedOn w:val="a6"/>
    <w:link w:val="6"/>
    <w:rsid w:val="00CE1310"/>
    <w:rPr>
      <w:b/>
      <w:bCs/>
      <w:sz w:val="22"/>
      <w:szCs w:val="22"/>
    </w:rPr>
  </w:style>
  <w:style w:type="character" w:customStyle="1" w:styleId="70">
    <w:name w:val="Заголовок 7 Знак"/>
    <w:aliases w:val="Заголовок x.x Знак"/>
    <w:basedOn w:val="a6"/>
    <w:link w:val="7"/>
    <w:rsid w:val="00CE1310"/>
    <w:rPr>
      <w:sz w:val="24"/>
      <w:szCs w:val="24"/>
    </w:rPr>
  </w:style>
  <w:style w:type="character" w:customStyle="1" w:styleId="80">
    <w:name w:val="Заголовок 8 Знак"/>
    <w:basedOn w:val="a6"/>
    <w:link w:val="8"/>
    <w:rsid w:val="00CE1310"/>
    <w:rPr>
      <w:i/>
      <w:iCs/>
      <w:sz w:val="24"/>
      <w:szCs w:val="24"/>
    </w:rPr>
  </w:style>
  <w:style w:type="character" w:customStyle="1" w:styleId="90">
    <w:name w:val="Заголовок 9 Знак"/>
    <w:basedOn w:val="a6"/>
    <w:link w:val="9"/>
    <w:rsid w:val="00CE1310"/>
    <w:rPr>
      <w:rFonts w:ascii="Arial" w:hAnsi="Arial" w:cs="Arial"/>
      <w:sz w:val="22"/>
      <w:szCs w:val="22"/>
    </w:rPr>
  </w:style>
  <w:style w:type="character" w:customStyle="1" w:styleId="ae">
    <w:name w:val="Текст выноски Знак"/>
    <w:basedOn w:val="a6"/>
    <w:link w:val="ad"/>
    <w:semiHidden/>
    <w:rsid w:val="00CE1310"/>
    <w:rPr>
      <w:rFonts w:ascii="Tahoma" w:hAnsi="Tahoma" w:cs="Courier New"/>
      <w:sz w:val="16"/>
      <w:szCs w:val="16"/>
    </w:rPr>
  </w:style>
  <w:style w:type="character" w:customStyle="1" w:styleId="af6">
    <w:name w:val="Текст примечания Знак"/>
    <w:basedOn w:val="a6"/>
    <w:link w:val="af5"/>
    <w:semiHidden/>
    <w:rsid w:val="00CE1310"/>
  </w:style>
  <w:style w:type="character" w:customStyle="1" w:styleId="af8">
    <w:name w:val="Тема примечания Знак"/>
    <w:basedOn w:val="af6"/>
    <w:link w:val="af7"/>
    <w:semiHidden/>
    <w:rsid w:val="00CE1310"/>
    <w:rPr>
      <w:b/>
      <w:bCs/>
    </w:rPr>
  </w:style>
  <w:style w:type="character" w:customStyle="1" w:styleId="afa">
    <w:name w:val="Схема документа Знак"/>
    <w:basedOn w:val="a6"/>
    <w:link w:val="af9"/>
    <w:semiHidden/>
    <w:rsid w:val="00CE1310"/>
    <w:rPr>
      <w:rFonts w:ascii="Tahoma" w:hAnsi="Tahoma"/>
      <w:sz w:val="24"/>
      <w:shd w:val="clear" w:color="auto" w:fill="000080"/>
    </w:rPr>
  </w:style>
  <w:style w:type="paragraph" w:customStyle="1" w:styleId="tabletextcenter">
    <w:name w:val="tabletextcenter"/>
    <w:basedOn w:val="a4"/>
    <w:rsid w:val="00CE1310"/>
    <w:pPr>
      <w:ind w:left="480" w:right="480"/>
      <w:jc w:val="center"/>
    </w:pPr>
    <w:rPr>
      <w:rFonts w:ascii="Arial" w:hAnsi="Arial" w:cs="Arial"/>
      <w:color w:val="202020"/>
      <w:sz w:val="20"/>
      <w:szCs w:val="20"/>
    </w:rPr>
  </w:style>
  <w:style w:type="paragraph" w:styleId="afffc">
    <w:name w:val="Body Text"/>
    <w:basedOn w:val="a4"/>
    <w:link w:val="afffd"/>
    <w:uiPriority w:val="99"/>
    <w:rsid w:val="00CE1310"/>
    <w:pPr>
      <w:spacing w:after="120"/>
    </w:pPr>
  </w:style>
  <w:style w:type="character" w:customStyle="1" w:styleId="afffd">
    <w:name w:val="Основной текст Знак"/>
    <w:basedOn w:val="a6"/>
    <w:link w:val="afffc"/>
    <w:uiPriority w:val="99"/>
    <w:rsid w:val="00CE1310"/>
    <w:rPr>
      <w:sz w:val="24"/>
      <w:szCs w:val="24"/>
    </w:rPr>
  </w:style>
  <w:style w:type="paragraph" w:customStyle="1" w:styleId="S2">
    <w:name w:val="S_Заголовок 2"/>
    <w:basedOn w:val="2"/>
    <w:rsid w:val="00CE1310"/>
    <w:pPr>
      <w:keepLines/>
      <w:numPr>
        <w:numId w:val="10"/>
      </w:numPr>
      <w:pBdr>
        <w:top w:val="none" w:sz="0" w:space="0" w:color="auto"/>
        <w:left w:val="none" w:sz="0" w:space="0" w:color="auto"/>
        <w:bottom w:val="none" w:sz="0" w:space="0" w:color="auto"/>
        <w:right w:val="none" w:sz="0" w:space="0" w:color="auto"/>
      </w:pBdr>
      <w:shd w:val="clear" w:color="auto" w:fill="FFFFFF"/>
      <w:tabs>
        <w:tab w:val="clear" w:pos="1134"/>
        <w:tab w:val="clear" w:pos="1276"/>
        <w:tab w:val="left" w:pos="1353"/>
      </w:tabs>
      <w:spacing w:before="120" w:after="120"/>
      <w:ind w:left="0" w:firstLine="709"/>
      <w:jc w:val="both"/>
    </w:pPr>
    <w:rPr>
      <w:rFonts w:ascii="Times New Roman" w:hAnsi="Times New Roman"/>
      <w:bCs w:val="0"/>
      <w:iCs w:val="0"/>
      <w:color w:val="auto"/>
      <w:sz w:val="24"/>
      <w:szCs w:val="24"/>
      <w:lang w:eastAsia="ar-SA"/>
    </w:rPr>
  </w:style>
  <w:style w:type="paragraph" w:customStyle="1" w:styleId="S3">
    <w:name w:val="S_Заголовок 3"/>
    <w:basedOn w:val="S2"/>
    <w:rsid w:val="00CE1310"/>
    <w:pPr>
      <w:numPr>
        <w:ilvl w:val="2"/>
      </w:numPr>
      <w:ind w:left="0" w:firstLine="709"/>
    </w:pPr>
    <w:rPr>
      <w:b w:val="0"/>
      <w:u w:val="single"/>
    </w:rPr>
  </w:style>
  <w:style w:type="paragraph" w:styleId="afffe">
    <w:name w:val="Plain Text"/>
    <w:basedOn w:val="a4"/>
    <w:link w:val="affff"/>
    <w:uiPriority w:val="99"/>
    <w:rsid w:val="00CE1310"/>
    <w:rPr>
      <w:rFonts w:ascii="Courier New" w:hAnsi="Courier New" w:cs="Courier New"/>
      <w:sz w:val="20"/>
      <w:szCs w:val="20"/>
    </w:rPr>
  </w:style>
  <w:style w:type="character" w:customStyle="1" w:styleId="affff">
    <w:name w:val="Текст Знак"/>
    <w:basedOn w:val="a6"/>
    <w:link w:val="afffe"/>
    <w:uiPriority w:val="99"/>
    <w:rsid w:val="00CE1310"/>
    <w:rPr>
      <w:rFonts w:ascii="Courier New" w:hAnsi="Courier New" w:cs="Courier New"/>
    </w:rPr>
  </w:style>
  <w:style w:type="table" w:customStyle="1" w:styleId="28">
    <w:name w:val="Стиль Таблица Геоника2"/>
    <w:basedOn w:val="a7"/>
    <w:uiPriority w:val="99"/>
    <w:rsid w:val="00CE1310"/>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shd w:val="clear" w:color="auto" w:fill="FFFFFF" w:themeFill="background1"/>
    </w:tcPr>
  </w:style>
  <w:style w:type="table" w:customStyle="1" w:styleId="35">
    <w:name w:val="Стиль Таблица Геоника3"/>
    <w:basedOn w:val="a7"/>
    <w:uiPriority w:val="99"/>
    <w:rsid w:val="00CE1310"/>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shd w:val="clear" w:color="auto" w:fill="FFFFFF" w:themeFill="background1"/>
    </w:tcPr>
  </w:style>
  <w:style w:type="paragraph" w:customStyle="1" w:styleId="G3">
    <w:name w:val="G_Подзаголовк"/>
    <w:basedOn w:val="G0"/>
    <w:link w:val="G4"/>
    <w:qFormat/>
    <w:rsid w:val="00CE1310"/>
    <w:pPr>
      <w:jc w:val="center"/>
    </w:pPr>
    <w:rPr>
      <w:rFonts w:ascii="Calibri" w:hAnsi="Calibri"/>
      <w:b/>
    </w:rPr>
  </w:style>
  <w:style w:type="character" w:customStyle="1" w:styleId="G4">
    <w:name w:val="G_Подзаголовк Знак"/>
    <w:link w:val="G3"/>
    <w:rsid w:val="00CE1310"/>
    <w:rPr>
      <w:rFonts w:ascii="Calibri" w:hAnsi="Calibri"/>
      <w:b/>
      <w:sz w:val="24"/>
      <w:szCs w:val="24"/>
    </w:rPr>
  </w:style>
  <w:style w:type="paragraph" w:customStyle="1" w:styleId="G5">
    <w:name w:val="G_Текст в таблице"/>
    <w:basedOn w:val="G0"/>
    <w:link w:val="G6"/>
    <w:qFormat/>
    <w:rsid w:val="00CE1310"/>
    <w:pPr>
      <w:ind w:firstLine="0"/>
      <w:jc w:val="center"/>
    </w:pPr>
    <w:rPr>
      <w:rFonts w:ascii="Calibri" w:hAnsi="Calibri"/>
    </w:rPr>
  </w:style>
  <w:style w:type="character" w:customStyle="1" w:styleId="G6">
    <w:name w:val="G_Текст в таблице Знак"/>
    <w:basedOn w:val="G1"/>
    <w:link w:val="G5"/>
    <w:rsid w:val="00CE1310"/>
    <w:rPr>
      <w:rFonts w:ascii="Calibri" w:hAnsi="Calibri"/>
      <w:sz w:val="24"/>
      <w:szCs w:val="24"/>
    </w:rPr>
  </w:style>
  <w:style w:type="character" w:styleId="affff0">
    <w:name w:val="footnote reference"/>
    <w:basedOn w:val="a6"/>
    <w:rsid w:val="00CE1310"/>
    <w:rPr>
      <w:vertAlign w:val="superscript"/>
    </w:rPr>
  </w:style>
  <w:style w:type="paragraph" w:customStyle="1" w:styleId="affff1">
    <w:name w:val="Таблица_номер_таблицы"/>
    <w:link w:val="affff2"/>
    <w:rsid w:val="00CE1310"/>
    <w:pPr>
      <w:keepNext/>
      <w:jc w:val="right"/>
    </w:pPr>
    <w:rPr>
      <w:sz w:val="24"/>
      <w:szCs w:val="24"/>
    </w:rPr>
  </w:style>
  <w:style w:type="character" w:customStyle="1" w:styleId="affff2">
    <w:name w:val="Таблица_номер_таблицы Знак"/>
    <w:basedOn w:val="a6"/>
    <w:link w:val="affff1"/>
    <w:locked/>
    <w:rsid w:val="00CE1310"/>
    <w:rPr>
      <w:sz w:val="24"/>
      <w:szCs w:val="24"/>
    </w:rPr>
  </w:style>
  <w:style w:type="paragraph" w:customStyle="1" w:styleId="affff3">
    <w:name w:val="Таблица_название_таблицы"/>
    <w:next w:val="a5"/>
    <w:link w:val="affff4"/>
    <w:rsid w:val="00CE1310"/>
    <w:pPr>
      <w:keepNext/>
      <w:spacing w:after="120"/>
      <w:jc w:val="center"/>
    </w:pPr>
    <w:rPr>
      <w:sz w:val="24"/>
      <w:szCs w:val="24"/>
    </w:rPr>
  </w:style>
  <w:style w:type="character" w:customStyle="1" w:styleId="affff4">
    <w:name w:val="Таблица_название_таблицы Знак"/>
    <w:basedOn w:val="a6"/>
    <w:link w:val="affff3"/>
    <w:locked/>
    <w:rsid w:val="00CE1310"/>
    <w:rPr>
      <w:sz w:val="24"/>
      <w:szCs w:val="24"/>
    </w:rPr>
  </w:style>
  <w:style w:type="paragraph" w:customStyle="1" w:styleId="110">
    <w:name w:val="Табличный_таблица_11"/>
    <w:link w:val="111"/>
    <w:rsid w:val="00CE1310"/>
    <w:pPr>
      <w:jc w:val="center"/>
    </w:pPr>
    <w:rPr>
      <w:sz w:val="22"/>
      <w:szCs w:val="22"/>
    </w:rPr>
  </w:style>
  <w:style w:type="character" w:customStyle="1" w:styleId="111">
    <w:name w:val="Табличный_таблица_11 Знак"/>
    <w:basedOn w:val="a6"/>
    <w:link w:val="110"/>
    <w:locked/>
    <w:rsid w:val="00CE1310"/>
    <w:rPr>
      <w:sz w:val="22"/>
      <w:szCs w:val="22"/>
    </w:rPr>
  </w:style>
  <w:style w:type="paragraph" w:customStyle="1" w:styleId="20">
    <w:name w:val="Список_маркерный_2_уровень"/>
    <w:basedOn w:val="11"/>
    <w:rsid w:val="00CE1310"/>
    <w:pPr>
      <w:numPr>
        <w:ilvl w:val="1"/>
      </w:numPr>
      <w:tabs>
        <w:tab w:val="num" w:pos="360"/>
      </w:tabs>
      <w:ind w:left="567" w:firstLine="567"/>
    </w:pPr>
  </w:style>
  <w:style w:type="paragraph" w:customStyle="1" w:styleId="11">
    <w:name w:val="Список_маркерный_1_уровень"/>
    <w:link w:val="17"/>
    <w:uiPriority w:val="99"/>
    <w:qFormat/>
    <w:rsid w:val="00CE1310"/>
    <w:pPr>
      <w:numPr>
        <w:numId w:val="11"/>
      </w:numPr>
      <w:spacing w:before="60" w:after="100"/>
      <w:jc w:val="both"/>
    </w:pPr>
    <w:rPr>
      <w:sz w:val="24"/>
      <w:szCs w:val="24"/>
    </w:rPr>
  </w:style>
  <w:style w:type="character" w:customStyle="1" w:styleId="17">
    <w:name w:val="Список_маркерный_1_уровень Знак"/>
    <w:basedOn w:val="a6"/>
    <w:link w:val="11"/>
    <w:uiPriority w:val="99"/>
    <w:locked/>
    <w:rsid w:val="00CE1310"/>
    <w:rPr>
      <w:sz w:val="24"/>
      <w:szCs w:val="24"/>
    </w:rPr>
  </w:style>
  <w:style w:type="character" w:customStyle="1" w:styleId="affff5">
    <w:name w:val="Текст_Обычный"/>
    <w:basedOn w:val="a6"/>
    <w:rsid w:val="00CE1310"/>
    <w:rPr>
      <w:rFonts w:cs="Times New Roman"/>
    </w:rPr>
  </w:style>
  <w:style w:type="paragraph" w:customStyle="1" w:styleId="29">
    <w:name w:val="Заголовок_подзаголовок_2"/>
    <w:next w:val="a5"/>
    <w:link w:val="2a"/>
    <w:rsid w:val="00CE1310"/>
    <w:pPr>
      <w:keepNext/>
      <w:spacing w:before="120" w:after="60"/>
      <w:ind w:left="567" w:right="567"/>
      <w:jc w:val="both"/>
    </w:pPr>
    <w:rPr>
      <w:b/>
      <w:bCs/>
      <w:sz w:val="24"/>
      <w:szCs w:val="24"/>
    </w:rPr>
  </w:style>
  <w:style w:type="character" w:customStyle="1" w:styleId="2a">
    <w:name w:val="Заголовок_подзаголовок_2 Знак"/>
    <w:basedOn w:val="a6"/>
    <w:link w:val="29"/>
    <w:locked/>
    <w:rsid w:val="00CE1310"/>
    <w:rPr>
      <w:b/>
      <w:bCs/>
      <w:sz w:val="24"/>
      <w:szCs w:val="24"/>
    </w:rPr>
  </w:style>
  <w:style w:type="paragraph" w:customStyle="1" w:styleId="36">
    <w:name w:val="Заголовок_подзаголовок_3"/>
    <w:next w:val="a5"/>
    <w:link w:val="37"/>
    <w:rsid w:val="00CE1310"/>
    <w:pPr>
      <w:keepNext/>
      <w:spacing w:before="120" w:after="60"/>
      <w:ind w:left="567" w:right="567"/>
    </w:pPr>
    <w:rPr>
      <w:sz w:val="24"/>
      <w:szCs w:val="24"/>
      <w:u w:val="single"/>
    </w:rPr>
  </w:style>
  <w:style w:type="character" w:customStyle="1" w:styleId="37">
    <w:name w:val="Заголовок_подзаголовок_3 Знак"/>
    <w:basedOn w:val="2a"/>
    <w:link w:val="36"/>
    <w:locked/>
    <w:rsid w:val="00CE1310"/>
    <w:rPr>
      <w:b w:val="0"/>
      <w:bCs w:val="0"/>
      <w:sz w:val="24"/>
      <w:szCs w:val="24"/>
      <w:u w:val="single"/>
    </w:rPr>
  </w:style>
  <w:style w:type="character" w:customStyle="1" w:styleId="affff6">
    <w:name w:val="Текст_Красный"/>
    <w:basedOn w:val="a6"/>
    <w:rsid w:val="00CE1310"/>
    <w:rPr>
      <w:rFonts w:cs="Times New Roman"/>
      <w:color w:val="FF0000"/>
    </w:rPr>
  </w:style>
  <w:style w:type="character" w:customStyle="1" w:styleId="affff7">
    <w:name w:val="Текст_Жирный"/>
    <w:basedOn w:val="a6"/>
    <w:rsid w:val="00CE1310"/>
    <w:rPr>
      <w:rFonts w:ascii="Times New Roman" w:hAnsi="Times New Roman" w:cs="Times New Roman"/>
      <w:b/>
      <w:bCs/>
    </w:rPr>
  </w:style>
  <w:style w:type="character" w:customStyle="1" w:styleId="affd">
    <w:name w:val="Без интервала Знак"/>
    <w:basedOn w:val="a6"/>
    <w:link w:val="affc"/>
    <w:uiPriority w:val="1"/>
    <w:rsid w:val="00CE1310"/>
    <w:rPr>
      <w:sz w:val="24"/>
      <w:szCs w:val="24"/>
    </w:rPr>
  </w:style>
  <w:style w:type="character" w:customStyle="1" w:styleId="WW8Num2z1">
    <w:name w:val="WW8Num2z1"/>
    <w:rsid w:val="00CE1310"/>
    <w:rPr>
      <w:rFonts w:ascii="Courier New" w:hAnsi="Courier New"/>
    </w:rPr>
  </w:style>
  <w:style w:type="character" w:customStyle="1" w:styleId="18">
    <w:name w:val="Слабое выделение1"/>
    <w:rsid w:val="00CE1310"/>
    <w:rPr>
      <w:rFonts w:ascii="Times New Roman" w:hAnsi="Times New Roman"/>
      <w:color w:val="auto"/>
      <w:sz w:val="24"/>
    </w:rPr>
  </w:style>
  <w:style w:type="paragraph" w:customStyle="1" w:styleId="S6">
    <w:name w:val="S_Отступ"/>
    <w:basedOn w:val="a4"/>
    <w:link w:val="S7"/>
    <w:autoRedefine/>
    <w:qFormat/>
    <w:rsid w:val="00CE1310"/>
    <w:rPr>
      <w:rFonts w:eastAsia="Calibri"/>
      <w:lang w:eastAsia="en-US"/>
    </w:rPr>
  </w:style>
  <w:style w:type="character" w:customStyle="1" w:styleId="S7">
    <w:name w:val="S_Отступ Знак"/>
    <w:link w:val="S6"/>
    <w:rsid w:val="00CE1310"/>
    <w:rPr>
      <w:rFonts w:eastAsia="Calibri"/>
      <w:sz w:val="24"/>
      <w:szCs w:val="24"/>
      <w:lang w:eastAsia="en-US"/>
    </w:rPr>
  </w:style>
  <w:style w:type="paragraph" w:customStyle="1" w:styleId="2b">
    <w:name w:val="Знак Знак Знак2"/>
    <w:basedOn w:val="a4"/>
    <w:rsid w:val="00CE1310"/>
    <w:pPr>
      <w:widowControl w:val="0"/>
      <w:adjustRightInd w:val="0"/>
      <w:spacing w:after="160" w:line="240" w:lineRule="exact"/>
      <w:jc w:val="right"/>
    </w:pPr>
    <w:rPr>
      <w:sz w:val="20"/>
      <w:szCs w:val="20"/>
      <w:lang w:val="en-GB" w:eastAsia="en-US"/>
    </w:rPr>
  </w:style>
  <w:style w:type="paragraph" w:customStyle="1" w:styleId="19">
    <w:name w:val="Знак Знак Знак1"/>
    <w:basedOn w:val="a4"/>
    <w:rsid w:val="00CE1310"/>
    <w:pPr>
      <w:widowControl w:val="0"/>
      <w:adjustRightInd w:val="0"/>
      <w:spacing w:after="160" w:line="240" w:lineRule="exact"/>
      <w:jc w:val="right"/>
    </w:pPr>
    <w:rPr>
      <w:sz w:val="20"/>
      <w:szCs w:val="20"/>
      <w:lang w:val="en-GB" w:eastAsia="en-US"/>
    </w:rPr>
  </w:style>
  <w:style w:type="table" w:customStyle="1" w:styleId="-11">
    <w:name w:val="Светлый список - Акцент 11"/>
    <w:basedOn w:val="a7"/>
    <w:uiPriority w:val="61"/>
    <w:rsid w:val="00AD5EA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a">
    <w:name w:val="Светлый список1"/>
    <w:basedOn w:val="a7"/>
    <w:uiPriority w:val="61"/>
    <w:rsid w:val="00A227B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FontStyle50">
    <w:name w:val="Font Style50"/>
    <w:uiPriority w:val="99"/>
    <w:rsid w:val="00834482"/>
    <w:rPr>
      <w:rFonts w:ascii="Times New Roman" w:hAnsi="Times New Roman"/>
      <w:sz w:val="26"/>
    </w:rPr>
  </w:style>
  <w:style w:type="table" w:customStyle="1" w:styleId="-12">
    <w:name w:val="Светлый список - Акцент 12"/>
    <w:basedOn w:val="a7"/>
    <w:uiPriority w:val="61"/>
    <w:rsid w:val="00C63D9F"/>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2c">
    <w:name w:val="Знак Знак Знак2 Знак Знак Знак Знак Знак Знак Знак"/>
    <w:basedOn w:val="a4"/>
    <w:rsid w:val="00A87BBC"/>
    <w:rPr>
      <w:rFonts w:ascii="Verdana" w:hAnsi="Verdana" w:cs="Verdana"/>
      <w:sz w:val="20"/>
      <w:szCs w:val="20"/>
      <w:lang w:val="en-US" w:eastAsia="en-US"/>
    </w:rPr>
  </w:style>
  <w:style w:type="character" w:customStyle="1" w:styleId="js-extracted-address">
    <w:name w:val="js-extracted-address"/>
    <w:basedOn w:val="a6"/>
    <w:rsid w:val="00CE5DD4"/>
  </w:style>
  <w:style w:type="character" w:customStyle="1" w:styleId="2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basedOn w:val="a6"/>
    <w:link w:val="af"/>
    <w:locked/>
    <w:rsid w:val="003D2EA5"/>
    <w:rPr>
      <w:rFonts w:asciiTheme="minorHAnsi" w:hAnsiTheme="minorHAnsi"/>
      <w:b/>
      <w:bCs/>
      <w:sz w:val="24"/>
    </w:rPr>
  </w:style>
  <w:style w:type="paragraph" w:styleId="40">
    <w:name w:val="List Bullet 4"/>
    <w:basedOn w:val="a4"/>
    <w:semiHidden/>
    <w:unhideWhenUsed/>
    <w:rsid w:val="00197D7E"/>
    <w:pPr>
      <w:numPr>
        <w:numId w:val="12"/>
      </w:numPr>
      <w:contextualSpacing/>
    </w:pPr>
  </w:style>
  <w:style w:type="paragraph" w:customStyle="1" w:styleId="Geonika">
    <w:name w:val="Geonika Маркированый список"/>
    <w:basedOn w:val="a4"/>
    <w:qFormat/>
    <w:rsid w:val="00197D7E"/>
    <w:pPr>
      <w:numPr>
        <w:numId w:val="13"/>
      </w:numPr>
      <w:tabs>
        <w:tab w:val="left" w:pos="900"/>
      </w:tabs>
      <w:spacing w:before="120" w:after="120" w:line="276" w:lineRule="auto"/>
      <w:jc w:val="both"/>
    </w:pPr>
    <w:rPr>
      <w:rFonts w:ascii="Calibri" w:hAnsi="Calibri"/>
      <w:lang w:eastAsia="en-US" w:bidi="en-US"/>
    </w:rPr>
  </w:style>
  <w:style w:type="paragraph" w:styleId="52">
    <w:name w:val="List 5"/>
    <w:basedOn w:val="a4"/>
    <w:rsid w:val="000A0154"/>
    <w:pPr>
      <w:ind w:left="1415" w:hanging="283"/>
      <w:contextualSpacing/>
    </w:pPr>
  </w:style>
  <w:style w:type="paragraph" w:styleId="affff8">
    <w:name w:val="footnote text"/>
    <w:basedOn w:val="a4"/>
    <w:link w:val="affff9"/>
    <w:semiHidden/>
    <w:unhideWhenUsed/>
    <w:rsid w:val="000F6D73"/>
    <w:rPr>
      <w:sz w:val="20"/>
      <w:szCs w:val="20"/>
    </w:rPr>
  </w:style>
  <w:style w:type="character" w:customStyle="1" w:styleId="affff9">
    <w:name w:val="Текст сноски Знак"/>
    <w:basedOn w:val="a6"/>
    <w:link w:val="affff8"/>
    <w:semiHidden/>
    <w:rsid w:val="000F6D73"/>
  </w:style>
  <w:style w:type="paragraph" w:styleId="4">
    <w:name w:val="List Number 4"/>
    <w:basedOn w:val="a4"/>
    <w:semiHidden/>
    <w:unhideWhenUsed/>
    <w:rsid w:val="00010214"/>
    <w:pPr>
      <w:numPr>
        <w:numId w:val="15"/>
      </w:numPr>
      <w:contextualSpacing/>
    </w:pPr>
  </w:style>
  <w:style w:type="character" w:customStyle="1" w:styleId="plain1">
    <w:name w:val="plain1"/>
    <w:basedOn w:val="a6"/>
    <w:rsid w:val="000339B3"/>
    <w:rPr>
      <w:rFonts w:ascii="Times New Roman" w:hAnsi="Times New Roman" w:cs="Times New Roman" w:hint="default"/>
      <w:sz w:val="24"/>
      <w:szCs w:val="24"/>
    </w:rPr>
  </w:style>
  <w:style w:type="paragraph" w:customStyle="1" w:styleId="38">
    <w:name w:val="Без интервала3"/>
    <w:rsid w:val="003D5EDB"/>
    <w:pPr>
      <w:suppressAutoHyphens/>
    </w:pPr>
    <w:rPr>
      <w:rFonts w:ascii="Calibri" w:eastAsia="Calibri" w:hAnsi="Calibri"/>
      <w:sz w:val="22"/>
      <w:szCs w:val="22"/>
      <w:lang w:eastAsia="ar-SA"/>
    </w:rPr>
  </w:style>
  <w:style w:type="character" w:customStyle="1" w:styleId="aff7">
    <w:name w:val="Абзац списка Знак"/>
    <w:aliases w:val="Варианты ответов Знак"/>
    <w:link w:val="aff6"/>
    <w:uiPriority w:val="34"/>
    <w:locked/>
    <w:rsid w:val="00D15AC2"/>
    <w:rPr>
      <w:rFonts w:ascii="Calibri" w:hAnsi="Calibri"/>
      <w:lang w:val="en-US" w:eastAsia="en-US" w:bidi="en-US"/>
    </w:rPr>
  </w:style>
  <w:style w:type="paragraph" w:customStyle="1" w:styleId="-S">
    <w:name w:val="- S_Маркированный"/>
    <w:basedOn w:val="a4"/>
    <w:qFormat/>
    <w:rsid w:val="00FB74FB"/>
    <w:pPr>
      <w:numPr>
        <w:numId w:val="30"/>
      </w:numPr>
      <w:tabs>
        <w:tab w:val="left" w:pos="1072"/>
      </w:tabs>
      <w:suppressAutoHyphens/>
      <w:spacing w:before="60" w:after="60"/>
      <w:jc w:val="both"/>
    </w:pPr>
    <w:rPr>
      <w:rFonts w:ascii="Calibri" w:hAnsi="Calibri"/>
      <w:lang w:eastAsia="ar-SA"/>
    </w:rPr>
  </w:style>
  <w:style w:type="paragraph" w:customStyle="1" w:styleId="affffa">
    <w:name w:val="Заголовок НПО"/>
    <w:basedOn w:val="1"/>
    <w:qFormat/>
    <w:rsid w:val="007B0C53"/>
    <w:pPr>
      <w:pageBreakBefore w:val="0"/>
      <w:pBdr>
        <w:top w:val="none" w:sz="0" w:space="0" w:color="auto"/>
        <w:left w:val="none" w:sz="0" w:space="0" w:color="auto"/>
        <w:bottom w:val="none" w:sz="0" w:space="0" w:color="auto"/>
        <w:right w:val="none" w:sz="0" w:space="0" w:color="auto"/>
      </w:pBdr>
      <w:shd w:val="clear" w:color="auto" w:fill="auto"/>
      <w:tabs>
        <w:tab w:val="clear" w:pos="851"/>
      </w:tabs>
      <w:suppressAutoHyphens/>
      <w:spacing w:after="60" w:line="312" w:lineRule="auto"/>
      <w:ind w:right="113"/>
      <w:outlineLvl w:val="9"/>
    </w:pPr>
    <w:rPr>
      <w:rFonts w:ascii="Times New Roman" w:hAnsi="Times New Roman"/>
      <w:caps w:val="0"/>
      <w:color w:val="auto"/>
      <w:kern w:val="0"/>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551920">
      <w:bodyDiv w:val="1"/>
      <w:marLeft w:val="0"/>
      <w:marRight w:val="0"/>
      <w:marTop w:val="0"/>
      <w:marBottom w:val="0"/>
      <w:divBdr>
        <w:top w:val="none" w:sz="0" w:space="0" w:color="auto"/>
        <w:left w:val="none" w:sz="0" w:space="0" w:color="auto"/>
        <w:bottom w:val="none" w:sz="0" w:space="0" w:color="auto"/>
        <w:right w:val="none" w:sz="0" w:space="0" w:color="auto"/>
      </w:divBdr>
    </w:div>
    <w:div w:id="148132990">
      <w:bodyDiv w:val="1"/>
      <w:marLeft w:val="0"/>
      <w:marRight w:val="0"/>
      <w:marTop w:val="0"/>
      <w:marBottom w:val="0"/>
      <w:divBdr>
        <w:top w:val="none" w:sz="0" w:space="0" w:color="auto"/>
        <w:left w:val="none" w:sz="0" w:space="0" w:color="auto"/>
        <w:bottom w:val="none" w:sz="0" w:space="0" w:color="auto"/>
        <w:right w:val="none" w:sz="0" w:space="0" w:color="auto"/>
      </w:divBdr>
    </w:div>
    <w:div w:id="251399682">
      <w:bodyDiv w:val="1"/>
      <w:marLeft w:val="0"/>
      <w:marRight w:val="0"/>
      <w:marTop w:val="0"/>
      <w:marBottom w:val="0"/>
      <w:divBdr>
        <w:top w:val="none" w:sz="0" w:space="0" w:color="auto"/>
        <w:left w:val="none" w:sz="0" w:space="0" w:color="auto"/>
        <w:bottom w:val="none" w:sz="0" w:space="0" w:color="auto"/>
        <w:right w:val="none" w:sz="0" w:space="0" w:color="auto"/>
      </w:divBdr>
    </w:div>
    <w:div w:id="300619070">
      <w:bodyDiv w:val="1"/>
      <w:marLeft w:val="0"/>
      <w:marRight w:val="0"/>
      <w:marTop w:val="0"/>
      <w:marBottom w:val="0"/>
      <w:divBdr>
        <w:top w:val="none" w:sz="0" w:space="0" w:color="auto"/>
        <w:left w:val="none" w:sz="0" w:space="0" w:color="auto"/>
        <w:bottom w:val="none" w:sz="0" w:space="0" w:color="auto"/>
        <w:right w:val="none" w:sz="0" w:space="0" w:color="auto"/>
      </w:divBdr>
    </w:div>
    <w:div w:id="304051142">
      <w:bodyDiv w:val="1"/>
      <w:marLeft w:val="0"/>
      <w:marRight w:val="0"/>
      <w:marTop w:val="0"/>
      <w:marBottom w:val="0"/>
      <w:divBdr>
        <w:top w:val="none" w:sz="0" w:space="0" w:color="auto"/>
        <w:left w:val="none" w:sz="0" w:space="0" w:color="auto"/>
        <w:bottom w:val="none" w:sz="0" w:space="0" w:color="auto"/>
        <w:right w:val="none" w:sz="0" w:space="0" w:color="auto"/>
      </w:divBdr>
    </w:div>
    <w:div w:id="333343460">
      <w:bodyDiv w:val="1"/>
      <w:marLeft w:val="0"/>
      <w:marRight w:val="0"/>
      <w:marTop w:val="0"/>
      <w:marBottom w:val="0"/>
      <w:divBdr>
        <w:top w:val="none" w:sz="0" w:space="0" w:color="auto"/>
        <w:left w:val="none" w:sz="0" w:space="0" w:color="auto"/>
        <w:bottom w:val="none" w:sz="0" w:space="0" w:color="auto"/>
        <w:right w:val="none" w:sz="0" w:space="0" w:color="auto"/>
      </w:divBdr>
    </w:div>
    <w:div w:id="366564016">
      <w:bodyDiv w:val="1"/>
      <w:marLeft w:val="0"/>
      <w:marRight w:val="0"/>
      <w:marTop w:val="0"/>
      <w:marBottom w:val="0"/>
      <w:divBdr>
        <w:top w:val="none" w:sz="0" w:space="0" w:color="auto"/>
        <w:left w:val="none" w:sz="0" w:space="0" w:color="auto"/>
        <w:bottom w:val="none" w:sz="0" w:space="0" w:color="auto"/>
        <w:right w:val="none" w:sz="0" w:space="0" w:color="auto"/>
      </w:divBdr>
    </w:div>
    <w:div w:id="386953778">
      <w:bodyDiv w:val="1"/>
      <w:marLeft w:val="0"/>
      <w:marRight w:val="0"/>
      <w:marTop w:val="0"/>
      <w:marBottom w:val="0"/>
      <w:divBdr>
        <w:top w:val="none" w:sz="0" w:space="0" w:color="auto"/>
        <w:left w:val="none" w:sz="0" w:space="0" w:color="auto"/>
        <w:bottom w:val="none" w:sz="0" w:space="0" w:color="auto"/>
        <w:right w:val="none" w:sz="0" w:space="0" w:color="auto"/>
      </w:divBdr>
    </w:div>
    <w:div w:id="405423183">
      <w:bodyDiv w:val="1"/>
      <w:marLeft w:val="0"/>
      <w:marRight w:val="0"/>
      <w:marTop w:val="0"/>
      <w:marBottom w:val="0"/>
      <w:divBdr>
        <w:top w:val="none" w:sz="0" w:space="0" w:color="auto"/>
        <w:left w:val="none" w:sz="0" w:space="0" w:color="auto"/>
        <w:bottom w:val="none" w:sz="0" w:space="0" w:color="auto"/>
        <w:right w:val="none" w:sz="0" w:space="0" w:color="auto"/>
      </w:divBdr>
    </w:div>
    <w:div w:id="437674620">
      <w:bodyDiv w:val="1"/>
      <w:marLeft w:val="0"/>
      <w:marRight w:val="0"/>
      <w:marTop w:val="0"/>
      <w:marBottom w:val="0"/>
      <w:divBdr>
        <w:top w:val="none" w:sz="0" w:space="0" w:color="auto"/>
        <w:left w:val="none" w:sz="0" w:space="0" w:color="auto"/>
        <w:bottom w:val="none" w:sz="0" w:space="0" w:color="auto"/>
        <w:right w:val="none" w:sz="0" w:space="0" w:color="auto"/>
      </w:divBdr>
    </w:div>
    <w:div w:id="470562714">
      <w:bodyDiv w:val="1"/>
      <w:marLeft w:val="0"/>
      <w:marRight w:val="0"/>
      <w:marTop w:val="0"/>
      <w:marBottom w:val="0"/>
      <w:divBdr>
        <w:top w:val="none" w:sz="0" w:space="0" w:color="auto"/>
        <w:left w:val="none" w:sz="0" w:space="0" w:color="auto"/>
        <w:bottom w:val="none" w:sz="0" w:space="0" w:color="auto"/>
        <w:right w:val="none" w:sz="0" w:space="0" w:color="auto"/>
      </w:divBdr>
    </w:div>
    <w:div w:id="656767877">
      <w:bodyDiv w:val="1"/>
      <w:marLeft w:val="0"/>
      <w:marRight w:val="0"/>
      <w:marTop w:val="0"/>
      <w:marBottom w:val="0"/>
      <w:divBdr>
        <w:top w:val="none" w:sz="0" w:space="0" w:color="auto"/>
        <w:left w:val="none" w:sz="0" w:space="0" w:color="auto"/>
        <w:bottom w:val="none" w:sz="0" w:space="0" w:color="auto"/>
        <w:right w:val="none" w:sz="0" w:space="0" w:color="auto"/>
      </w:divBdr>
    </w:div>
    <w:div w:id="696929436">
      <w:bodyDiv w:val="1"/>
      <w:marLeft w:val="0"/>
      <w:marRight w:val="0"/>
      <w:marTop w:val="0"/>
      <w:marBottom w:val="0"/>
      <w:divBdr>
        <w:top w:val="none" w:sz="0" w:space="0" w:color="auto"/>
        <w:left w:val="none" w:sz="0" w:space="0" w:color="auto"/>
        <w:bottom w:val="none" w:sz="0" w:space="0" w:color="auto"/>
        <w:right w:val="none" w:sz="0" w:space="0" w:color="auto"/>
      </w:divBdr>
    </w:div>
    <w:div w:id="706487636">
      <w:bodyDiv w:val="1"/>
      <w:marLeft w:val="0"/>
      <w:marRight w:val="0"/>
      <w:marTop w:val="0"/>
      <w:marBottom w:val="0"/>
      <w:divBdr>
        <w:top w:val="none" w:sz="0" w:space="0" w:color="auto"/>
        <w:left w:val="none" w:sz="0" w:space="0" w:color="auto"/>
        <w:bottom w:val="none" w:sz="0" w:space="0" w:color="auto"/>
        <w:right w:val="none" w:sz="0" w:space="0" w:color="auto"/>
      </w:divBdr>
    </w:div>
    <w:div w:id="721094456">
      <w:bodyDiv w:val="1"/>
      <w:marLeft w:val="0"/>
      <w:marRight w:val="0"/>
      <w:marTop w:val="0"/>
      <w:marBottom w:val="0"/>
      <w:divBdr>
        <w:top w:val="none" w:sz="0" w:space="0" w:color="auto"/>
        <w:left w:val="none" w:sz="0" w:space="0" w:color="auto"/>
        <w:bottom w:val="none" w:sz="0" w:space="0" w:color="auto"/>
        <w:right w:val="none" w:sz="0" w:space="0" w:color="auto"/>
      </w:divBdr>
    </w:div>
    <w:div w:id="752822512">
      <w:bodyDiv w:val="1"/>
      <w:marLeft w:val="0"/>
      <w:marRight w:val="0"/>
      <w:marTop w:val="0"/>
      <w:marBottom w:val="0"/>
      <w:divBdr>
        <w:top w:val="none" w:sz="0" w:space="0" w:color="auto"/>
        <w:left w:val="none" w:sz="0" w:space="0" w:color="auto"/>
        <w:bottom w:val="none" w:sz="0" w:space="0" w:color="auto"/>
        <w:right w:val="none" w:sz="0" w:space="0" w:color="auto"/>
      </w:divBdr>
    </w:div>
    <w:div w:id="790200161">
      <w:bodyDiv w:val="1"/>
      <w:marLeft w:val="0"/>
      <w:marRight w:val="0"/>
      <w:marTop w:val="0"/>
      <w:marBottom w:val="0"/>
      <w:divBdr>
        <w:top w:val="none" w:sz="0" w:space="0" w:color="auto"/>
        <w:left w:val="none" w:sz="0" w:space="0" w:color="auto"/>
        <w:bottom w:val="none" w:sz="0" w:space="0" w:color="auto"/>
        <w:right w:val="none" w:sz="0" w:space="0" w:color="auto"/>
      </w:divBdr>
    </w:div>
    <w:div w:id="791943693">
      <w:bodyDiv w:val="1"/>
      <w:marLeft w:val="0"/>
      <w:marRight w:val="0"/>
      <w:marTop w:val="0"/>
      <w:marBottom w:val="0"/>
      <w:divBdr>
        <w:top w:val="none" w:sz="0" w:space="0" w:color="auto"/>
        <w:left w:val="none" w:sz="0" w:space="0" w:color="auto"/>
        <w:bottom w:val="none" w:sz="0" w:space="0" w:color="auto"/>
        <w:right w:val="none" w:sz="0" w:space="0" w:color="auto"/>
      </w:divBdr>
    </w:div>
    <w:div w:id="838732842">
      <w:bodyDiv w:val="1"/>
      <w:marLeft w:val="0"/>
      <w:marRight w:val="0"/>
      <w:marTop w:val="0"/>
      <w:marBottom w:val="0"/>
      <w:divBdr>
        <w:top w:val="none" w:sz="0" w:space="0" w:color="auto"/>
        <w:left w:val="none" w:sz="0" w:space="0" w:color="auto"/>
        <w:bottom w:val="none" w:sz="0" w:space="0" w:color="auto"/>
        <w:right w:val="none" w:sz="0" w:space="0" w:color="auto"/>
      </w:divBdr>
    </w:div>
    <w:div w:id="846678907">
      <w:bodyDiv w:val="1"/>
      <w:marLeft w:val="0"/>
      <w:marRight w:val="0"/>
      <w:marTop w:val="0"/>
      <w:marBottom w:val="0"/>
      <w:divBdr>
        <w:top w:val="none" w:sz="0" w:space="0" w:color="auto"/>
        <w:left w:val="none" w:sz="0" w:space="0" w:color="auto"/>
        <w:bottom w:val="none" w:sz="0" w:space="0" w:color="auto"/>
        <w:right w:val="none" w:sz="0" w:space="0" w:color="auto"/>
      </w:divBdr>
    </w:div>
    <w:div w:id="959922698">
      <w:bodyDiv w:val="1"/>
      <w:marLeft w:val="0"/>
      <w:marRight w:val="0"/>
      <w:marTop w:val="0"/>
      <w:marBottom w:val="0"/>
      <w:divBdr>
        <w:top w:val="none" w:sz="0" w:space="0" w:color="auto"/>
        <w:left w:val="none" w:sz="0" w:space="0" w:color="auto"/>
        <w:bottom w:val="none" w:sz="0" w:space="0" w:color="auto"/>
        <w:right w:val="none" w:sz="0" w:space="0" w:color="auto"/>
      </w:divBdr>
    </w:div>
    <w:div w:id="1002779353">
      <w:bodyDiv w:val="1"/>
      <w:marLeft w:val="0"/>
      <w:marRight w:val="0"/>
      <w:marTop w:val="0"/>
      <w:marBottom w:val="0"/>
      <w:divBdr>
        <w:top w:val="none" w:sz="0" w:space="0" w:color="auto"/>
        <w:left w:val="none" w:sz="0" w:space="0" w:color="auto"/>
        <w:bottom w:val="none" w:sz="0" w:space="0" w:color="auto"/>
        <w:right w:val="none" w:sz="0" w:space="0" w:color="auto"/>
      </w:divBdr>
    </w:div>
    <w:div w:id="1029572951">
      <w:bodyDiv w:val="1"/>
      <w:marLeft w:val="0"/>
      <w:marRight w:val="0"/>
      <w:marTop w:val="0"/>
      <w:marBottom w:val="0"/>
      <w:divBdr>
        <w:top w:val="none" w:sz="0" w:space="0" w:color="auto"/>
        <w:left w:val="none" w:sz="0" w:space="0" w:color="auto"/>
        <w:bottom w:val="none" w:sz="0" w:space="0" w:color="auto"/>
        <w:right w:val="none" w:sz="0" w:space="0" w:color="auto"/>
      </w:divBdr>
    </w:div>
    <w:div w:id="1166169807">
      <w:bodyDiv w:val="1"/>
      <w:marLeft w:val="0"/>
      <w:marRight w:val="0"/>
      <w:marTop w:val="0"/>
      <w:marBottom w:val="0"/>
      <w:divBdr>
        <w:top w:val="none" w:sz="0" w:space="0" w:color="auto"/>
        <w:left w:val="none" w:sz="0" w:space="0" w:color="auto"/>
        <w:bottom w:val="none" w:sz="0" w:space="0" w:color="auto"/>
        <w:right w:val="none" w:sz="0" w:space="0" w:color="auto"/>
      </w:divBdr>
    </w:div>
    <w:div w:id="1219438140">
      <w:bodyDiv w:val="1"/>
      <w:marLeft w:val="0"/>
      <w:marRight w:val="0"/>
      <w:marTop w:val="0"/>
      <w:marBottom w:val="0"/>
      <w:divBdr>
        <w:top w:val="none" w:sz="0" w:space="0" w:color="auto"/>
        <w:left w:val="none" w:sz="0" w:space="0" w:color="auto"/>
        <w:bottom w:val="none" w:sz="0" w:space="0" w:color="auto"/>
        <w:right w:val="none" w:sz="0" w:space="0" w:color="auto"/>
      </w:divBdr>
    </w:div>
    <w:div w:id="1315795940">
      <w:bodyDiv w:val="1"/>
      <w:marLeft w:val="0"/>
      <w:marRight w:val="0"/>
      <w:marTop w:val="0"/>
      <w:marBottom w:val="0"/>
      <w:divBdr>
        <w:top w:val="none" w:sz="0" w:space="0" w:color="auto"/>
        <w:left w:val="none" w:sz="0" w:space="0" w:color="auto"/>
        <w:bottom w:val="none" w:sz="0" w:space="0" w:color="auto"/>
        <w:right w:val="none" w:sz="0" w:space="0" w:color="auto"/>
      </w:divBdr>
    </w:div>
    <w:div w:id="1329015016">
      <w:bodyDiv w:val="1"/>
      <w:marLeft w:val="0"/>
      <w:marRight w:val="0"/>
      <w:marTop w:val="0"/>
      <w:marBottom w:val="0"/>
      <w:divBdr>
        <w:top w:val="none" w:sz="0" w:space="0" w:color="auto"/>
        <w:left w:val="none" w:sz="0" w:space="0" w:color="auto"/>
        <w:bottom w:val="none" w:sz="0" w:space="0" w:color="auto"/>
        <w:right w:val="none" w:sz="0" w:space="0" w:color="auto"/>
      </w:divBdr>
    </w:div>
    <w:div w:id="1337536710">
      <w:bodyDiv w:val="1"/>
      <w:marLeft w:val="0"/>
      <w:marRight w:val="0"/>
      <w:marTop w:val="0"/>
      <w:marBottom w:val="0"/>
      <w:divBdr>
        <w:top w:val="none" w:sz="0" w:space="0" w:color="auto"/>
        <w:left w:val="none" w:sz="0" w:space="0" w:color="auto"/>
        <w:bottom w:val="none" w:sz="0" w:space="0" w:color="auto"/>
        <w:right w:val="none" w:sz="0" w:space="0" w:color="auto"/>
      </w:divBdr>
    </w:div>
    <w:div w:id="1341082808">
      <w:bodyDiv w:val="1"/>
      <w:marLeft w:val="0"/>
      <w:marRight w:val="0"/>
      <w:marTop w:val="0"/>
      <w:marBottom w:val="0"/>
      <w:divBdr>
        <w:top w:val="none" w:sz="0" w:space="0" w:color="auto"/>
        <w:left w:val="none" w:sz="0" w:space="0" w:color="auto"/>
        <w:bottom w:val="none" w:sz="0" w:space="0" w:color="auto"/>
        <w:right w:val="none" w:sz="0" w:space="0" w:color="auto"/>
      </w:divBdr>
    </w:div>
    <w:div w:id="1498182278">
      <w:bodyDiv w:val="1"/>
      <w:marLeft w:val="0"/>
      <w:marRight w:val="0"/>
      <w:marTop w:val="0"/>
      <w:marBottom w:val="0"/>
      <w:divBdr>
        <w:top w:val="none" w:sz="0" w:space="0" w:color="auto"/>
        <w:left w:val="none" w:sz="0" w:space="0" w:color="auto"/>
        <w:bottom w:val="none" w:sz="0" w:space="0" w:color="auto"/>
        <w:right w:val="none" w:sz="0" w:space="0" w:color="auto"/>
      </w:divBdr>
    </w:div>
    <w:div w:id="1597249528">
      <w:bodyDiv w:val="1"/>
      <w:marLeft w:val="0"/>
      <w:marRight w:val="0"/>
      <w:marTop w:val="0"/>
      <w:marBottom w:val="0"/>
      <w:divBdr>
        <w:top w:val="none" w:sz="0" w:space="0" w:color="auto"/>
        <w:left w:val="none" w:sz="0" w:space="0" w:color="auto"/>
        <w:bottom w:val="none" w:sz="0" w:space="0" w:color="auto"/>
        <w:right w:val="none" w:sz="0" w:space="0" w:color="auto"/>
      </w:divBdr>
    </w:div>
    <w:div w:id="1637879070">
      <w:bodyDiv w:val="1"/>
      <w:marLeft w:val="0"/>
      <w:marRight w:val="0"/>
      <w:marTop w:val="0"/>
      <w:marBottom w:val="0"/>
      <w:divBdr>
        <w:top w:val="none" w:sz="0" w:space="0" w:color="auto"/>
        <w:left w:val="none" w:sz="0" w:space="0" w:color="auto"/>
        <w:bottom w:val="none" w:sz="0" w:space="0" w:color="auto"/>
        <w:right w:val="none" w:sz="0" w:space="0" w:color="auto"/>
      </w:divBdr>
    </w:div>
    <w:div w:id="1706909265">
      <w:bodyDiv w:val="1"/>
      <w:marLeft w:val="0"/>
      <w:marRight w:val="0"/>
      <w:marTop w:val="0"/>
      <w:marBottom w:val="0"/>
      <w:divBdr>
        <w:top w:val="none" w:sz="0" w:space="0" w:color="auto"/>
        <w:left w:val="none" w:sz="0" w:space="0" w:color="auto"/>
        <w:bottom w:val="none" w:sz="0" w:space="0" w:color="auto"/>
        <w:right w:val="none" w:sz="0" w:space="0" w:color="auto"/>
      </w:divBdr>
    </w:div>
    <w:div w:id="1707606026">
      <w:bodyDiv w:val="1"/>
      <w:marLeft w:val="0"/>
      <w:marRight w:val="0"/>
      <w:marTop w:val="0"/>
      <w:marBottom w:val="0"/>
      <w:divBdr>
        <w:top w:val="none" w:sz="0" w:space="0" w:color="auto"/>
        <w:left w:val="none" w:sz="0" w:space="0" w:color="auto"/>
        <w:bottom w:val="none" w:sz="0" w:space="0" w:color="auto"/>
        <w:right w:val="none" w:sz="0" w:space="0" w:color="auto"/>
      </w:divBdr>
    </w:div>
    <w:div w:id="1832015282">
      <w:bodyDiv w:val="1"/>
      <w:marLeft w:val="0"/>
      <w:marRight w:val="0"/>
      <w:marTop w:val="0"/>
      <w:marBottom w:val="0"/>
      <w:divBdr>
        <w:top w:val="none" w:sz="0" w:space="0" w:color="auto"/>
        <w:left w:val="none" w:sz="0" w:space="0" w:color="auto"/>
        <w:bottom w:val="none" w:sz="0" w:space="0" w:color="auto"/>
        <w:right w:val="none" w:sz="0" w:space="0" w:color="auto"/>
      </w:divBdr>
    </w:div>
    <w:div w:id="1907260230">
      <w:bodyDiv w:val="1"/>
      <w:marLeft w:val="0"/>
      <w:marRight w:val="0"/>
      <w:marTop w:val="0"/>
      <w:marBottom w:val="0"/>
      <w:divBdr>
        <w:top w:val="none" w:sz="0" w:space="0" w:color="auto"/>
        <w:left w:val="none" w:sz="0" w:space="0" w:color="auto"/>
        <w:bottom w:val="none" w:sz="0" w:space="0" w:color="auto"/>
        <w:right w:val="none" w:sz="0" w:space="0" w:color="auto"/>
      </w:divBdr>
    </w:div>
    <w:div w:id="2027056784">
      <w:bodyDiv w:val="1"/>
      <w:marLeft w:val="0"/>
      <w:marRight w:val="0"/>
      <w:marTop w:val="0"/>
      <w:marBottom w:val="0"/>
      <w:divBdr>
        <w:top w:val="none" w:sz="0" w:space="0" w:color="auto"/>
        <w:left w:val="none" w:sz="0" w:space="0" w:color="auto"/>
        <w:bottom w:val="none" w:sz="0" w:space="0" w:color="auto"/>
        <w:right w:val="none" w:sz="0" w:space="0" w:color="auto"/>
      </w:divBdr>
    </w:div>
    <w:div w:id="2060326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consultantplus://offline/ref=37EC6AE2553311FE8E30CA535FCC5C9CE47FBC09EED34CC635700986Y1OEF%20" TargetMode="External"/><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hyperlink" Target="consultantplus://offline/ref=37EC6AE2553311FE8E30CA535FCC5C9CE47FBC09EED34CC635700986Y1OEF%20" TargetMode="External"/><Relationship Id="rId17" Type="http://schemas.openxmlformats.org/officeDocument/2006/relationships/header" Target="header1.xml"/><Relationship Id="rId2" Type="http://schemas.openxmlformats.org/officeDocument/2006/relationships/customXml" Target="../customXml/item1.xml"/><Relationship Id="rId16" Type="http://schemas.openxmlformats.org/officeDocument/2006/relationships/image" Target="media/image3.png"/><Relationship Id="rId20" Type="http://schemas.openxmlformats.org/officeDocument/2006/relationships/footer" Target="footer2.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yperlink" Target="http://www.energosovet.ru/entech.php?idd=72" TargetMode="External"/><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consultantplus://offline/ref=147B6869FA0B397B2CA14AEC89552AD137A29433F57DF702C6ED2C37rCRDI" TargetMode="Externa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76DAC2-D0D6-4371-ABFC-7B126F685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14002</TotalTime>
  <Pages>66</Pages>
  <Words>20116</Words>
  <Characters>114662</Characters>
  <Application>Microsoft Office Word</Application>
  <DocSecurity>0</DocSecurity>
  <Lines>955</Lines>
  <Paragraphs>269</Paragraphs>
  <ScaleCrop>false</ScaleCrop>
  <HeadingPairs>
    <vt:vector size="2" baseType="variant">
      <vt:variant>
        <vt:lpstr>Название</vt:lpstr>
      </vt:variant>
      <vt:variant>
        <vt:i4>1</vt:i4>
      </vt:variant>
    </vt:vector>
  </HeadingPairs>
  <TitlesOfParts>
    <vt:vector size="1" baseType="lpstr">
      <vt:lpstr>Пояснительная записка</vt:lpstr>
    </vt:vector>
  </TitlesOfParts>
  <Company>SPecialiST RePack</Company>
  <LinksUpToDate>false</LinksUpToDate>
  <CharactersWithSpaces>134509</CharactersWithSpaces>
  <SharedDoc>false</SharedDoc>
  <HLinks>
    <vt:vector size="6" baseType="variant">
      <vt:variant>
        <vt:i4>393221</vt:i4>
      </vt:variant>
      <vt:variant>
        <vt:i4>0</vt:i4>
      </vt:variant>
      <vt:variant>
        <vt:i4>0</vt:i4>
      </vt:variant>
      <vt:variant>
        <vt:i4>5</vt:i4>
      </vt:variant>
      <vt:variant>
        <vt:lpwstr>http://mirniy.ru/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Пояснительная записка</dc:title>
  <dc:creator>erusakov</dc:creator>
  <cp:keywords>Стили мои (градовские)</cp:keywords>
  <cp:lastModifiedBy>New</cp:lastModifiedBy>
  <cp:revision>321</cp:revision>
  <cp:lastPrinted>2017-09-19T09:55:00Z</cp:lastPrinted>
  <dcterms:created xsi:type="dcterms:W3CDTF">2016-10-21T02:43:00Z</dcterms:created>
  <dcterms:modified xsi:type="dcterms:W3CDTF">2018-03-30T07:39:00Z</dcterms:modified>
  <cp:category>ТЗ</cp:category>
</cp:coreProperties>
</file>