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766" w:rsidRPr="0000540C" w:rsidRDefault="00D47766" w:rsidP="00D47766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ПРОЕКТ ДОГОВОРА АРЕНДЫ</w:t>
      </w:r>
    </w:p>
    <w:p w:rsidR="00D47766" w:rsidRPr="0000540C" w:rsidRDefault="00D47766" w:rsidP="00D47766">
      <w:pPr>
        <w:jc w:val="center"/>
        <w:rPr>
          <w:sz w:val="26"/>
          <w:szCs w:val="26"/>
        </w:rPr>
      </w:pPr>
    </w:p>
    <w:p w:rsidR="00D47766" w:rsidRPr="0000540C" w:rsidRDefault="00D47766" w:rsidP="00D47766">
      <w:pPr>
        <w:jc w:val="center"/>
        <w:rPr>
          <w:sz w:val="26"/>
          <w:szCs w:val="26"/>
        </w:rPr>
      </w:pPr>
      <w:r w:rsidRPr="0000540C">
        <w:rPr>
          <w:sz w:val="26"/>
          <w:szCs w:val="26"/>
        </w:rPr>
        <w:t>Лот № 1</w:t>
      </w:r>
    </w:p>
    <w:p w:rsidR="00D47766" w:rsidRPr="0000540C" w:rsidRDefault="00D47766" w:rsidP="00D47766">
      <w:pPr>
        <w:rPr>
          <w:sz w:val="26"/>
          <w:szCs w:val="26"/>
        </w:rPr>
      </w:pPr>
    </w:p>
    <w:p w:rsidR="00D47766" w:rsidRPr="0000540C" w:rsidRDefault="00D47766" w:rsidP="00D47766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ДОГОВОР № ___ар/НАО</w:t>
      </w:r>
    </w:p>
    <w:p w:rsidR="00D47766" w:rsidRPr="0000540C" w:rsidRDefault="00D47766" w:rsidP="00D47766">
      <w:pPr>
        <w:jc w:val="center"/>
        <w:rPr>
          <w:rFonts w:eastAsia="Calibri"/>
          <w:sz w:val="26"/>
          <w:szCs w:val="26"/>
        </w:rPr>
      </w:pPr>
    </w:p>
    <w:p w:rsidR="00D47766" w:rsidRPr="0000540C" w:rsidRDefault="00D47766" w:rsidP="00D4776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D47766" w:rsidRPr="0000540C" w:rsidRDefault="00D47766" w:rsidP="00D47766">
      <w:pPr>
        <w:jc w:val="both"/>
        <w:rPr>
          <w:rFonts w:eastAsia="Calibri"/>
          <w:sz w:val="26"/>
          <w:szCs w:val="26"/>
        </w:rPr>
      </w:pPr>
    </w:p>
    <w:p w:rsidR="00D47766" w:rsidRPr="0000540C" w:rsidRDefault="00D47766" w:rsidP="00D4776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b/>
          <w:sz w:val="26"/>
          <w:szCs w:val="26"/>
        </w:rPr>
        <w:t>Управление имущественных и земельных отношений Ненецкого автономного округа (УИЗО НАО)</w:t>
      </w:r>
      <w:r w:rsidRPr="0000540C">
        <w:rPr>
          <w:bCs/>
          <w:sz w:val="26"/>
          <w:szCs w:val="26"/>
        </w:rPr>
        <w:t>,</w:t>
      </w:r>
      <w:r w:rsidRPr="0000540C">
        <w:rPr>
          <w:sz w:val="26"/>
          <w:szCs w:val="26"/>
        </w:rPr>
        <w:t xml:space="preserve"> (ОГРН 1152901009227, ИНН 2983010800, КПП 298301001, юридический адрес: 166000, Ненецкий автономный округ, </w:t>
      </w:r>
      <w:r w:rsidRPr="0000540C">
        <w:rPr>
          <w:sz w:val="26"/>
          <w:szCs w:val="26"/>
        </w:rPr>
        <w:br/>
        <w:t xml:space="preserve">г. Нарьян-Мар, ул. Смидовича, д. 20, адрес фактического местонахождения: 166000, Ненецкий автономный округ, г. Нарьян-Мар, ул. им. В.И. Ленина, д. 27В, </w:t>
      </w:r>
      <w:r w:rsidRPr="0000540C">
        <w:rPr>
          <w:sz w:val="26"/>
          <w:szCs w:val="26"/>
        </w:rPr>
        <w:br/>
        <w:t xml:space="preserve">2 этаж, </w:t>
      </w:r>
      <w:r w:rsidRPr="0000540C">
        <w:rPr>
          <w:rFonts w:eastAsia="Calibri"/>
          <w:sz w:val="26"/>
          <w:szCs w:val="26"/>
        </w:rPr>
        <w:t xml:space="preserve">в лице 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основании_________________________________________________, именуемый </w:t>
      </w:r>
      <w:r w:rsidRPr="0000540C">
        <w:rPr>
          <w:rFonts w:eastAsia="Calibri"/>
          <w:sz w:val="26"/>
          <w:szCs w:val="26"/>
        </w:rPr>
        <w:br/>
        <w:t>в дальнейшем «Арендодатель», и ______________________________________ (гражданин или юридическое лицо) в лице ___________________________, действующего на основании _______________________, именуемый в дальнейшем «Арендатор», именуемые в дальнейшем «Стороны», заключили настоящий Договор (далее – Договор) о нижеследующем:</w:t>
      </w:r>
    </w:p>
    <w:p w:rsidR="00D47766" w:rsidRPr="0000540C" w:rsidRDefault="00D47766" w:rsidP="00D47766">
      <w:pPr>
        <w:ind w:firstLine="567"/>
        <w:jc w:val="both"/>
        <w:rPr>
          <w:rFonts w:eastAsia="Calibri"/>
          <w:sz w:val="26"/>
          <w:szCs w:val="26"/>
        </w:rPr>
      </w:pPr>
    </w:p>
    <w:p w:rsidR="00D47766" w:rsidRPr="0000540C" w:rsidRDefault="00D47766" w:rsidP="00D47766">
      <w:pPr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1. Предмет Договора</w:t>
      </w:r>
    </w:p>
    <w:p w:rsidR="00D47766" w:rsidRPr="0000540C" w:rsidRDefault="00D47766" w:rsidP="00D47766">
      <w:pPr>
        <w:jc w:val="center"/>
        <w:rPr>
          <w:rFonts w:eastAsia="Calibri"/>
          <w:b/>
          <w:sz w:val="26"/>
          <w:szCs w:val="26"/>
        </w:rPr>
      </w:pPr>
    </w:p>
    <w:p w:rsidR="00D47766" w:rsidRPr="0000540C" w:rsidRDefault="00D47766" w:rsidP="00D4776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1.1. На основании распоряжения Управления имущественных и земельных отношений Ненецкого автономного округа</w:t>
      </w:r>
      <w:r w:rsidRPr="0000540C">
        <w:rPr>
          <w:sz w:val="26"/>
          <w:szCs w:val="26"/>
        </w:rPr>
        <w:t xml:space="preserve"> «__</w:t>
      </w:r>
      <w:proofErr w:type="gramStart"/>
      <w:r w:rsidRPr="0000540C">
        <w:rPr>
          <w:sz w:val="26"/>
          <w:szCs w:val="26"/>
        </w:rPr>
        <w:t>_»_</w:t>
      </w:r>
      <w:proofErr w:type="gramEnd"/>
      <w:r w:rsidRPr="0000540C">
        <w:rPr>
          <w:sz w:val="26"/>
          <w:szCs w:val="26"/>
        </w:rPr>
        <w:t xml:space="preserve">_____20__ г. №______ </w:t>
      </w:r>
      <w:r w:rsidRPr="0000540C">
        <w:rPr>
          <w:sz w:val="26"/>
          <w:szCs w:val="26"/>
        </w:rPr>
        <w:br/>
        <w:t xml:space="preserve">«О заключении договора аренды государственного имущества Ненецкого автономного округа» </w:t>
      </w:r>
      <w:r w:rsidRPr="0000540C">
        <w:rPr>
          <w:rFonts w:eastAsia="Calibri"/>
          <w:sz w:val="26"/>
          <w:szCs w:val="26"/>
        </w:rPr>
        <w:t xml:space="preserve">Арендодатель передает, а Арендатор принимает в аренду </w:t>
      </w:r>
      <w:r w:rsidRPr="0000540C">
        <w:rPr>
          <w:rFonts w:eastAsia="Calibri"/>
          <w:sz w:val="26"/>
          <w:szCs w:val="26"/>
        </w:rPr>
        <w:br/>
        <w:t xml:space="preserve">следующее государственное имущество Ненецкого автономного округа </w:t>
      </w:r>
      <w:r w:rsidRPr="0000540C">
        <w:rPr>
          <w:rFonts w:eastAsia="Calibri"/>
          <w:sz w:val="26"/>
          <w:szCs w:val="26"/>
        </w:rPr>
        <w:br/>
        <w:t xml:space="preserve">для осуществления коммерческой деятельности Арендатора с учетом соответствующего функционала и назначения данного имущества:  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Мясорубка ТМ-32М;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ул. 60 лет СССР, д. 7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21 066,00;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год выпуска: 2009 г. </w:t>
      </w:r>
      <w:r w:rsidRPr="0000540C">
        <w:rPr>
          <w:rFonts w:eastAsia="Calibri"/>
          <w:sz w:val="26"/>
          <w:szCs w:val="26"/>
        </w:rPr>
        <w:t>(далее - объект).</w:t>
      </w:r>
    </w:p>
    <w:p w:rsidR="00D47766" w:rsidRPr="0000540C" w:rsidRDefault="00D47766" w:rsidP="00D4776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1.2. Объект принадлежит Арендодателю на праве собственности.</w:t>
      </w:r>
    </w:p>
    <w:p w:rsidR="00D47766" w:rsidRPr="0000540C" w:rsidRDefault="00D47766" w:rsidP="00D4776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  <w:lang w:eastAsia="en-US"/>
        </w:rPr>
        <w:t xml:space="preserve">Объект на момент его передачи Арендатору не продан, в споре </w:t>
      </w:r>
      <w:r w:rsidRPr="0000540C">
        <w:rPr>
          <w:rFonts w:eastAsia="Calibri"/>
          <w:sz w:val="26"/>
          <w:szCs w:val="26"/>
          <w:lang w:eastAsia="en-US"/>
        </w:rPr>
        <w:br/>
        <w:t xml:space="preserve">или под арестом не состоит, не является предметом залога и не обременен </w:t>
      </w:r>
      <w:r w:rsidRPr="0000540C">
        <w:rPr>
          <w:rFonts w:eastAsia="Calibri"/>
          <w:sz w:val="26"/>
          <w:szCs w:val="26"/>
          <w:lang w:eastAsia="en-US"/>
        </w:rPr>
        <w:br/>
        <w:t>другими правами третьих лиц.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1.3. В отношении объекта запрещается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</w:t>
      </w:r>
      <w:r w:rsidRPr="0000540C">
        <w:rPr>
          <w:rFonts w:eastAsia="Calibri"/>
          <w:sz w:val="26"/>
          <w:szCs w:val="26"/>
        </w:rPr>
        <w:lastRenderedPageBreak/>
        <w:t>предоставляется имущество, предусмотренное пунктом 14 части 1 статьи 17.1 Федерального закона от 26.07.2006 № 135-ФЗ «О защите конкуренции»</w:t>
      </w:r>
      <w:r w:rsidRPr="0000540C">
        <w:rPr>
          <w:sz w:val="26"/>
          <w:szCs w:val="26"/>
        </w:rPr>
        <w:t>.</w:t>
      </w:r>
    </w:p>
    <w:p w:rsidR="00D47766" w:rsidRPr="0000540C" w:rsidRDefault="00D47766" w:rsidP="00D47766">
      <w:pPr>
        <w:ind w:firstLine="567"/>
        <w:jc w:val="both"/>
        <w:rPr>
          <w:rFonts w:eastAsia="Calibri"/>
          <w:sz w:val="26"/>
          <w:szCs w:val="26"/>
        </w:rPr>
      </w:pP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2. Срок действия Договора</w:t>
      </w: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</w:p>
    <w:p w:rsidR="00D47766" w:rsidRPr="0000540C" w:rsidRDefault="00D47766" w:rsidP="00D4776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2.1. Срок действия Договора с «__</w:t>
      </w:r>
      <w:proofErr w:type="gramStart"/>
      <w:r w:rsidRPr="0000540C">
        <w:rPr>
          <w:rFonts w:eastAsia="Calibri"/>
          <w:sz w:val="26"/>
          <w:szCs w:val="26"/>
        </w:rPr>
        <w:t>_»_</w:t>
      </w:r>
      <w:proofErr w:type="gramEnd"/>
      <w:r w:rsidRPr="0000540C">
        <w:rPr>
          <w:rFonts w:eastAsia="Calibri"/>
          <w:sz w:val="26"/>
          <w:szCs w:val="26"/>
        </w:rPr>
        <w:t>_____20___ по «___»_____20___.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2.2. В силу ст. 425 Гражданского кодекса Российской Федерации Стороны пришли к соглашению, что условия Договора в части начисления арендной платы применяются с даты начала действия Договора, указанной в п. 2.1 Договора.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2.3. Окончание срока действия Договора влечет прекращение обязательств Сторон по Договору за исключением обязательств, возникших вследствие неисполнения и (или) ненадлежащего исполнения условий Договора. </w:t>
      </w:r>
    </w:p>
    <w:p w:rsidR="00D47766" w:rsidRPr="0000540C" w:rsidRDefault="00D47766" w:rsidP="00D47766">
      <w:pPr>
        <w:ind w:firstLine="567"/>
        <w:jc w:val="both"/>
        <w:rPr>
          <w:rFonts w:eastAsia="Calibri"/>
          <w:sz w:val="26"/>
          <w:szCs w:val="26"/>
        </w:rPr>
      </w:pP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3. Порядок передачи объекта</w:t>
      </w: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3.1. Передача объекта производится по акту приема-передачи, который подписывается Арендодателем и Арендатором не позднее 10 дней с момента подписания Договора Сторонами.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В случае уклонения Арендатора от подписания акта приема-передачи </w:t>
      </w:r>
      <w:r w:rsidRPr="0000540C">
        <w:rPr>
          <w:sz w:val="26"/>
          <w:szCs w:val="26"/>
        </w:rPr>
        <w:br/>
        <w:t>в течение 1 (одного) месяца с момента подписания Договора, последний считается не заключенным.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3.2. Акт приема-передачи приобщается к Договору и является его неотъемлемой частью.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3.3. При прекращении Договора Арендатор передает объект, в том числе все произведенные отделимые и неотделимые улучшения без возмещения </w:t>
      </w:r>
      <w:r w:rsidRPr="0000540C">
        <w:rPr>
          <w:sz w:val="26"/>
          <w:szCs w:val="26"/>
        </w:rPr>
        <w:br/>
        <w:t>их стоимости, по акту приема-передачи не позднее 10 дней с момента прекращения действия Договора.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3.4. При возврате объекта в состоянии худшем, чем он был передан Арендатору по акту приема-передачи (с учетом нормального износа), в акте приема-передачи отражаются ущерб, нанесенный объекту, сумма ущерба и сроки ее уплаты.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</w:p>
    <w:p w:rsidR="00D47766" w:rsidRPr="0000540C" w:rsidRDefault="00D47766" w:rsidP="00D47766">
      <w:pPr>
        <w:ind w:firstLine="567"/>
        <w:jc w:val="center"/>
        <w:rPr>
          <w:rFonts w:eastAsia="Calibri"/>
          <w:b/>
          <w:sz w:val="26"/>
          <w:szCs w:val="26"/>
        </w:rPr>
      </w:pPr>
      <w:r w:rsidRPr="0000540C">
        <w:rPr>
          <w:rFonts w:eastAsia="Calibri"/>
          <w:b/>
          <w:sz w:val="26"/>
          <w:szCs w:val="26"/>
        </w:rPr>
        <w:t>4. Права и обязанности Сторон</w:t>
      </w:r>
    </w:p>
    <w:p w:rsidR="00D47766" w:rsidRPr="0000540C" w:rsidRDefault="00D47766" w:rsidP="00D47766">
      <w:pPr>
        <w:ind w:firstLine="567"/>
        <w:jc w:val="center"/>
        <w:rPr>
          <w:rFonts w:eastAsia="Calibri"/>
          <w:b/>
          <w:sz w:val="26"/>
          <w:szCs w:val="26"/>
        </w:rPr>
      </w:pP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4.1. Арендодатель вправе: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4.1.1. Периодически осуществлять осмотр объекта на предмет соблюдения условий его эксплуатации и использования в соответствии с Договором </w:t>
      </w:r>
      <w:r w:rsidRPr="0000540C">
        <w:rPr>
          <w:sz w:val="26"/>
          <w:szCs w:val="26"/>
        </w:rPr>
        <w:br/>
        <w:t>и действующим законодательством при наличии документа, оформленного надлежащим образом. Осмотр может производиться в течение установленного рабочего дня.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4.1.2. Досрочно прекратить исполнение обязательств по Договору </w:t>
      </w:r>
      <w:r w:rsidRPr="0000540C">
        <w:rPr>
          <w:sz w:val="26"/>
          <w:szCs w:val="26"/>
        </w:rPr>
        <w:br/>
        <w:t>по основаниям, установленным п. 7.2 Договора.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4.1.3. Размер арендной платы не может быть изменен Арендодателем </w:t>
      </w:r>
      <w:r w:rsidRPr="0000540C">
        <w:rPr>
          <w:sz w:val="26"/>
          <w:szCs w:val="26"/>
        </w:rPr>
        <w:br/>
        <w:t>в одностороннем порядке в течение всего срока аренды.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4.1.4. Применять санкции к Арендатору, предусмотренные Договором </w:t>
      </w:r>
      <w:r w:rsidRPr="0000540C">
        <w:rPr>
          <w:sz w:val="26"/>
          <w:szCs w:val="26"/>
        </w:rPr>
        <w:br/>
        <w:t>и законодательством Российской Федерации за неисполнение и (или) ненадлежащее исполнение Договора.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 Арендодатель обязан: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4.2.1. Передать объект Арендатору с момента подписания Договора по акту </w:t>
      </w:r>
      <w:r w:rsidRPr="0000540C">
        <w:rPr>
          <w:sz w:val="26"/>
          <w:szCs w:val="26"/>
        </w:rPr>
        <w:lastRenderedPageBreak/>
        <w:t>приема-передачи.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4.2.2. Направлять уведомления Арендатору в случае досрочного расторжения Договора Арендодателем.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4.2.3. Осуществлять контроль за исполнением Договора.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4.2.4. Осуществлять учет и хранение Договора.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 Арендатор обязан: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4.3.1. Использовать объект в соответствии с целями использования, указанными в п. 1.1 Договора.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4.3.2. Принять объект от Арендодателя и подписать акт приема-передачи </w:t>
      </w:r>
      <w:r w:rsidRPr="0000540C">
        <w:rPr>
          <w:sz w:val="26"/>
          <w:szCs w:val="26"/>
        </w:rPr>
        <w:br/>
        <w:t>в срок, установленный Договором.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4.3.3. Поддерживать объект в надлежащем состоянии, в случае необходимости самостоятельно или за свой счет </w:t>
      </w:r>
      <w:r w:rsidRPr="0000540C">
        <w:rPr>
          <w:rFonts w:eastAsia="Calibri"/>
          <w:sz w:val="26"/>
          <w:szCs w:val="26"/>
        </w:rPr>
        <w:t>производить ремонт.</w:t>
      </w:r>
    </w:p>
    <w:p w:rsidR="00D47766" w:rsidRPr="0000540C" w:rsidRDefault="00D47766" w:rsidP="00D47766">
      <w:pPr>
        <w:ind w:firstLine="567"/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4.3.4. </w:t>
      </w:r>
      <w:r w:rsidRPr="0000540C">
        <w:rPr>
          <w:sz w:val="26"/>
          <w:szCs w:val="26"/>
        </w:rPr>
        <w:t xml:space="preserve">Не производить работ по неотделимым улучшениям объекта </w:t>
      </w:r>
      <w:r w:rsidRPr="0000540C">
        <w:rPr>
          <w:sz w:val="26"/>
          <w:szCs w:val="26"/>
        </w:rPr>
        <w:br/>
        <w:t>без письменного согласия Арендодателя, полученного в установленном порядке.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4.3.5. Уведомить Арендодателя не позднее, чем за месяц о предстоящем возврате объекта при досрочном расторжении Договора.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4.3.6. Возместить понесенный Арендодателем ущерб в месячный срок </w:t>
      </w:r>
      <w:r w:rsidRPr="0000540C">
        <w:rPr>
          <w:sz w:val="26"/>
          <w:szCs w:val="26"/>
        </w:rPr>
        <w:br/>
        <w:t xml:space="preserve">в случае возврата объекта в состоянии худшем, чем он был передан Арендатору </w:t>
      </w:r>
      <w:r w:rsidRPr="0000540C">
        <w:rPr>
          <w:sz w:val="26"/>
          <w:szCs w:val="26"/>
        </w:rPr>
        <w:br/>
        <w:t>по акту приема-передачи (с учетом нормального износа).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4.3.7. Обеспечить беспрепятственный допуск к объекту Арендодателя </w:t>
      </w:r>
      <w:r w:rsidRPr="0000540C">
        <w:rPr>
          <w:sz w:val="26"/>
          <w:szCs w:val="26"/>
        </w:rPr>
        <w:br/>
        <w:t>(его полномочных представителей), представителей органов исполнительной власти и административных органов с целью контроля за использованием объекта.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4.3.8. В случаях, установленных законодательством, осуществлять передачу объекта в субаренду с согласия Арендодателя.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4.3.9. Вносить арендную плату в порядке и сроки, установленные </w:t>
      </w:r>
      <w:r w:rsidRPr="0000540C">
        <w:rPr>
          <w:sz w:val="26"/>
          <w:szCs w:val="26"/>
        </w:rPr>
        <w:br/>
        <w:t>Договором.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</w:p>
    <w:p w:rsidR="00D47766" w:rsidRPr="0000540C" w:rsidRDefault="00D47766" w:rsidP="00D47766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  <w:r w:rsidRPr="0000540C">
        <w:rPr>
          <w:rFonts w:eastAsia="Arial"/>
          <w:b/>
          <w:sz w:val="26"/>
          <w:szCs w:val="26"/>
          <w:lang w:eastAsia="ar-SA"/>
        </w:rPr>
        <w:t>5. Платежи и расчеты по Договору</w:t>
      </w:r>
    </w:p>
    <w:p w:rsidR="00D47766" w:rsidRPr="0000540C" w:rsidRDefault="00D47766" w:rsidP="00D47766">
      <w:pPr>
        <w:suppressAutoHyphens/>
        <w:ind w:firstLine="180"/>
        <w:jc w:val="center"/>
        <w:outlineLvl w:val="2"/>
        <w:rPr>
          <w:rFonts w:eastAsia="Arial"/>
          <w:b/>
          <w:sz w:val="26"/>
          <w:szCs w:val="26"/>
          <w:lang w:eastAsia="ar-SA"/>
        </w:rPr>
      </w:pP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5.1. Размер годовой арендной платы (сумма договора) по настоящему договору составляет _______ рублей _______ копеек, без учета налога </w:t>
      </w:r>
      <w:r w:rsidRPr="0000540C">
        <w:rPr>
          <w:sz w:val="26"/>
          <w:szCs w:val="26"/>
        </w:rPr>
        <w:br/>
        <w:t>на добавленную стоимость.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5.2. В соответствии с постановлением Администрации Ненецкого автономного округа от 11.12.2017 № 365-п «Об утверждении Порядка передачи государственного имущества Ненецкого автономного округа в аренду или безвозмездное пользование» Арендатор производит оплату по настоящему договору в размере: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первый год аренды – 1% размера арендной платы и составляет __________ рублей;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во второй год аренды – 1% размера арендной платы и составляет __________ рублей;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третий год аренды – 15% размера арендной платы и составляет __________ рублей;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четвертый год аренды – 30% размера арендной платы и составляет ________ рублей.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пятый год аренды – 50% размера арендной платы и составляет ________ рублей.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шестой год аренды и далее – 100% размера арендной платы </w:t>
      </w:r>
      <w:r w:rsidRPr="0000540C">
        <w:rPr>
          <w:sz w:val="26"/>
          <w:szCs w:val="26"/>
        </w:rPr>
        <w:br/>
        <w:t>и составляет ________ рублей.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 xml:space="preserve">5.3. Арендатор самостоятельно исчисляет налог на добавленную стоимость </w:t>
      </w:r>
      <w:r w:rsidRPr="0000540C">
        <w:rPr>
          <w:sz w:val="26"/>
          <w:szCs w:val="26"/>
        </w:rPr>
        <w:br/>
        <w:t xml:space="preserve">в размере, установленном действующим законодательством, и перечисляет его </w:t>
      </w:r>
      <w:r w:rsidRPr="0000540C">
        <w:rPr>
          <w:sz w:val="26"/>
          <w:szCs w:val="26"/>
        </w:rPr>
        <w:br/>
        <w:t>в федеральный бюджет.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5.4. Арендная плата без НДС в полном объеме </w:t>
      </w:r>
      <w:r w:rsidRPr="0000540C">
        <w:rPr>
          <w:rFonts w:eastAsia="Calibri"/>
          <w:sz w:val="26"/>
          <w:szCs w:val="26"/>
          <w:lang w:eastAsia="en-US"/>
        </w:rPr>
        <w:t>в безналичном порядке</w:t>
      </w:r>
      <w:r w:rsidRPr="0000540C">
        <w:rPr>
          <w:sz w:val="26"/>
          <w:szCs w:val="26"/>
        </w:rPr>
        <w:t xml:space="preserve"> вносится Арендатором ежеквартально с оплатой до пятнадцатого числа второго месяца текущего квартала в окружной бюджет.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Первый платеж по арендной плате за использование объекта в текущем квартале подлежит внесению не позднее 15 дней со дня заключения настоящего Договора.</w:t>
      </w:r>
    </w:p>
    <w:p w:rsidR="00D47766" w:rsidRPr="0000540C" w:rsidRDefault="00D47766" w:rsidP="00D47766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        5.5. Реквизиты для зачисления арендной платы: </w:t>
      </w:r>
    </w:p>
    <w:tbl>
      <w:tblPr>
        <w:tblpPr w:leftFromText="180" w:rightFromText="180" w:vertAnchor="text" w:horzAnchor="margin" w:tblpX="108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337"/>
      </w:tblGrid>
      <w:tr w:rsidR="00D47766" w:rsidRPr="0000540C" w:rsidTr="00B7308B">
        <w:tc>
          <w:tcPr>
            <w:tcW w:w="1985" w:type="dxa"/>
            <w:shd w:val="clear" w:color="auto" w:fill="auto"/>
            <w:vAlign w:val="center"/>
          </w:tcPr>
          <w:p w:rsidR="00D47766" w:rsidRPr="0000540C" w:rsidRDefault="00D4776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>по Архангельской области и Ненецкому автономному округу</w:t>
            </w:r>
            <w:r w:rsidRPr="0000540C">
              <w:rPr>
                <w:sz w:val="26"/>
                <w:szCs w:val="26"/>
              </w:rPr>
              <w:br/>
              <w:t>г. Архангельск</w:t>
            </w:r>
          </w:p>
        </w:tc>
      </w:tr>
      <w:tr w:rsidR="00D47766" w:rsidRPr="0000540C" w:rsidTr="00B7308B">
        <w:tc>
          <w:tcPr>
            <w:tcW w:w="1985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КБК</w:t>
            </w:r>
          </w:p>
        </w:tc>
        <w:tc>
          <w:tcPr>
            <w:tcW w:w="733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00511105072020000120</w:t>
            </w:r>
          </w:p>
        </w:tc>
      </w:tr>
    </w:tbl>
    <w:p w:rsidR="00D47766" w:rsidRPr="0000540C" w:rsidRDefault="00D47766" w:rsidP="00D47766">
      <w:pPr>
        <w:suppressAutoHyphens/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В платежном поручении необходимо указывать номер и дату Договора, период за который производится оплата.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5.6. Моментом исполнения обязательств по оплате арендных платежей </w:t>
      </w:r>
      <w:r w:rsidRPr="0000540C">
        <w:rPr>
          <w:sz w:val="26"/>
          <w:szCs w:val="26"/>
        </w:rPr>
        <w:br/>
        <w:t xml:space="preserve">и пени является момент поступления арендной платы в окружной бюджет. 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</w:p>
    <w:p w:rsidR="00D47766" w:rsidRPr="0000540C" w:rsidRDefault="00D47766" w:rsidP="00D47766">
      <w:pPr>
        <w:ind w:firstLine="180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6. Ответственность Сторон</w:t>
      </w:r>
    </w:p>
    <w:p w:rsidR="00D47766" w:rsidRPr="0000540C" w:rsidRDefault="00D47766" w:rsidP="00D47766">
      <w:pPr>
        <w:ind w:firstLine="180"/>
        <w:jc w:val="center"/>
        <w:outlineLvl w:val="2"/>
        <w:rPr>
          <w:b/>
          <w:sz w:val="26"/>
          <w:szCs w:val="26"/>
        </w:rPr>
      </w:pPr>
    </w:p>
    <w:p w:rsidR="00D47766" w:rsidRPr="0000540C" w:rsidRDefault="00D47766" w:rsidP="00D47766">
      <w:pPr>
        <w:ind w:firstLine="567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6.1. За неисполнение или ненадлежащее исполнение своих обязательств </w:t>
      </w:r>
      <w:r w:rsidRPr="0000540C">
        <w:rPr>
          <w:sz w:val="26"/>
          <w:szCs w:val="26"/>
        </w:rPr>
        <w:br/>
        <w:t xml:space="preserve">по настоящему Договору Стороны несут ответственность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 и настоящим Договором.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6.2. При неуплате Арендатором арендных платежей в срок, установленный Договором, начисляются пени в размере </w:t>
      </w:r>
      <w:r w:rsidRPr="0000540C">
        <w:rPr>
          <w:bCs/>
          <w:iCs/>
          <w:sz w:val="26"/>
          <w:szCs w:val="26"/>
        </w:rPr>
        <w:t xml:space="preserve">одной трехсотой ставки рефинансирования Центрального Банка РФ, действующей в это время, </w:t>
      </w:r>
      <w:r w:rsidRPr="0000540C">
        <w:rPr>
          <w:bCs/>
          <w:iCs/>
          <w:sz w:val="26"/>
          <w:szCs w:val="26"/>
        </w:rPr>
        <w:br/>
        <w:t xml:space="preserve">от неуплаченной суммы арендной платы за каждый день просрочки. </w:t>
      </w:r>
      <w:r w:rsidRPr="0000540C">
        <w:rPr>
          <w:sz w:val="26"/>
          <w:szCs w:val="26"/>
        </w:rPr>
        <w:t xml:space="preserve"> 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Реквизиты для уплаты пени:</w:t>
      </w:r>
    </w:p>
    <w:tbl>
      <w:tblPr>
        <w:tblpPr w:leftFromText="180" w:rightFromText="180" w:vertAnchor="text" w:horzAnchor="margin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7264"/>
      </w:tblGrid>
      <w:tr w:rsidR="00D47766" w:rsidRPr="0000540C" w:rsidTr="00B7308B">
        <w:tc>
          <w:tcPr>
            <w:tcW w:w="2093" w:type="dxa"/>
            <w:shd w:val="clear" w:color="auto" w:fill="auto"/>
            <w:vAlign w:val="center"/>
          </w:tcPr>
          <w:p w:rsidR="00D47766" w:rsidRPr="0000540C" w:rsidRDefault="00D4776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Наименование получателя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УФК по Архангельской области и Ненецкому автономному округу (УИЗО НАО, л/с 04842D49760)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ИНН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2983010800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КПП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298301001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ОКТМО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118</w:t>
            </w:r>
            <w:r w:rsidRPr="0000540C">
              <w:rPr>
                <w:sz w:val="26"/>
                <w:szCs w:val="26"/>
                <w:lang w:val="en-US"/>
              </w:rPr>
              <w:t>00</w:t>
            </w:r>
            <w:r w:rsidRPr="0000540C">
              <w:rPr>
                <w:sz w:val="26"/>
                <w:szCs w:val="26"/>
              </w:rPr>
              <w:t>000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03100643000000012400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БИК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011117401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Кор. счет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40102810045370000016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Банк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 xml:space="preserve">ОТДЕЛЕНИЕ АРХАНГЕЛЬСК БАНКА РОССИИ//УФК </w:t>
            </w:r>
            <w:r w:rsidRPr="0000540C">
              <w:rPr>
                <w:sz w:val="26"/>
                <w:szCs w:val="26"/>
              </w:rPr>
              <w:br/>
              <w:t xml:space="preserve">по Архангельской области и Ненецкому автономному округу </w:t>
            </w:r>
            <w:r w:rsidRPr="0000540C">
              <w:rPr>
                <w:sz w:val="26"/>
                <w:szCs w:val="26"/>
              </w:rPr>
              <w:br/>
            </w:r>
            <w:r w:rsidRPr="0000540C">
              <w:rPr>
                <w:sz w:val="26"/>
                <w:szCs w:val="26"/>
              </w:rPr>
              <w:lastRenderedPageBreak/>
              <w:t>г. Архангельск</w:t>
            </w:r>
          </w:p>
        </w:tc>
      </w:tr>
      <w:tr w:rsidR="00D47766" w:rsidRPr="0000540C" w:rsidTr="00B7308B">
        <w:tc>
          <w:tcPr>
            <w:tcW w:w="2093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lastRenderedPageBreak/>
              <w:t>КБК</w:t>
            </w:r>
          </w:p>
        </w:tc>
        <w:tc>
          <w:tcPr>
            <w:tcW w:w="7477" w:type="dxa"/>
            <w:shd w:val="clear" w:color="auto" w:fill="auto"/>
          </w:tcPr>
          <w:p w:rsidR="00D47766" w:rsidRPr="0000540C" w:rsidRDefault="00D47766" w:rsidP="00B7308B">
            <w:pPr>
              <w:jc w:val="both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  <w:lang w:eastAsia="en-US"/>
              </w:rPr>
              <w:t>00511105072022000120</w:t>
            </w:r>
          </w:p>
        </w:tc>
      </w:tr>
    </w:tbl>
    <w:p w:rsidR="00D47766" w:rsidRPr="0000540C" w:rsidRDefault="00D47766" w:rsidP="00D47766">
      <w:pPr>
        <w:jc w:val="both"/>
        <w:rPr>
          <w:sz w:val="26"/>
          <w:szCs w:val="26"/>
        </w:rPr>
      </w:pP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6.3. В случае неправильно оформленного платежного поручения оплата аренды не засчитывается.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6.4. Нарушение сроков перечисления арендной платы по вине обслуживающего Арендатора банка не освобождает Арендатора от уплаты пени.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6.5. Уплата пени не освобождает Арендатора от выполнения обязательств </w:t>
      </w:r>
      <w:r w:rsidRPr="0000540C">
        <w:rPr>
          <w:sz w:val="26"/>
          <w:szCs w:val="26"/>
        </w:rPr>
        <w:br/>
        <w:t>по Договору.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6.6. В случае утраты объекта Арендатор обязан возместить Арендодателю причиненные убытки.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6.7. Стороны освобождаются от ответственности за неисполнение </w:t>
      </w:r>
      <w:r w:rsidRPr="0000540C">
        <w:rPr>
          <w:sz w:val="26"/>
          <w:szCs w:val="26"/>
        </w:rPr>
        <w:br/>
        <w:t xml:space="preserve">или ненадлежащее исполнение обязательств по Договору, если надлежащее исполнение обязательств по Договору оказалось невозможным вследствие непреодолимой силы, то есть чрезвычайных, непредвиденных и непредотвратимых обстоятельств, которые нельзя было разумно ожидать при заключении данного Договора, либо избежать или преодолеть, к которым относятся: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 w:rsidRPr="0000540C">
        <w:rPr>
          <w:sz w:val="26"/>
          <w:szCs w:val="26"/>
        </w:rPr>
        <w:br/>
        <w:t>и другие не зависящие от воли Сторон Договора обстоятельства.</w:t>
      </w:r>
    </w:p>
    <w:p w:rsidR="00D47766" w:rsidRPr="0000540C" w:rsidRDefault="00D47766" w:rsidP="00D47766">
      <w:pPr>
        <w:ind w:firstLine="709"/>
        <w:jc w:val="both"/>
        <w:outlineLvl w:val="2"/>
        <w:rPr>
          <w:sz w:val="26"/>
          <w:szCs w:val="26"/>
        </w:rPr>
      </w:pPr>
      <w:r w:rsidRPr="0000540C">
        <w:rPr>
          <w:sz w:val="26"/>
          <w:szCs w:val="26"/>
        </w:rPr>
        <w:t xml:space="preserve">6.8. Сторона, которая не может исполнить своих обязательств по Договору вследствие наступления обстоятельств, указанных в п. 6.7 настоящего Договора, обязана в течение 5 рабочих дней со дня наступления таких обстоятельств письменно уведомить об этом другую Сторону. Факты, изложенные </w:t>
      </w:r>
      <w:r w:rsidRPr="0000540C">
        <w:rPr>
          <w:sz w:val="26"/>
          <w:szCs w:val="26"/>
        </w:rPr>
        <w:br/>
        <w:t>в уведомлении, должны быть подтверждены компетентным органом, действующим в месте наступления обстоятельств, указанных в п. 6.7 настоящего Договора.</w:t>
      </w:r>
    </w:p>
    <w:p w:rsidR="00D47766" w:rsidRPr="0000540C" w:rsidRDefault="00D47766" w:rsidP="00D47766">
      <w:pPr>
        <w:jc w:val="both"/>
        <w:rPr>
          <w:sz w:val="26"/>
          <w:szCs w:val="26"/>
        </w:rPr>
      </w:pP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7. Изменение и расторжение Договора</w:t>
      </w: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7.1. Договор может быть расторгнут или изменен по соглашению Сторон </w:t>
      </w:r>
      <w:r w:rsidRPr="0000540C">
        <w:rPr>
          <w:sz w:val="26"/>
          <w:szCs w:val="26"/>
        </w:rPr>
        <w:br/>
        <w:t xml:space="preserve">или в судебном порядке. 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7.2. Договор может быть досрочно расторгнут по решению суда </w:t>
      </w:r>
      <w:r w:rsidRPr="0000540C">
        <w:rPr>
          <w:sz w:val="26"/>
          <w:szCs w:val="26"/>
        </w:rPr>
        <w:br/>
        <w:t>по следующим основаниям: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использование Арендатором объекта не по целевому назначению, указанному в п. 1.1 Договора;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существенное ухудшение Арендатором состояния объекта;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проведение работ по неотделимым улучшениям объекта без согласия Арендодателя;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невнесение Арендатором арендной платы более двух сроков оплаты подряд либо неоднократная недоплата арендной платы, повлекшая задолженность, превышающую размер арендной платы за два срока подряд;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его ликвидации </w:t>
      </w:r>
      <w:r w:rsidRPr="0000540C">
        <w:rPr>
          <w:sz w:val="26"/>
          <w:szCs w:val="26"/>
        </w:rPr>
        <w:br/>
        <w:t>или прекращении его деятельности;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- в отношении Арендатора имеется решение суда о признании Арендатора банкротом и об открытии конкурсного производства;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- в отношении Арендатора имеется решение о приостановлении его деятельности в порядке, предусмотренном Кодексом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- в других случаях, предусмотренных действующим законодательством.</w:t>
      </w: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8. Прочие условия</w:t>
      </w: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8.1. Расходы Арендатора на содержание арендуемого объекта не являются основанием для снижения размера арендной платы.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8.2. Стоимость неотделимых улучшений арендованного имущества, произведенных Арендатором, а также произведенных ремонтных работ, возмещению Арендатору не подлежит.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8.3. В течение срока действия Договора: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 в отношении Арендатора отсутствует решение о его ликвидации или прекращении его деятельности;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 в отношении Арендатора отсутствует решение суда о признании Арендатора банкротом и об открытии конкурсного производства;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3) в отношении Арендатора отсутствует решение о приостановлении его деятельности в порядке, предусмотренном </w:t>
      </w:r>
      <w:hyperlink r:id="rId4" w:history="1">
        <w:r w:rsidRPr="0000540C">
          <w:rPr>
            <w:sz w:val="26"/>
            <w:szCs w:val="26"/>
          </w:rPr>
          <w:t>Кодексом</w:t>
        </w:r>
      </w:hyperlink>
      <w:r w:rsidRPr="0000540C">
        <w:rPr>
          <w:sz w:val="26"/>
          <w:szCs w:val="26"/>
        </w:rPr>
        <w:t xml:space="preserve"> Российской Федерации </w:t>
      </w:r>
      <w:r w:rsidRPr="0000540C">
        <w:rPr>
          <w:sz w:val="26"/>
          <w:szCs w:val="26"/>
        </w:rPr>
        <w:br/>
        <w:t>об административных правонарушениях.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8.4. При изменении реквизитов Стороны обязаны уведомить друг друга </w:t>
      </w:r>
      <w:r w:rsidRPr="0000540C">
        <w:rPr>
          <w:sz w:val="26"/>
          <w:szCs w:val="26"/>
        </w:rPr>
        <w:br/>
        <w:t>в письменном виде в десятидневный срок с момента изменения реквизитов.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8.5. Споры, возникающие по Договору, разрешаются путем переговоров. </w:t>
      </w:r>
      <w:r w:rsidRPr="0000540C">
        <w:rPr>
          <w:sz w:val="26"/>
          <w:szCs w:val="26"/>
        </w:rPr>
        <w:br/>
        <w:t xml:space="preserve">В случае невозможности урегулирования возникших споров и разногласий путем переговоров, споры разрешаются в судебном порядке в соответствии </w:t>
      </w:r>
      <w:r w:rsidRPr="0000540C">
        <w:rPr>
          <w:sz w:val="26"/>
          <w:szCs w:val="26"/>
        </w:rPr>
        <w:br/>
        <w:t>с законодательством Российской Федерации.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8.6. Договор считается заключенным со дня начала срока его действия, указанного в пункте 2.1 настоящего Договора.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8.7. Договор заключен в двух экземплярах (по одному для каждой из Сторон), имеющих одинаковую юридическую силу.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8.8. Все изменения и дополнения к Договору действительны, если они совершены в письменной форме и подписаны Сторонами.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8.9. Все приложения к настоящему Договору являются его неотъемлемой частью.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8.10. 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D47766" w:rsidRPr="0000540C" w:rsidRDefault="00D47766" w:rsidP="00D47766">
      <w:pPr>
        <w:ind w:firstLine="567"/>
        <w:jc w:val="both"/>
        <w:rPr>
          <w:sz w:val="26"/>
          <w:szCs w:val="26"/>
        </w:rPr>
      </w:pPr>
    </w:p>
    <w:p w:rsidR="00D47766" w:rsidRPr="0000540C" w:rsidRDefault="00D47766" w:rsidP="00D47766">
      <w:pPr>
        <w:ind w:firstLine="567"/>
        <w:jc w:val="center"/>
        <w:outlineLvl w:val="2"/>
        <w:rPr>
          <w:b/>
          <w:sz w:val="26"/>
          <w:szCs w:val="26"/>
        </w:rPr>
      </w:pPr>
      <w:r w:rsidRPr="0000540C">
        <w:rPr>
          <w:b/>
          <w:sz w:val="26"/>
          <w:szCs w:val="26"/>
        </w:rPr>
        <w:t>9. Подписи Сторон</w:t>
      </w:r>
    </w:p>
    <w:p w:rsidR="00D47766" w:rsidRPr="0000540C" w:rsidRDefault="00D47766" w:rsidP="00D47766">
      <w:pPr>
        <w:outlineLvl w:val="2"/>
        <w:rPr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47766" w:rsidRPr="0000540C" w:rsidTr="00B7308B"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D47766" w:rsidRPr="0000540C" w:rsidTr="00B7308B"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D47766" w:rsidRPr="0000540C" w:rsidTr="00B7308B"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D47766" w:rsidRPr="0000540C" w:rsidRDefault="00D47766" w:rsidP="00D47766">
      <w:pPr>
        <w:jc w:val="center"/>
        <w:rPr>
          <w:sz w:val="26"/>
          <w:szCs w:val="26"/>
        </w:rPr>
      </w:pPr>
    </w:p>
    <w:p w:rsidR="00D47766" w:rsidRDefault="00D47766" w:rsidP="00D47766">
      <w:pPr>
        <w:jc w:val="center"/>
        <w:rPr>
          <w:sz w:val="26"/>
          <w:szCs w:val="26"/>
        </w:rPr>
      </w:pPr>
    </w:p>
    <w:p w:rsidR="00AC5570" w:rsidRDefault="00AC5570" w:rsidP="00D47766">
      <w:pPr>
        <w:jc w:val="center"/>
        <w:rPr>
          <w:sz w:val="26"/>
          <w:szCs w:val="26"/>
        </w:rPr>
      </w:pPr>
    </w:p>
    <w:p w:rsidR="00AC5570" w:rsidRDefault="00AC5570" w:rsidP="00D47766">
      <w:pPr>
        <w:jc w:val="center"/>
        <w:rPr>
          <w:sz w:val="26"/>
          <w:szCs w:val="26"/>
        </w:rPr>
      </w:pPr>
    </w:p>
    <w:p w:rsidR="00AC5570" w:rsidRDefault="00AC5570" w:rsidP="00D47766">
      <w:pPr>
        <w:jc w:val="center"/>
        <w:rPr>
          <w:sz w:val="26"/>
          <w:szCs w:val="26"/>
        </w:rPr>
      </w:pPr>
    </w:p>
    <w:p w:rsidR="00AC5570" w:rsidRDefault="00AC5570" w:rsidP="00D47766">
      <w:pPr>
        <w:jc w:val="center"/>
        <w:rPr>
          <w:sz w:val="26"/>
          <w:szCs w:val="26"/>
        </w:rPr>
      </w:pPr>
    </w:p>
    <w:p w:rsidR="00AC5570" w:rsidRDefault="00AC5570" w:rsidP="00D47766">
      <w:pPr>
        <w:jc w:val="center"/>
        <w:rPr>
          <w:sz w:val="26"/>
          <w:szCs w:val="26"/>
        </w:rPr>
      </w:pPr>
    </w:p>
    <w:p w:rsidR="00AC5570" w:rsidRPr="0000540C" w:rsidRDefault="00AC5570" w:rsidP="00D47766">
      <w:pPr>
        <w:jc w:val="center"/>
        <w:rPr>
          <w:sz w:val="26"/>
          <w:szCs w:val="26"/>
        </w:rPr>
      </w:pPr>
      <w:bookmarkStart w:id="0" w:name="_GoBack"/>
      <w:bookmarkEnd w:id="0"/>
    </w:p>
    <w:p w:rsidR="00D47766" w:rsidRPr="0000540C" w:rsidRDefault="00D47766" w:rsidP="00D47766">
      <w:pPr>
        <w:ind w:firstLine="567"/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lastRenderedPageBreak/>
        <w:t>АКТ</w:t>
      </w:r>
    </w:p>
    <w:p w:rsidR="00D47766" w:rsidRPr="0000540C" w:rsidRDefault="00D47766" w:rsidP="00D47766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ПРИЕМА-ПЕРЕДАЧИ</w:t>
      </w:r>
    </w:p>
    <w:p w:rsidR="00D47766" w:rsidRPr="0000540C" w:rsidRDefault="00D47766" w:rsidP="00D47766">
      <w:pPr>
        <w:jc w:val="both"/>
        <w:rPr>
          <w:rFonts w:eastAsia="Calibri"/>
          <w:sz w:val="26"/>
          <w:szCs w:val="26"/>
        </w:rPr>
      </w:pPr>
    </w:p>
    <w:p w:rsidR="00D47766" w:rsidRPr="0000540C" w:rsidRDefault="00D47766" w:rsidP="00D4776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г. Нарьян-Мар                                                                        от «__» __________ 20__ г.</w:t>
      </w:r>
    </w:p>
    <w:p w:rsidR="00D47766" w:rsidRPr="0000540C" w:rsidRDefault="00D47766" w:rsidP="00D47766">
      <w:pPr>
        <w:jc w:val="both"/>
        <w:rPr>
          <w:rFonts w:eastAsia="Calibri"/>
          <w:sz w:val="26"/>
          <w:szCs w:val="26"/>
        </w:rPr>
      </w:pPr>
    </w:p>
    <w:p w:rsidR="00D47766" w:rsidRPr="0000540C" w:rsidRDefault="00D47766" w:rsidP="00D47766">
      <w:pPr>
        <w:jc w:val="center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>______________________________________________________________________</w:t>
      </w:r>
      <w:proofErr w:type="gramStart"/>
      <w:r w:rsidRPr="0000540C">
        <w:rPr>
          <w:rFonts w:eastAsia="Calibri"/>
          <w:sz w:val="26"/>
          <w:szCs w:val="26"/>
        </w:rPr>
        <w:t>_</w:t>
      </w:r>
      <w:r w:rsidRPr="0000540C">
        <w:rPr>
          <w:rFonts w:eastAsia="Calibri"/>
          <w:sz w:val="26"/>
          <w:szCs w:val="26"/>
        </w:rPr>
        <w:br/>
      </w:r>
      <w:r w:rsidRPr="0000540C">
        <w:rPr>
          <w:rFonts w:eastAsia="Calibri"/>
          <w:sz w:val="16"/>
          <w:szCs w:val="16"/>
        </w:rPr>
        <w:t>(</w:t>
      </w:r>
      <w:proofErr w:type="gramEnd"/>
      <w:r w:rsidRPr="0000540C">
        <w:rPr>
          <w:rFonts w:eastAsia="Calibri"/>
          <w:sz w:val="16"/>
          <w:szCs w:val="16"/>
        </w:rPr>
        <w:t>уполномоченный на заключение договора орган)</w:t>
      </w:r>
    </w:p>
    <w:p w:rsidR="00D47766" w:rsidRPr="0000540C" w:rsidRDefault="00D47766" w:rsidP="00D4776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>на основании_________________________________________________, именуемый в дальнейшем «Арендодатель», и __________________________________________</w:t>
      </w:r>
    </w:p>
    <w:p w:rsidR="00D47766" w:rsidRPr="0000540C" w:rsidRDefault="00D47766" w:rsidP="00D47766">
      <w:pPr>
        <w:ind w:firstLine="567"/>
        <w:jc w:val="both"/>
        <w:rPr>
          <w:rFonts w:eastAsia="Calibri"/>
          <w:sz w:val="16"/>
          <w:szCs w:val="16"/>
        </w:rPr>
      </w:pPr>
      <w:r w:rsidRPr="0000540C">
        <w:rPr>
          <w:rFonts w:eastAsia="Calibri"/>
          <w:sz w:val="26"/>
          <w:szCs w:val="26"/>
        </w:rPr>
        <w:t xml:space="preserve">                                                          </w:t>
      </w:r>
      <w:r w:rsidRPr="0000540C">
        <w:rPr>
          <w:rFonts w:eastAsia="Calibri"/>
          <w:sz w:val="16"/>
          <w:szCs w:val="16"/>
        </w:rPr>
        <w:t xml:space="preserve">(гражданин или юридическое лицо) </w:t>
      </w:r>
    </w:p>
    <w:p w:rsidR="00D47766" w:rsidRPr="0000540C" w:rsidRDefault="00D47766" w:rsidP="00D47766">
      <w:pPr>
        <w:jc w:val="both"/>
        <w:rPr>
          <w:rFonts w:eastAsia="Calibri"/>
          <w:sz w:val="26"/>
          <w:szCs w:val="26"/>
        </w:rPr>
      </w:pPr>
      <w:r w:rsidRPr="0000540C">
        <w:rPr>
          <w:rFonts w:eastAsia="Calibri"/>
          <w:sz w:val="26"/>
          <w:szCs w:val="26"/>
        </w:rPr>
        <w:t xml:space="preserve">в лице ___________________________________________________, действующего </w:t>
      </w:r>
      <w:r w:rsidRPr="0000540C">
        <w:rPr>
          <w:rFonts w:eastAsia="Calibri"/>
          <w:sz w:val="26"/>
          <w:szCs w:val="26"/>
        </w:rPr>
        <w:br/>
        <w:t xml:space="preserve">на основании ________________________, именуемый в дальнейшем «Арендатор», именуемые в дальнейшем «Стороны», </w:t>
      </w:r>
      <w:r w:rsidRPr="0000540C">
        <w:rPr>
          <w:spacing w:val="8"/>
          <w:sz w:val="26"/>
          <w:szCs w:val="26"/>
        </w:rPr>
        <w:t xml:space="preserve">подписали настоящий акт </w:t>
      </w:r>
      <w:r w:rsidRPr="0000540C">
        <w:rPr>
          <w:spacing w:val="8"/>
          <w:sz w:val="26"/>
          <w:szCs w:val="26"/>
        </w:rPr>
        <w:br/>
        <w:t>приема-передачи, в соответствии с которым:</w:t>
      </w:r>
    </w:p>
    <w:p w:rsidR="00D47766" w:rsidRPr="0000540C" w:rsidRDefault="00D47766" w:rsidP="00D47766">
      <w:pPr>
        <w:ind w:firstLine="709"/>
        <w:jc w:val="both"/>
        <w:rPr>
          <w:rFonts w:eastAsia="Calibri"/>
          <w:sz w:val="26"/>
          <w:szCs w:val="26"/>
        </w:rPr>
      </w:pPr>
      <w:r w:rsidRPr="0000540C">
        <w:rPr>
          <w:sz w:val="26"/>
          <w:szCs w:val="26"/>
        </w:rPr>
        <w:t xml:space="preserve">1. Арендодатель передает, а Арендатор принимает </w:t>
      </w:r>
      <w:r w:rsidRPr="0000540C">
        <w:rPr>
          <w:rFonts w:eastAsia="Calibri"/>
          <w:sz w:val="26"/>
          <w:szCs w:val="26"/>
        </w:rPr>
        <w:t>следующее государственное имущество Ненецкого автономного округа: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Мясорубка ТМ-32М;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ул. 60 лет СССР, д. 7;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реестровый номер государственного имущества: 172500000001; 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 (руб.): 21 066,00;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год выпуска: 2009 г.</w:t>
      </w:r>
    </w:p>
    <w:p w:rsidR="00D47766" w:rsidRPr="0000540C" w:rsidRDefault="00D47766" w:rsidP="00D47766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Арендатор принимает, а Арендодатель передает имущество, указанное </w:t>
      </w:r>
      <w:r w:rsidRPr="0000540C">
        <w:rPr>
          <w:sz w:val="26"/>
          <w:szCs w:val="26"/>
        </w:rPr>
        <w:br/>
        <w:t>в пункте 1 настоящего акта приема-передачи, в состоянии __________________.</w:t>
      </w:r>
    </w:p>
    <w:p w:rsidR="00D47766" w:rsidRPr="0000540C" w:rsidRDefault="00D47766" w:rsidP="00D47766">
      <w:pPr>
        <w:shd w:val="clear" w:color="auto" w:fill="FFFFFF"/>
        <w:tabs>
          <w:tab w:val="left" w:pos="0"/>
        </w:tabs>
        <w:spacing w:line="274" w:lineRule="exact"/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Настоящий акт приема-передачи составлен в двух экземплярах, имеющих одинаковую юридическую силу.</w:t>
      </w:r>
    </w:p>
    <w:p w:rsidR="00D47766" w:rsidRPr="0000540C" w:rsidRDefault="00D47766" w:rsidP="00D47766">
      <w:pPr>
        <w:tabs>
          <w:tab w:val="left" w:pos="0"/>
        </w:tabs>
        <w:jc w:val="both"/>
        <w:rPr>
          <w:sz w:val="26"/>
          <w:szCs w:val="26"/>
        </w:rPr>
      </w:pPr>
    </w:p>
    <w:p w:rsidR="00D47766" w:rsidRPr="0000540C" w:rsidRDefault="00D47766" w:rsidP="00D47766">
      <w:pPr>
        <w:tabs>
          <w:tab w:val="left" w:pos="0"/>
        </w:tabs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D47766" w:rsidRPr="0000540C" w:rsidTr="00B7308B"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Арендодателя:</w:t>
            </w:r>
          </w:p>
        </w:tc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jc w:val="center"/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От Арендатора</w:t>
            </w:r>
          </w:p>
        </w:tc>
      </w:tr>
      <w:tr w:rsidR="00D47766" w:rsidRPr="0000540C" w:rsidTr="00B7308B"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</w:p>
          <w:p w:rsidR="00D47766" w:rsidRPr="0000540C" w:rsidRDefault="00D47766" w:rsidP="00B7308B">
            <w:pPr>
              <w:outlineLvl w:val="2"/>
              <w:rPr>
                <w:b/>
                <w:sz w:val="26"/>
                <w:szCs w:val="26"/>
              </w:rPr>
            </w:pPr>
            <w:r w:rsidRPr="0000540C">
              <w:rPr>
                <w:b/>
                <w:sz w:val="26"/>
                <w:szCs w:val="26"/>
              </w:rPr>
              <w:t>________________/_______________/</w:t>
            </w:r>
          </w:p>
        </w:tc>
      </w:tr>
      <w:tr w:rsidR="00D47766" w:rsidRPr="0000540C" w:rsidTr="00B7308B"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D47766" w:rsidRPr="0000540C" w:rsidRDefault="00D47766" w:rsidP="00B7308B">
            <w:pPr>
              <w:outlineLvl w:val="2"/>
              <w:rPr>
                <w:sz w:val="26"/>
                <w:szCs w:val="26"/>
              </w:rPr>
            </w:pPr>
            <w:r w:rsidRPr="0000540C">
              <w:rPr>
                <w:sz w:val="26"/>
                <w:szCs w:val="26"/>
              </w:rPr>
              <w:t>М.П.</w:t>
            </w:r>
          </w:p>
        </w:tc>
      </w:tr>
    </w:tbl>
    <w:p w:rsidR="00D47766" w:rsidRPr="0000540C" w:rsidRDefault="00D47766" w:rsidP="00D47766">
      <w:pPr>
        <w:ind w:firstLine="567"/>
        <w:jc w:val="both"/>
        <w:rPr>
          <w:rFonts w:eastAsia="Calibri"/>
          <w:sz w:val="26"/>
          <w:szCs w:val="26"/>
        </w:rPr>
      </w:pPr>
    </w:p>
    <w:sectPr w:rsidR="00D47766" w:rsidRPr="0000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766"/>
    <w:rsid w:val="0036735D"/>
    <w:rsid w:val="007462E4"/>
    <w:rsid w:val="00AC5570"/>
    <w:rsid w:val="00D4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CE6C2-34F3-4C4E-A449-7983BB6E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7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561E30529A2963A1594E428FD911AB22515D5E4A1263DAC6C470E6043D09B7F7DB51CD310901E96B41C350D9819L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2</cp:revision>
  <dcterms:created xsi:type="dcterms:W3CDTF">2023-01-26T07:55:00Z</dcterms:created>
  <dcterms:modified xsi:type="dcterms:W3CDTF">2023-01-26T08:06:00Z</dcterms:modified>
</cp:coreProperties>
</file>