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F6410">
        <w:rPr>
          <w:rFonts w:ascii="Times New Roman" w:hAnsi="Times New Roman" w:cs="Times New Roman"/>
          <w:bCs/>
          <w:sz w:val="28"/>
          <w:szCs w:val="28"/>
        </w:rPr>
        <w:t>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A5658">
        <w:rPr>
          <w:rFonts w:ascii="Times New Roman" w:hAnsi="Times New Roman" w:cs="Times New Roman"/>
          <w:bCs/>
          <w:sz w:val="28"/>
          <w:szCs w:val="28"/>
        </w:rPr>
        <w:t>2</w:t>
      </w:r>
      <w:r w:rsidR="001D5FB4">
        <w:rPr>
          <w:rFonts w:ascii="Times New Roman" w:hAnsi="Times New Roman" w:cs="Times New Roman"/>
          <w:bCs/>
          <w:sz w:val="28"/>
          <w:szCs w:val="28"/>
        </w:rPr>
        <w:t>2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5F6410">
        <w:rPr>
          <w:rFonts w:ascii="Times New Roman" w:hAnsi="Times New Roman" w:cs="Times New Roman"/>
          <w:bCs/>
          <w:sz w:val="28"/>
          <w:szCs w:val="28"/>
        </w:rPr>
        <w:t>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F6410" w:rsidRDefault="005F6410" w:rsidP="006F2DE1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имущественных и земельных отношений </w:t>
      </w:r>
    </w:p>
    <w:p w:rsidR="00027505" w:rsidRPr="00647E2E" w:rsidRDefault="005F6410" w:rsidP="006F2DE1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Ненецкого автономного округа от 11.12.2017 № 18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D405A4" w:rsidRDefault="005F6410" w:rsidP="003D251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 xml:space="preserve">В целях приведения нормативных правовых актов Управления имущественных и земельных отношений Ненецкого автономного округа </w:t>
      </w:r>
      <w:r w:rsidR="00AE12B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D405A4">
        <w:rPr>
          <w:rFonts w:ascii="Times New Roman" w:hAnsi="Times New Roman" w:cs="Times New Roman"/>
          <w:sz w:val="26"/>
          <w:szCs w:val="26"/>
        </w:rPr>
        <w:t>в соответствие с законодательством Российской Федерации</w:t>
      </w:r>
      <w:r w:rsidR="00027505" w:rsidRPr="00D405A4">
        <w:rPr>
          <w:rFonts w:ascii="Times New Roman" w:hAnsi="Times New Roman" w:cs="Times New Roman"/>
          <w:sz w:val="26"/>
          <w:szCs w:val="26"/>
        </w:rPr>
        <w:t xml:space="preserve"> </w:t>
      </w:r>
      <w:r w:rsidR="003D2517" w:rsidRPr="00D405A4">
        <w:rPr>
          <w:rFonts w:ascii="Times New Roman" w:hAnsi="Times New Roman" w:cs="Times New Roman"/>
          <w:sz w:val="26"/>
          <w:szCs w:val="26"/>
        </w:rPr>
        <w:t>ПРИКАЗЫВАЮ</w:t>
      </w:r>
      <w:r w:rsidR="00027505" w:rsidRPr="00D405A4">
        <w:rPr>
          <w:rFonts w:ascii="Times New Roman" w:hAnsi="Times New Roman" w:cs="Times New Roman"/>
          <w:sz w:val="26"/>
          <w:szCs w:val="26"/>
        </w:rPr>
        <w:t>:</w:t>
      </w:r>
    </w:p>
    <w:p w:rsidR="00027505" w:rsidRPr="00D405A4" w:rsidRDefault="00027505" w:rsidP="005F641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 xml:space="preserve">1. </w:t>
      </w:r>
      <w:r w:rsidR="005F6410" w:rsidRPr="00D405A4">
        <w:rPr>
          <w:rFonts w:ascii="Times New Roman" w:hAnsi="Times New Roman" w:cs="Times New Roman"/>
          <w:sz w:val="26"/>
          <w:szCs w:val="26"/>
        </w:rPr>
        <w:t>Внести изменения в приказ Управления имущественных и земельных отношений Ненецкого автономного округа от 11.12.2017 № 18 «О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Управлении имущественных и земельных отношений Ненецкого автономного округа, и урегулированию конфликта интересов»</w:t>
      </w:r>
      <w:r w:rsidR="00D405A4" w:rsidRPr="00D405A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405A4" w:rsidRPr="00D405A4" w:rsidRDefault="00D405A4" w:rsidP="005F641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>1) Состав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Управлении имущественных и земельных отношений Ненецкого автономного округа, и урегулированию конфликта интересов изложить в новой редакции, согласно Приложению 1 к настоящему приказу.</w:t>
      </w:r>
    </w:p>
    <w:p w:rsidR="00D405A4" w:rsidRPr="00D405A4" w:rsidRDefault="00D405A4" w:rsidP="005F641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>2) Утвердить изменения в Положение о комиссии по соблюдению требований к служебному поведению гражданских служащих, замещающих должности государственной гражданской службы Ненецкого автономного округа в Управлении имущественных и земельных отношений Ненецкого автономного округа, и урегулированию конфликта интересов согласно Приложению 2 к настоящему приказу.</w:t>
      </w:r>
    </w:p>
    <w:p w:rsidR="00027505" w:rsidRPr="00D405A4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 xml:space="preserve">2. </w:t>
      </w:r>
      <w:r w:rsidR="00D405A4" w:rsidRPr="00D405A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027505" w:rsidRPr="00D405A4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D405A4" w:rsidRDefault="00027505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72D" w:rsidRDefault="00D405A4" w:rsidP="001D5F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1D5FB4" w:rsidRPr="00D405A4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5FB4" w:rsidRPr="00D405A4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4F372D" w:rsidRDefault="001D5FB4" w:rsidP="001D5F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405A4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4F372D">
        <w:rPr>
          <w:rFonts w:ascii="Times New Roman" w:hAnsi="Times New Roman" w:cs="Times New Roman"/>
          <w:sz w:val="26"/>
          <w:szCs w:val="26"/>
        </w:rPr>
        <w:t>о</w:t>
      </w:r>
      <w:r w:rsidRPr="00D405A4">
        <w:rPr>
          <w:rFonts w:ascii="Times New Roman" w:hAnsi="Times New Roman" w:cs="Times New Roman"/>
          <w:sz w:val="26"/>
          <w:szCs w:val="26"/>
        </w:rPr>
        <w:t xml:space="preserve">тношений </w:t>
      </w:r>
    </w:p>
    <w:p w:rsidR="00BE248E" w:rsidRDefault="001D5FB4" w:rsidP="001D5F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BE248E" w:rsidSect="00BE248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405A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</w:t>
      </w:r>
      <w:r w:rsidR="004F372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405A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405A4">
        <w:rPr>
          <w:rFonts w:ascii="Times New Roman" w:hAnsi="Times New Roman" w:cs="Times New Roman"/>
          <w:sz w:val="26"/>
          <w:szCs w:val="26"/>
        </w:rPr>
        <w:t>А.</w:t>
      </w:r>
      <w:r w:rsidR="004F372D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D405A4">
        <w:rPr>
          <w:rFonts w:ascii="Times New Roman" w:hAnsi="Times New Roman" w:cs="Times New Roman"/>
          <w:sz w:val="26"/>
          <w:szCs w:val="26"/>
        </w:rPr>
        <w:t xml:space="preserve">. </w:t>
      </w:r>
      <w:r w:rsidR="004F372D">
        <w:rPr>
          <w:rFonts w:ascii="Times New Roman" w:hAnsi="Times New Roman" w:cs="Times New Roman"/>
          <w:sz w:val="26"/>
          <w:szCs w:val="26"/>
        </w:rPr>
        <w:t>Голговская</w:t>
      </w:r>
    </w:p>
    <w:p w:rsidR="00027505" w:rsidRPr="004F372D" w:rsidRDefault="00027505" w:rsidP="003F390C">
      <w:pPr>
        <w:pStyle w:val="ConsPlusNormal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F372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81F60" w:rsidRPr="004F372D" w:rsidRDefault="00027505" w:rsidP="00647E2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к приказу Управления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Pr="004F372D">
        <w:rPr>
          <w:rFonts w:ascii="Times New Roman" w:hAnsi="Times New Roman" w:cs="Times New Roman"/>
          <w:sz w:val="26"/>
          <w:szCs w:val="26"/>
        </w:rPr>
        <w:t>имущественных и земел</w:t>
      </w:r>
      <w:bookmarkStart w:id="0" w:name="_GoBack"/>
      <w:bookmarkEnd w:id="0"/>
      <w:r w:rsidRPr="004F372D">
        <w:rPr>
          <w:rFonts w:ascii="Times New Roman" w:hAnsi="Times New Roman" w:cs="Times New Roman"/>
          <w:sz w:val="26"/>
          <w:szCs w:val="26"/>
        </w:rPr>
        <w:t>ьных отношений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Pr="004F372D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="004F372D">
        <w:rPr>
          <w:rFonts w:ascii="Times New Roman" w:hAnsi="Times New Roman" w:cs="Times New Roman"/>
          <w:sz w:val="26"/>
          <w:szCs w:val="26"/>
        </w:rPr>
        <w:t>___</w:t>
      </w:r>
      <w:r w:rsidR="003F390C" w:rsidRPr="004F372D">
        <w:rPr>
          <w:rFonts w:ascii="Times New Roman" w:hAnsi="Times New Roman" w:cs="Times New Roman"/>
          <w:sz w:val="26"/>
          <w:szCs w:val="26"/>
        </w:rPr>
        <w:t>20</w:t>
      </w:r>
      <w:r w:rsidR="005A5658" w:rsidRPr="004F372D">
        <w:rPr>
          <w:rFonts w:ascii="Times New Roman" w:hAnsi="Times New Roman" w:cs="Times New Roman"/>
          <w:sz w:val="26"/>
          <w:szCs w:val="26"/>
        </w:rPr>
        <w:t>2</w:t>
      </w:r>
      <w:r w:rsidR="001D5FB4" w:rsidRPr="004F372D">
        <w:rPr>
          <w:rFonts w:ascii="Times New Roman" w:hAnsi="Times New Roman" w:cs="Times New Roman"/>
          <w:sz w:val="26"/>
          <w:szCs w:val="26"/>
        </w:rPr>
        <w:t>2</w:t>
      </w:r>
      <w:r w:rsidRPr="004F372D">
        <w:rPr>
          <w:rFonts w:ascii="Times New Roman" w:hAnsi="Times New Roman" w:cs="Times New Roman"/>
          <w:sz w:val="26"/>
          <w:szCs w:val="26"/>
        </w:rPr>
        <w:t xml:space="preserve"> № </w:t>
      </w:r>
      <w:r w:rsidR="004F372D">
        <w:rPr>
          <w:rFonts w:ascii="Times New Roman" w:hAnsi="Times New Roman" w:cs="Times New Roman"/>
          <w:sz w:val="26"/>
          <w:szCs w:val="26"/>
        </w:rPr>
        <w:t>__</w:t>
      </w:r>
    </w:p>
    <w:p w:rsidR="004F372D" w:rsidRDefault="00027505" w:rsidP="004F372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«</w:t>
      </w:r>
      <w:r w:rsidR="004F372D" w:rsidRPr="004F372D"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Управления имущественных </w:t>
      </w:r>
    </w:p>
    <w:p w:rsidR="004F372D" w:rsidRPr="004F372D" w:rsidRDefault="004F372D" w:rsidP="004F372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и земельных отношений </w:t>
      </w:r>
    </w:p>
    <w:p w:rsidR="004F372D" w:rsidRDefault="004F372D" w:rsidP="004F372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</w:p>
    <w:p w:rsidR="00027505" w:rsidRPr="004F372D" w:rsidRDefault="004F372D" w:rsidP="004F372D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от 11.12.2017 № 18</w:t>
      </w:r>
      <w:r w:rsidR="00027505" w:rsidRPr="004F372D">
        <w:rPr>
          <w:rFonts w:ascii="Times New Roman" w:hAnsi="Times New Roman" w:cs="Times New Roman"/>
          <w:sz w:val="26"/>
          <w:szCs w:val="26"/>
        </w:rPr>
        <w:t>»</w:t>
      </w: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5466E6">
        <w:rPr>
          <w:rFonts w:ascii="Times New Roman" w:hAnsi="Times New Roman" w:cs="Times New Roman"/>
          <w:sz w:val="26"/>
          <w:szCs w:val="26"/>
        </w:rPr>
        <w:t>СОСТАВ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4C03B1">
        <w:rPr>
          <w:rFonts w:ascii="Times New Roman" w:hAnsi="Times New Roman" w:cs="Times New Roman"/>
          <w:sz w:val="26"/>
          <w:szCs w:val="26"/>
        </w:rPr>
        <w:t>омиссии</w:t>
      </w:r>
      <w:r w:rsidRPr="005466E6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5466E6">
        <w:rPr>
          <w:rFonts w:ascii="Times New Roman" w:hAnsi="Times New Roman" w:cs="Times New Roman"/>
          <w:sz w:val="26"/>
          <w:szCs w:val="26"/>
        </w:rPr>
        <w:t>осударственных гражданских служащих, замещающих должности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5466E6">
        <w:rPr>
          <w:rFonts w:ascii="Times New Roman" w:hAnsi="Times New Roman" w:cs="Times New Roman"/>
          <w:sz w:val="26"/>
          <w:szCs w:val="26"/>
        </w:rPr>
        <w:t>осударственной гражданской службы ненецкого автономного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6E6">
        <w:rPr>
          <w:rFonts w:ascii="Times New Roman" w:hAnsi="Times New Roman" w:cs="Times New Roman"/>
          <w:sz w:val="26"/>
          <w:szCs w:val="26"/>
        </w:rPr>
        <w:t xml:space="preserve">круга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466E6">
        <w:rPr>
          <w:rFonts w:ascii="Times New Roman" w:hAnsi="Times New Roman" w:cs="Times New Roman"/>
          <w:sz w:val="26"/>
          <w:szCs w:val="26"/>
        </w:rPr>
        <w:t>правлении имущественных и земельных отношений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466E6">
        <w:rPr>
          <w:rFonts w:ascii="Times New Roman" w:hAnsi="Times New Roman" w:cs="Times New Roman"/>
          <w:sz w:val="26"/>
          <w:szCs w:val="26"/>
        </w:rPr>
        <w:t>Ненецкого автономного округа, и урегулированию</w:t>
      </w:r>
    </w:p>
    <w:p w:rsidR="004F372D" w:rsidRPr="005466E6" w:rsidRDefault="004F372D" w:rsidP="004F372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5466E6">
        <w:rPr>
          <w:rFonts w:ascii="Times New Roman" w:hAnsi="Times New Roman" w:cs="Times New Roman"/>
          <w:sz w:val="26"/>
          <w:szCs w:val="26"/>
        </w:rPr>
        <w:t>онфликта интересов</w:t>
      </w:r>
    </w:p>
    <w:p w:rsidR="004F372D" w:rsidRPr="005466E6" w:rsidRDefault="004F372D" w:rsidP="004F372D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9"/>
        <w:gridCol w:w="5613"/>
      </w:tblGrid>
      <w:tr w:rsidR="004F372D" w:rsidRPr="005466E6" w:rsidTr="004F372D">
        <w:tc>
          <w:tcPr>
            <w:tcW w:w="8982" w:type="dxa"/>
            <w:gridSpan w:val="2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Голговская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Анастасия Владимировна</w:t>
            </w:r>
          </w:p>
        </w:tc>
        <w:tc>
          <w:tcPr>
            <w:tcW w:w="5613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имущественных и земельных отношений Ненецкого автономного округа</w:t>
            </w:r>
          </w:p>
        </w:tc>
      </w:tr>
      <w:tr w:rsidR="004F372D" w:rsidRPr="005466E6" w:rsidTr="004F372D">
        <w:tc>
          <w:tcPr>
            <w:tcW w:w="8982" w:type="dxa"/>
            <w:gridSpan w:val="2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Евгеньевич</w:t>
            </w:r>
          </w:p>
        </w:tc>
        <w:tc>
          <w:tcPr>
            <w:tcW w:w="5613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имущественных и земельных отношений Ненецкого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сектора анализа и контроля</w:t>
            </w:r>
          </w:p>
        </w:tc>
      </w:tr>
      <w:tr w:rsidR="004F372D" w:rsidRPr="005466E6" w:rsidTr="004F372D">
        <w:tc>
          <w:tcPr>
            <w:tcW w:w="8982" w:type="dxa"/>
            <w:gridSpan w:val="2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Pr="005466E6" w:rsidRDefault="00B968D0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Юрьева</w:t>
            </w:r>
          </w:p>
          <w:p w:rsidR="004F372D" w:rsidRPr="005466E6" w:rsidRDefault="00B968D0" w:rsidP="00B968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</w:t>
            </w:r>
            <w:r w:rsidR="004F372D" w:rsidRPr="005466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5613" w:type="dxa"/>
          </w:tcPr>
          <w:p w:rsidR="004F372D" w:rsidRPr="005466E6" w:rsidRDefault="00B968D0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документовед</w:t>
            </w:r>
            <w:proofErr w:type="spellEnd"/>
            <w:r w:rsidR="004F372D" w:rsidRPr="005466E6">
              <w:rPr>
                <w:rFonts w:ascii="Times New Roman" w:hAnsi="Times New Roman" w:cs="Times New Roman"/>
                <w:sz w:val="26"/>
                <w:szCs w:val="26"/>
              </w:rPr>
              <w:t xml:space="preserve"> отдела учета и отчетности Управления имущественных и земельных отношений Ненецкого автономного округа</w:t>
            </w:r>
          </w:p>
        </w:tc>
      </w:tr>
      <w:tr w:rsidR="004F372D" w:rsidRPr="005466E6" w:rsidTr="004F372D">
        <w:tc>
          <w:tcPr>
            <w:tcW w:w="8982" w:type="dxa"/>
            <w:gridSpan w:val="2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Комаров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Иван Николаевич</w:t>
            </w:r>
          </w:p>
        </w:tc>
        <w:tc>
          <w:tcPr>
            <w:tcW w:w="5613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управлению земельными ресурсами Управления имущественных и земельных отношений Ненецкого автономного округа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Коченова 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5613" w:type="dxa"/>
          </w:tcPr>
          <w:p w:rsidR="004F372D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имущественных отношений Управления имущественных и земельных отношений Ненецкого автономного округа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Кузьменко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Ирина Федоровна</w:t>
            </w:r>
          </w:p>
        </w:tc>
        <w:tc>
          <w:tcPr>
            <w:tcW w:w="5613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начальник отдела учета и отчетности - главный бухгалтер Управления имущественных и земельных отношений Ненецкого автономного округа</w:t>
            </w:r>
          </w:p>
        </w:tc>
      </w:tr>
      <w:tr w:rsidR="004F372D" w:rsidRPr="005466E6" w:rsidTr="004F372D">
        <w:tc>
          <w:tcPr>
            <w:tcW w:w="3369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Иван Алексеевич</w:t>
            </w:r>
          </w:p>
        </w:tc>
        <w:tc>
          <w:tcPr>
            <w:tcW w:w="5613" w:type="dxa"/>
          </w:tcPr>
          <w:p w:rsidR="004F372D" w:rsidRPr="005466E6" w:rsidRDefault="004F372D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F0E67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0E67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противодействия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66E6">
              <w:rPr>
                <w:rFonts w:ascii="Times New Roman" w:hAnsi="Times New Roman" w:cs="Times New Roman"/>
                <w:sz w:val="26"/>
                <w:szCs w:val="26"/>
              </w:rPr>
              <w:t>Аппарата Администрации Ненецкого автономного округа</w:t>
            </w:r>
          </w:p>
        </w:tc>
      </w:tr>
      <w:tr w:rsidR="00502D93" w:rsidRPr="005466E6" w:rsidTr="004F372D">
        <w:tc>
          <w:tcPr>
            <w:tcW w:w="3369" w:type="dxa"/>
          </w:tcPr>
          <w:p w:rsidR="009E7405" w:rsidRDefault="009E7405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Апицин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02D93" w:rsidRPr="005466E6" w:rsidRDefault="009E7405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Евгеньевич</w:t>
            </w:r>
          </w:p>
        </w:tc>
        <w:tc>
          <w:tcPr>
            <w:tcW w:w="5613" w:type="dxa"/>
          </w:tcPr>
          <w:p w:rsidR="00502D93" w:rsidRDefault="00BE248E" w:rsidP="00970B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Общественного совета при Управлении имущественных и земельных отношений Ненецкого автономного округа</w:t>
            </w:r>
          </w:p>
        </w:tc>
      </w:tr>
    </w:tbl>
    <w:p w:rsidR="004F372D" w:rsidRPr="005466E6" w:rsidRDefault="004F372D" w:rsidP="004F372D">
      <w:pPr>
        <w:rPr>
          <w:rFonts w:ascii="Times New Roman" w:hAnsi="Times New Roman" w:cs="Times New Roman"/>
          <w:sz w:val="26"/>
          <w:szCs w:val="26"/>
        </w:rPr>
      </w:pPr>
    </w:p>
    <w:p w:rsidR="00686C13" w:rsidRDefault="00686C13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Pr="004F372D" w:rsidRDefault="004D6BAB" w:rsidP="004D6BAB">
      <w:pPr>
        <w:pStyle w:val="ConsPlusNormal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10269B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4D6BAB" w:rsidRPr="004F372D" w:rsidRDefault="004D6BAB" w:rsidP="004D6BA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F372D">
        <w:rPr>
          <w:rFonts w:ascii="Times New Roman" w:hAnsi="Times New Roman" w:cs="Times New Roman"/>
          <w:sz w:val="26"/>
          <w:szCs w:val="26"/>
        </w:rPr>
        <w:t xml:space="preserve">2022 № 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D6BAB" w:rsidRDefault="004D6BAB" w:rsidP="004D6BA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«О внесении изменений в приказ Управления имущественных </w:t>
      </w:r>
    </w:p>
    <w:p w:rsidR="004D6BAB" w:rsidRPr="004F372D" w:rsidRDefault="004D6BAB" w:rsidP="004D6BA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и земельных отношений </w:t>
      </w:r>
    </w:p>
    <w:p w:rsidR="004D6BAB" w:rsidRDefault="004D6BAB" w:rsidP="004D6BA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</w:p>
    <w:p w:rsidR="004D6BAB" w:rsidRPr="004F372D" w:rsidRDefault="004D6BAB" w:rsidP="004D6BA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от 11.12.2017 № 18»</w:t>
      </w:r>
    </w:p>
    <w:p w:rsidR="004D6BAB" w:rsidRDefault="004D6BAB" w:rsidP="004D6B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829E0" w:rsidRPr="004F372D" w:rsidRDefault="00B829E0" w:rsidP="004D6B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Pr="004F372D" w:rsidRDefault="004D6BAB" w:rsidP="004D6B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Pr="004F372D" w:rsidRDefault="004D6BAB" w:rsidP="004D6B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D6BAB" w:rsidRPr="005466E6" w:rsidRDefault="004D6BAB" w:rsidP="004D6BAB">
      <w:pPr>
        <w:pStyle w:val="ConsPlusTitle"/>
        <w:ind w:left="851" w:right="113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</w:t>
      </w:r>
    </w:p>
    <w:p w:rsidR="004D6BAB" w:rsidRPr="005466E6" w:rsidRDefault="004D6BAB" w:rsidP="004D6BAB">
      <w:pPr>
        <w:pStyle w:val="ConsPlusTitle"/>
        <w:ind w:left="851" w:right="113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Положение о к</w:t>
      </w:r>
      <w:r w:rsidRPr="004C03B1">
        <w:rPr>
          <w:rFonts w:ascii="Times New Roman" w:hAnsi="Times New Roman" w:cs="Times New Roman"/>
          <w:sz w:val="26"/>
          <w:szCs w:val="26"/>
        </w:rPr>
        <w:t>омиссии</w:t>
      </w:r>
      <w:r w:rsidRPr="005466E6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5466E6">
        <w:rPr>
          <w:rFonts w:ascii="Times New Roman" w:hAnsi="Times New Roman" w:cs="Times New Roman"/>
          <w:sz w:val="26"/>
          <w:szCs w:val="26"/>
        </w:rPr>
        <w:t>осударственных гражданских служащих, замещающих должности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5466E6">
        <w:rPr>
          <w:rFonts w:ascii="Times New Roman" w:hAnsi="Times New Roman" w:cs="Times New Roman"/>
          <w:sz w:val="26"/>
          <w:szCs w:val="26"/>
        </w:rPr>
        <w:t>осударственной гражданской службы ненецкого автономного</w:t>
      </w:r>
    </w:p>
    <w:p w:rsidR="004D6BAB" w:rsidRDefault="004D6BAB" w:rsidP="004D6BAB">
      <w:pPr>
        <w:pStyle w:val="ConsPlusTitle"/>
        <w:ind w:left="851" w:right="113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6E6">
        <w:rPr>
          <w:rFonts w:ascii="Times New Roman" w:hAnsi="Times New Roman" w:cs="Times New Roman"/>
          <w:sz w:val="26"/>
          <w:szCs w:val="26"/>
        </w:rPr>
        <w:t xml:space="preserve">круга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466E6">
        <w:rPr>
          <w:rFonts w:ascii="Times New Roman" w:hAnsi="Times New Roman" w:cs="Times New Roman"/>
          <w:sz w:val="26"/>
          <w:szCs w:val="26"/>
        </w:rPr>
        <w:t>правлении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6E6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округа, </w:t>
      </w:r>
    </w:p>
    <w:p w:rsidR="004D6BAB" w:rsidRPr="004F372D" w:rsidRDefault="004D6BAB" w:rsidP="004D6BAB">
      <w:pPr>
        <w:pStyle w:val="ConsPlusTitle"/>
        <w:ind w:left="851" w:right="1133"/>
        <w:jc w:val="center"/>
        <w:rPr>
          <w:rFonts w:ascii="Times New Roman" w:hAnsi="Times New Roman" w:cs="Times New Roman"/>
          <w:sz w:val="26"/>
          <w:szCs w:val="26"/>
        </w:rPr>
      </w:pPr>
      <w:r w:rsidRPr="005466E6">
        <w:rPr>
          <w:rFonts w:ascii="Times New Roman" w:hAnsi="Times New Roman" w:cs="Times New Roman"/>
          <w:sz w:val="26"/>
          <w:szCs w:val="26"/>
        </w:rPr>
        <w:t>и урегулированию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5466E6">
        <w:rPr>
          <w:rFonts w:ascii="Times New Roman" w:hAnsi="Times New Roman" w:cs="Times New Roman"/>
          <w:sz w:val="26"/>
          <w:szCs w:val="26"/>
        </w:rPr>
        <w:t>онфликта интересов</w:t>
      </w:r>
    </w:p>
    <w:p w:rsidR="004D6BAB" w:rsidRDefault="004D6BAB" w:rsidP="000275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6BAB" w:rsidRDefault="004D6BAB" w:rsidP="000275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2981" w:rsidRDefault="00AF2981" w:rsidP="00AF298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4 пункта 6 слова «</w:t>
      </w:r>
      <w:r w:rsidRPr="00AF2981">
        <w:rPr>
          <w:rFonts w:ascii="Times New Roman" w:hAnsi="Times New Roman" w:cs="Times New Roman"/>
          <w:sz w:val="26"/>
          <w:szCs w:val="26"/>
        </w:rPr>
        <w:t>представитель органа по управлению государственной гражданской службы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 заменить словами «представитель структурного подразделения Аппарата Администрации Ненецкого автономного округа, осуществляющего функции в области противодействия коррупции».</w:t>
      </w:r>
    </w:p>
    <w:p w:rsidR="004D6BAB" w:rsidRDefault="00AF2981" w:rsidP="00AF2981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AF3">
        <w:rPr>
          <w:rFonts w:ascii="Times New Roman" w:hAnsi="Times New Roman" w:cs="Times New Roman"/>
          <w:sz w:val="26"/>
          <w:szCs w:val="26"/>
        </w:rPr>
        <w:t>Абзац 2 подпункта 2 пункта 13 изложить в следующей редакции:</w:t>
      </w:r>
    </w:p>
    <w:p w:rsidR="004D6BAB" w:rsidRDefault="00182AF3" w:rsidP="002813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82AF3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</w:t>
      </w:r>
      <w:r>
        <w:rPr>
          <w:rFonts w:ascii="Times New Roman" w:hAnsi="Times New Roman" w:cs="Times New Roman"/>
          <w:sz w:val="26"/>
          <w:szCs w:val="26"/>
        </w:rPr>
        <w:t>Управлении</w:t>
      </w:r>
      <w:r w:rsidRPr="00182AF3">
        <w:rPr>
          <w:rFonts w:ascii="Times New Roman" w:hAnsi="Times New Roman" w:cs="Times New Roman"/>
          <w:sz w:val="26"/>
          <w:szCs w:val="26"/>
        </w:rPr>
        <w:t xml:space="preserve"> должность государственной службы, включенную в Перечень должностей государственной гражданской службы Ненецкого автономного округа, при назначении на которые граждане обязаны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и при замещении которых гражданские служащие Ненецкого автономного округа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членов своей семьи, утвержденный законом Ненецкого автономного округа от 01.12.2005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82AF3">
        <w:rPr>
          <w:rFonts w:ascii="Times New Roman" w:hAnsi="Times New Roman" w:cs="Times New Roman"/>
          <w:sz w:val="26"/>
          <w:szCs w:val="26"/>
        </w:rPr>
        <w:t xml:space="preserve"> 636-</w:t>
      </w:r>
      <w:r>
        <w:rPr>
          <w:rFonts w:ascii="Times New Roman" w:hAnsi="Times New Roman" w:cs="Times New Roman"/>
          <w:sz w:val="26"/>
          <w:szCs w:val="26"/>
        </w:rPr>
        <w:t>оз</w:t>
      </w:r>
      <w:r w:rsidRPr="00182A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82AF3">
        <w:rPr>
          <w:rFonts w:ascii="Times New Roman" w:hAnsi="Times New Roman" w:cs="Times New Roman"/>
          <w:sz w:val="26"/>
          <w:szCs w:val="26"/>
        </w:rPr>
        <w:t>О государственной гражданской службе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82AF3">
        <w:rPr>
          <w:rFonts w:ascii="Times New Roman" w:hAnsi="Times New Roman" w:cs="Times New Roman"/>
          <w:sz w:val="26"/>
          <w:szCs w:val="26"/>
        </w:rPr>
        <w:t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91F08" w:rsidRDefault="00F91F08" w:rsidP="0028135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В тексте слова «кадровое подразделение</w:t>
      </w:r>
      <w:r w:rsidRPr="00F91F08">
        <w:rPr>
          <w:rFonts w:ascii="Times New Roman" w:hAnsi="Times New Roman" w:cs="Times New Roman"/>
          <w:sz w:val="26"/>
          <w:szCs w:val="26"/>
        </w:rPr>
        <w:t xml:space="preserve"> Аппарата Администрации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829E0">
        <w:rPr>
          <w:rFonts w:ascii="Times New Roman" w:hAnsi="Times New Roman" w:cs="Times New Roman"/>
          <w:sz w:val="26"/>
          <w:szCs w:val="26"/>
        </w:rPr>
        <w:t xml:space="preserve"> в соответствующем падеже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«структурное подразделение Аппарата Администрации Ненецкого автономного округа, </w:t>
      </w:r>
      <w:r w:rsidRPr="00F91F08">
        <w:rPr>
          <w:rFonts w:ascii="Times New Roman" w:hAnsi="Times New Roman" w:cs="Times New Roman"/>
          <w:sz w:val="26"/>
          <w:szCs w:val="26"/>
        </w:rPr>
        <w:t>осуществляющего функции в области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>» в соответствующем падеже.</w:t>
      </w:r>
    </w:p>
    <w:p w:rsidR="00B829E0" w:rsidRDefault="00B829E0" w:rsidP="000275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 w:rsidP="000275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_____</w:t>
      </w:r>
      <w:r w:rsidR="00B829E0">
        <w:rPr>
          <w:rFonts w:ascii="Times New Roman" w:hAnsi="Times New Roman" w:cs="Times New Roman"/>
          <w:sz w:val="26"/>
          <w:szCs w:val="26"/>
        </w:rPr>
        <w:t>__</w:t>
      </w:r>
      <w:r w:rsidRPr="004F372D">
        <w:rPr>
          <w:rFonts w:ascii="Times New Roman" w:hAnsi="Times New Roman" w:cs="Times New Roman"/>
          <w:sz w:val="26"/>
          <w:szCs w:val="26"/>
        </w:rPr>
        <w:t>_____</w:t>
      </w:r>
    </w:p>
    <w:sectPr w:rsidR="00027505" w:rsidRPr="004F372D" w:rsidSect="00BE24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E5" w:rsidRDefault="008527E5" w:rsidP="00BE248E">
      <w:pPr>
        <w:spacing w:after="0" w:line="240" w:lineRule="auto"/>
      </w:pPr>
      <w:r>
        <w:separator/>
      </w:r>
    </w:p>
  </w:endnote>
  <w:endnote w:type="continuationSeparator" w:id="0">
    <w:p w:rsidR="008527E5" w:rsidRDefault="008527E5" w:rsidP="00BE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E5" w:rsidRDefault="008527E5" w:rsidP="00BE248E">
      <w:pPr>
        <w:spacing w:after="0" w:line="240" w:lineRule="auto"/>
      </w:pPr>
      <w:r>
        <w:separator/>
      </w:r>
    </w:p>
  </w:footnote>
  <w:footnote w:type="continuationSeparator" w:id="0">
    <w:p w:rsidR="008527E5" w:rsidRDefault="008527E5" w:rsidP="00BE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6002"/>
      <w:docPartObj>
        <w:docPartGallery w:val="Page Numbers (Top of Page)"/>
        <w:docPartUnique/>
      </w:docPartObj>
    </w:sdtPr>
    <w:sdtEndPr/>
    <w:sdtContent>
      <w:p w:rsidR="00BE248E" w:rsidRDefault="00BE24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41">
          <w:rPr>
            <w:noProof/>
          </w:rPr>
          <w:t>4</w:t>
        </w:r>
        <w:r>
          <w:fldChar w:fldCharType="end"/>
        </w:r>
      </w:p>
    </w:sdtContent>
  </w:sdt>
  <w:p w:rsidR="00BE248E" w:rsidRDefault="00BE24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0319"/>
    <w:multiLevelType w:val="hybridMultilevel"/>
    <w:tmpl w:val="04D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10269B"/>
    <w:rsid w:val="00182AF3"/>
    <w:rsid w:val="001D2697"/>
    <w:rsid w:val="001D5FB4"/>
    <w:rsid w:val="00281351"/>
    <w:rsid w:val="003B03D6"/>
    <w:rsid w:val="003D2517"/>
    <w:rsid w:val="003F390C"/>
    <w:rsid w:val="004D6BAB"/>
    <w:rsid w:val="004F372D"/>
    <w:rsid w:val="00502D93"/>
    <w:rsid w:val="005A5658"/>
    <w:rsid w:val="005F6410"/>
    <w:rsid w:val="00647E2E"/>
    <w:rsid w:val="00686C13"/>
    <w:rsid w:val="006A2721"/>
    <w:rsid w:val="006F2DE1"/>
    <w:rsid w:val="0079289C"/>
    <w:rsid w:val="007E3851"/>
    <w:rsid w:val="008527E5"/>
    <w:rsid w:val="0087305C"/>
    <w:rsid w:val="008B7F47"/>
    <w:rsid w:val="009E7405"/>
    <w:rsid w:val="00A96E53"/>
    <w:rsid w:val="00AE12BB"/>
    <w:rsid w:val="00AF2981"/>
    <w:rsid w:val="00B81F60"/>
    <w:rsid w:val="00B829E0"/>
    <w:rsid w:val="00B82A5E"/>
    <w:rsid w:val="00B968D0"/>
    <w:rsid w:val="00BE248E"/>
    <w:rsid w:val="00C1553C"/>
    <w:rsid w:val="00D405A4"/>
    <w:rsid w:val="00D81B41"/>
    <w:rsid w:val="00EA2DCC"/>
    <w:rsid w:val="00F8519E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B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48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4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7</cp:revision>
  <dcterms:created xsi:type="dcterms:W3CDTF">2022-07-28T05:40:00Z</dcterms:created>
  <dcterms:modified xsi:type="dcterms:W3CDTF">2022-09-26T12:20:00Z</dcterms:modified>
</cp:coreProperties>
</file>