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85529" w14:textId="77777777" w:rsidR="00E92B9D" w:rsidRPr="00495044" w:rsidRDefault="00E92B9D" w:rsidP="00DC56D5">
      <w:pPr>
        <w:spacing w:after="0" w:line="240" w:lineRule="auto"/>
        <w:jc w:val="center"/>
      </w:pPr>
      <w:r w:rsidRPr="00495044">
        <w:rPr>
          <w:noProof/>
          <w:lang w:eastAsia="ru-RU"/>
        </w:rPr>
        <w:drawing>
          <wp:inline distT="0" distB="0" distL="0" distR="0" wp14:anchorId="78B6D864" wp14:editId="19986B3E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D7D03A" w14:textId="77777777" w:rsidR="00E92B9D" w:rsidRPr="00495044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2B5BFBBE" w14:textId="77777777" w:rsidR="00E92B9D" w:rsidRPr="00495044" w:rsidRDefault="00E92B9D" w:rsidP="00DC56D5">
      <w:pPr>
        <w:pStyle w:val="8"/>
        <w:rPr>
          <w:sz w:val="28"/>
          <w:szCs w:val="28"/>
        </w:rPr>
      </w:pPr>
      <w:r w:rsidRPr="00495044">
        <w:rPr>
          <w:b/>
          <w:sz w:val="28"/>
          <w:szCs w:val="28"/>
        </w:rPr>
        <w:t>Управление имущественных и земельных отношений</w:t>
      </w:r>
    </w:p>
    <w:p w14:paraId="02D5641F" w14:textId="77777777" w:rsidR="00E92B9D" w:rsidRPr="00495044" w:rsidRDefault="00E92B9D" w:rsidP="00DC56D5">
      <w:pPr>
        <w:pStyle w:val="8"/>
        <w:rPr>
          <w:b/>
          <w:sz w:val="28"/>
          <w:szCs w:val="28"/>
        </w:rPr>
      </w:pPr>
      <w:r w:rsidRPr="00495044">
        <w:rPr>
          <w:b/>
          <w:sz w:val="28"/>
          <w:szCs w:val="28"/>
        </w:rPr>
        <w:t>Ненецкого автономного округа</w:t>
      </w:r>
    </w:p>
    <w:p w14:paraId="620875CD" w14:textId="77777777" w:rsidR="00E92B9D" w:rsidRPr="00495044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799C236B" w14:textId="77777777" w:rsidR="00E92B9D" w:rsidRPr="00495044" w:rsidRDefault="00E92B9D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95044">
        <w:rPr>
          <w:rFonts w:ascii="Times New Roman" w:hAnsi="Times New Roman"/>
          <w:b/>
          <w:sz w:val="28"/>
          <w:szCs w:val="28"/>
        </w:rPr>
        <w:t>ПРИКАЗ</w:t>
      </w:r>
    </w:p>
    <w:p w14:paraId="7607B9ED" w14:textId="77777777" w:rsidR="00E92B9D" w:rsidRPr="00495044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2174B542" w14:textId="77777777" w:rsidR="00E92B9D" w:rsidRPr="00495044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155A57B5" w14:textId="33C73060" w:rsidR="00E92B9D" w:rsidRPr="00495044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95044">
        <w:rPr>
          <w:rFonts w:ascii="Times New Roman" w:hAnsi="Times New Roman"/>
          <w:sz w:val="28"/>
          <w:szCs w:val="28"/>
        </w:rPr>
        <w:t xml:space="preserve">от </w:t>
      </w:r>
      <w:r w:rsidR="009C6658" w:rsidRPr="00495044">
        <w:rPr>
          <w:rFonts w:ascii="Times New Roman" w:hAnsi="Times New Roman"/>
          <w:sz w:val="28"/>
          <w:szCs w:val="28"/>
        </w:rPr>
        <w:t>__</w:t>
      </w:r>
      <w:r w:rsidR="0039793A">
        <w:rPr>
          <w:rFonts w:ascii="Times New Roman" w:hAnsi="Times New Roman"/>
          <w:sz w:val="28"/>
          <w:szCs w:val="28"/>
        </w:rPr>
        <w:t>_________</w:t>
      </w:r>
      <w:r w:rsidRPr="00495044">
        <w:rPr>
          <w:rFonts w:ascii="Times New Roman" w:hAnsi="Times New Roman"/>
          <w:sz w:val="28"/>
          <w:szCs w:val="28"/>
        </w:rPr>
        <w:t xml:space="preserve"> 20</w:t>
      </w:r>
      <w:r w:rsidR="001B7FD9">
        <w:rPr>
          <w:rFonts w:ascii="Times New Roman" w:hAnsi="Times New Roman"/>
          <w:sz w:val="28"/>
          <w:szCs w:val="28"/>
        </w:rPr>
        <w:t>2</w:t>
      </w:r>
      <w:r w:rsidR="00BD6CB3">
        <w:rPr>
          <w:rFonts w:ascii="Times New Roman" w:hAnsi="Times New Roman"/>
          <w:sz w:val="28"/>
          <w:szCs w:val="28"/>
        </w:rPr>
        <w:t>1</w:t>
      </w:r>
      <w:r w:rsidRPr="00495044">
        <w:rPr>
          <w:rFonts w:ascii="Times New Roman" w:hAnsi="Times New Roman"/>
          <w:sz w:val="28"/>
          <w:szCs w:val="28"/>
        </w:rPr>
        <w:t xml:space="preserve"> г. № </w:t>
      </w:r>
      <w:r w:rsidR="009C6658" w:rsidRPr="00495044">
        <w:rPr>
          <w:rFonts w:ascii="Times New Roman" w:hAnsi="Times New Roman"/>
          <w:sz w:val="28"/>
          <w:szCs w:val="28"/>
        </w:rPr>
        <w:t>___</w:t>
      </w:r>
    </w:p>
    <w:p w14:paraId="45E36D1B" w14:textId="77777777" w:rsidR="005264F2" w:rsidRPr="00495044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/>
          <w:b w:val="0"/>
          <w:sz w:val="28"/>
          <w:szCs w:val="28"/>
        </w:rPr>
        <w:t>г. Нарьян-Мар</w:t>
      </w:r>
    </w:p>
    <w:p w14:paraId="40DD810C" w14:textId="77777777" w:rsidR="005264F2" w:rsidRPr="00495044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0CAC73D7" w14:textId="77777777" w:rsidR="007278D4" w:rsidRPr="0039793A" w:rsidRDefault="007B68B4" w:rsidP="00495044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859119"/>
      <w:r w:rsidRPr="0039793A"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5173EA" w:rsidRPr="0039793A">
        <w:rPr>
          <w:rFonts w:ascii="Times New Roman" w:hAnsi="Times New Roman" w:cs="Times New Roman"/>
          <w:b/>
          <w:sz w:val="28"/>
          <w:szCs w:val="28"/>
        </w:rPr>
        <w:t>орядка расчета значений</w:t>
      </w:r>
    </w:p>
    <w:p w14:paraId="4EE4C7B6" w14:textId="77777777" w:rsidR="00756425" w:rsidRPr="0039793A" w:rsidRDefault="005173EA" w:rsidP="00495044">
      <w:pPr>
        <w:pStyle w:val="ConsPlusNormal"/>
        <w:ind w:left="993" w:right="11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93A">
        <w:rPr>
          <w:rFonts w:ascii="Times New Roman" w:hAnsi="Times New Roman" w:cs="Times New Roman"/>
          <w:b/>
          <w:sz w:val="28"/>
          <w:szCs w:val="28"/>
        </w:rPr>
        <w:t xml:space="preserve"> базовых нормативов затрат на </w:t>
      </w:r>
      <w:bookmarkEnd w:id="0"/>
      <w:r w:rsidR="00970BC7" w:rsidRPr="0039793A">
        <w:rPr>
          <w:rFonts w:ascii="Times New Roman" w:hAnsi="Times New Roman" w:cs="Times New Roman"/>
          <w:b/>
          <w:sz w:val="28"/>
          <w:szCs w:val="28"/>
        </w:rPr>
        <w:t>оказание государственных услуг (выполнение работ)</w:t>
      </w:r>
      <w:r w:rsidR="00A93BE2" w:rsidRPr="0039793A">
        <w:rPr>
          <w:rFonts w:ascii="Times New Roman" w:hAnsi="Times New Roman" w:cs="Times New Roman"/>
          <w:b/>
          <w:sz w:val="28"/>
          <w:szCs w:val="28"/>
        </w:rPr>
        <w:t xml:space="preserve"> государственными бюджетными учреждениями, подведомственными Управ</w:t>
      </w:r>
      <w:bookmarkStart w:id="1" w:name="_GoBack"/>
      <w:bookmarkEnd w:id="1"/>
      <w:r w:rsidR="00A93BE2" w:rsidRPr="0039793A">
        <w:rPr>
          <w:rFonts w:ascii="Times New Roman" w:hAnsi="Times New Roman" w:cs="Times New Roman"/>
          <w:b/>
          <w:sz w:val="28"/>
          <w:szCs w:val="28"/>
        </w:rPr>
        <w:t>лению имущественных и земельных отношений Ненецкого автономного округа</w:t>
      </w:r>
      <w:r w:rsidR="005A79F1" w:rsidRPr="003979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9CE6B55" w14:textId="77777777" w:rsidR="007278D4" w:rsidRPr="0039793A" w:rsidRDefault="007278D4" w:rsidP="0072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86A08" w14:textId="77777777" w:rsidR="007278D4" w:rsidRPr="0039793A" w:rsidRDefault="007278D4" w:rsidP="007278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B0879B0" w14:textId="77777777" w:rsidR="005264F2" w:rsidRPr="00495044" w:rsidRDefault="005264F2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93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B68B4" w:rsidRPr="0039793A">
        <w:rPr>
          <w:rFonts w:ascii="Times New Roman" w:hAnsi="Times New Roman" w:cs="Times New Roman"/>
          <w:bCs/>
          <w:sz w:val="26"/>
          <w:szCs w:val="26"/>
        </w:rPr>
        <w:t xml:space="preserve">с </w:t>
      </w:r>
      <w:hyperlink r:id="rId7" w:history="1">
        <w:r w:rsidR="007B68B4" w:rsidRPr="0039793A">
          <w:rPr>
            <w:rFonts w:ascii="Times New Roman" w:hAnsi="Times New Roman" w:cs="Times New Roman"/>
            <w:bCs/>
            <w:sz w:val="26"/>
            <w:szCs w:val="26"/>
          </w:rPr>
          <w:t>пункт</w:t>
        </w:r>
        <w:r w:rsidR="00970BC7" w:rsidRPr="0039793A">
          <w:rPr>
            <w:rFonts w:ascii="Times New Roman" w:hAnsi="Times New Roman" w:cs="Times New Roman"/>
            <w:bCs/>
            <w:sz w:val="26"/>
            <w:szCs w:val="26"/>
          </w:rPr>
          <w:t>ом</w:t>
        </w:r>
        <w:r w:rsidR="007B68B4" w:rsidRPr="0039793A">
          <w:rPr>
            <w:rFonts w:ascii="Times New Roman" w:hAnsi="Times New Roman" w:cs="Times New Roman"/>
            <w:bCs/>
            <w:sz w:val="26"/>
            <w:szCs w:val="26"/>
          </w:rPr>
          <w:t xml:space="preserve"> 4 статьи 69.2</w:t>
        </w:r>
      </w:hyperlink>
      <w:r w:rsidR="007B68B4" w:rsidRPr="0039793A">
        <w:rPr>
          <w:rFonts w:ascii="Times New Roman" w:hAnsi="Times New Roman" w:cs="Times New Roman"/>
          <w:bCs/>
          <w:sz w:val="26"/>
          <w:szCs w:val="26"/>
        </w:rPr>
        <w:t xml:space="preserve"> Бюджетного кодекса Российской Федерации, </w:t>
      </w:r>
      <w:hyperlink r:id="rId8" w:history="1">
        <w:r w:rsidR="007B68B4" w:rsidRPr="0039793A">
          <w:rPr>
            <w:rFonts w:ascii="Times New Roman" w:hAnsi="Times New Roman" w:cs="Times New Roman"/>
            <w:bCs/>
            <w:sz w:val="26"/>
            <w:szCs w:val="26"/>
          </w:rPr>
          <w:t>постановлением</w:t>
        </w:r>
      </w:hyperlink>
      <w:r w:rsidR="007B68B4" w:rsidRPr="0039793A">
        <w:rPr>
          <w:rFonts w:ascii="Times New Roman" w:hAnsi="Times New Roman" w:cs="Times New Roman"/>
          <w:bCs/>
          <w:sz w:val="26"/>
          <w:szCs w:val="26"/>
        </w:rPr>
        <w:t xml:space="preserve"> Администрации Ненецкого автономного</w:t>
      </w:r>
      <w:r w:rsidR="007B68B4" w:rsidRPr="00495044">
        <w:rPr>
          <w:rFonts w:ascii="Times New Roman" w:hAnsi="Times New Roman" w:cs="Times New Roman"/>
          <w:bCs/>
          <w:sz w:val="26"/>
          <w:szCs w:val="26"/>
        </w:rPr>
        <w:t xml:space="preserve"> округа </w:t>
      </w:r>
      <w:r w:rsidR="0039793A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7B68B4" w:rsidRPr="00495044">
        <w:rPr>
          <w:rFonts w:ascii="Times New Roman" w:hAnsi="Times New Roman" w:cs="Times New Roman"/>
          <w:bCs/>
          <w:sz w:val="26"/>
          <w:szCs w:val="26"/>
        </w:rPr>
        <w:t>от 02.02.2016 № 17-п «Об утверждении Положения о формировании государственного задания в отношении государственных учреждений Ненецкого автономного округа и финансовом обеспечении выполнения государственного задания»</w:t>
      </w:r>
      <w:r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E92B9D" w:rsidRPr="00495044">
        <w:rPr>
          <w:rFonts w:ascii="Times New Roman" w:hAnsi="Times New Roman" w:cs="Times New Roman"/>
          <w:sz w:val="26"/>
          <w:szCs w:val="26"/>
        </w:rPr>
        <w:t>ПРИКАЗЫВАЮ</w:t>
      </w:r>
      <w:r w:rsidRPr="00495044">
        <w:rPr>
          <w:rFonts w:ascii="Times New Roman" w:hAnsi="Times New Roman" w:cs="Times New Roman"/>
          <w:sz w:val="26"/>
          <w:szCs w:val="26"/>
        </w:rPr>
        <w:t>:</w:t>
      </w:r>
    </w:p>
    <w:p w14:paraId="6F314B66" w14:textId="77777777" w:rsidR="005173EA" w:rsidRPr="00495044" w:rsidRDefault="00DE3ADF" w:rsidP="004950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1.</w:t>
      </w:r>
      <w:r w:rsidR="005173EA"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FE4C62" w:rsidRPr="00495044">
        <w:rPr>
          <w:rFonts w:ascii="Times New Roman" w:hAnsi="Times New Roman" w:cs="Times New Roman"/>
          <w:sz w:val="26"/>
          <w:szCs w:val="26"/>
        </w:rPr>
        <w:t xml:space="preserve">Утвердить </w:t>
      </w:r>
      <w:bookmarkStart w:id="2" w:name="_Hlk14948427"/>
      <w:r w:rsidR="005173EA" w:rsidRPr="00495044">
        <w:rPr>
          <w:rFonts w:ascii="Times New Roman" w:hAnsi="Times New Roman" w:cs="Times New Roman"/>
          <w:sz w:val="26"/>
          <w:szCs w:val="26"/>
        </w:rPr>
        <w:fldChar w:fldCharType="begin"/>
      </w:r>
      <w:r w:rsidR="005173EA" w:rsidRPr="00495044">
        <w:rPr>
          <w:rFonts w:ascii="Times New Roman" w:hAnsi="Times New Roman" w:cs="Times New Roman"/>
          <w:sz w:val="26"/>
          <w:szCs w:val="26"/>
        </w:rPr>
        <w:instrText xml:space="preserve"> HYPERLINK "https://login.consultant.ru/link/?rnd=1A6EA4F38A12850B26E75FA9BF74B551&amp;req=doc&amp;base=RLAW913&amp;n=32613&amp;dst=100011&amp;fld=134&amp;date=25.07.2019" </w:instrText>
      </w:r>
      <w:r w:rsidR="005173EA" w:rsidRPr="00495044">
        <w:rPr>
          <w:rFonts w:ascii="Times New Roman" w:hAnsi="Times New Roman" w:cs="Times New Roman"/>
          <w:sz w:val="26"/>
          <w:szCs w:val="26"/>
        </w:rPr>
        <w:fldChar w:fldCharType="separate"/>
      </w:r>
      <w:r w:rsidR="005173EA" w:rsidRPr="00495044">
        <w:rPr>
          <w:rFonts w:ascii="Times New Roman" w:hAnsi="Times New Roman" w:cs="Times New Roman"/>
          <w:sz w:val="26"/>
          <w:szCs w:val="26"/>
        </w:rPr>
        <w:t>Порядок</w:t>
      </w:r>
      <w:r w:rsidR="005173EA" w:rsidRPr="00495044">
        <w:rPr>
          <w:rFonts w:ascii="Times New Roman" w:hAnsi="Times New Roman" w:cs="Times New Roman"/>
          <w:sz w:val="26"/>
          <w:szCs w:val="26"/>
        </w:rPr>
        <w:fldChar w:fldCharType="end"/>
      </w:r>
      <w:r w:rsidR="005173EA" w:rsidRPr="00495044">
        <w:rPr>
          <w:rFonts w:ascii="Times New Roman" w:hAnsi="Times New Roman" w:cs="Times New Roman"/>
          <w:sz w:val="26"/>
          <w:szCs w:val="26"/>
        </w:rPr>
        <w:t xml:space="preserve"> расчета значений базовых нормативов затрат на </w:t>
      </w:r>
      <w:r w:rsidR="00970BC7">
        <w:rPr>
          <w:rFonts w:ascii="Times New Roman" w:hAnsi="Times New Roman" w:cs="Times New Roman"/>
          <w:sz w:val="26"/>
          <w:szCs w:val="26"/>
        </w:rPr>
        <w:t>оказание государственных услуг (выполнение работ)</w:t>
      </w:r>
      <w:bookmarkStart w:id="3" w:name="_Hlk14962287"/>
      <w:bookmarkEnd w:id="2"/>
      <w:r w:rsidR="007278D4" w:rsidRPr="00495044">
        <w:t xml:space="preserve"> </w:t>
      </w:r>
      <w:r w:rsidR="00C56A68">
        <w:rPr>
          <w:rFonts w:ascii="Times New Roman" w:hAnsi="Times New Roman" w:cs="Times New Roman"/>
          <w:sz w:val="26"/>
          <w:szCs w:val="26"/>
        </w:rPr>
        <w:t>государственными бюджетными учреждениями, подведомственными Управлению имущественных и земельных отношений Ненецкого автономного округа</w:t>
      </w:r>
      <w:r w:rsidR="0039793A">
        <w:rPr>
          <w:rFonts w:ascii="Times New Roman" w:hAnsi="Times New Roman" w:cs="Times New Roman"/>
          <w:sz w:val="26"/>
          <w:szCs w:val="26"/>
        </w:rPr>
        <w:t>,</w:t>
      </w:r>
      <w:r w:rsidR="007278D4" w:rsidRPr="00495044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5173EA" w:rsidRPr="00495044">
        <w:rPr>
          <w:rFonts w:ascii="Times New Roman" w:hAnsi="Times New Roman" w:cs="Times New Roman"/>
          <w:sz w:val="26"/>
          <w:szCs w:val="26"/>
        </w:rPr>
        <w:t>(далее - Порядок) согласно Приложению.</w:t>
      </w:r>
    </w:p>
    <w:p w14:paraId="51266890" w14:textId="77777777" w:rsidR="005173EA" w:rsidRPr="00495044" w:rsidRDefault="005173EA" w:rsidP="00495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2. Установить, что </w:t>
      </w:r>
      <w:hyperlink r:id="rId9" w:history="1">
        <w:r w:rsidRPr="00495044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95044">
        <w:rPr>
          <w:rFonts w:ascii="Times New Roman" w:hAnsi="Times New Roman" w:cs="Times New Roman"/>
          <w:sz w:val="26"/>
          <w:szCs w:val="26"/>
        </w:rPr>
        <w:t xml:space="preserve"> применяется при формировании государственных заданий</w:t>
      </w:r>
      <w:r w:rsidR="00D70222">
        <w:rPr>
          <w:rFonts w:ascii="Times New Roman" w:hAnsi="Times New Roman" w:cs="Times New Roman"/>
          <w:sz w:val="26"/>
          <w:szCs w:val="26"/>
        </w:rPr>
        <w:t xml:space="preserve"> на </w:t>
      </w:r>
      <w:r w:rsidR="00970BC7">
        <w:rPr>
          <w:rFonts w:ascii="Times New Roman" w:hAnsi="Times New Roman" w:cs="Times New Roman"/>
          <w:sz w:val="26"/>
          <w:szCs w:val="26"/>
        </w:rPr>
        <w:t>оказание государственных услуг (выполнение работ)</w:t>
      </w:r>
      <w:r w:rsidR="00C56A68">
        <w:rPr>
          <w:rFonts w:ascii="Times New Roman" w:hAnsi="Times New Roman" w:cs="Times New Roman"/>
          <w:sz w:val="26"/>
          <w:szCs w:val="26"/>
        </w:rPr>
        <w:t xml:space="preserve"> государственными</w:t>
      </w:r>
      <w:r w:rsidRPr="00495044">
        <w:rPr>
          <w:rFonts w:ascii="Times New Roman" w:hAnsi="Times New Roman" w:cs="Times New Roman"/>
          <w:sz w:val="26"/>
          <w:szCs w:val="26"/>
        </w:rPr>
        <w:t xml:space="preserve"> бюджетн</w:t>
      </w:r>
      <w:r w:rsidR="007B68B4" w:rsidRPr="00495044">
        <w:rPr>
          <w:rFonts w:ascii="Times New Roman" w:hAnsi="Times New Roman" w:cs="Times New Roman"/>
          <w:sz w:val="26"/>
          <w:szCs w:val="26"/>
        </w:rPr>
        <w:t>ым</w:t>
      </w:r>
      <w:r w:rsidR="00D70222">
        <w:rPr>
          <w:rFonts w:ascii="Times New Roman" w:hAnsi="Times New Roman" w:cs="Times New Roman"/>
          <w:sz w:val="26"/>
          <w:szCs w:val="26"/>
        </w:rPr>
        <w:t>и</w:t>
      </w:r>
      <w:r w:rsidRPr="00495044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95044">
        <w:rPr>
          <w:rFonts w:ascii="Times New Roman" w:hAnsi="Times New Roman" w:cs="Times New Roman"/>
          <w:sz w:val="26"/>
          <w:szCs w:val="26"/>
        </w:rPr>
        <w:t>ям</w:t>
      </w:r>
      <w:r w:rsidR="00D70222">
        <w:rPr>
          <w:rFonts w:ascii="Times New Roman" w:hAnsi="Times New Roman" w:cs="Times New Roman"/>
          <w:sz w:val="26"/>
          <w:szCs w:val="26"/>
        </w:rPr>
        <w:t>и</w:t>
      </w:r>
      <w:r w:rsidR="00495044">
        <w:rPr>
          <w:rFonts w:ascii="Times New Roman" w:hAnsi="Times New Roman" w:cs="Times New Roman"/>
          <w:sz w:val="26"/>
          <w:szCs w:val="26"/>
        </w:rPr>
        <w:t>, подведомственным</w:t>
      </w:r>
      <w:r w:rsidR="00D70222">
        <w:rPr>
          <w:rFonts w:ascii="Times New Roman" w:hAnsi="Times New Roman" w:cs="Times New Roman"/>
          <w:sz w:val="26"/>
          <w:szCs w:val="26"/>
        </w:rPr>
        <w:t>и</w:t>
      </w:r>
      <w:r w:rsidR="007B68B4" w:rsidRPr="00495044">
        <w:rPr>
          <w:rFonts w:ascii="Times New Roman" w:hAnsi="Times New Roman" w:cs="Times New Roman"/>
          <w:sz w:val="26"/>
          <w:szCs w:val="26"/>
        </w:rPr>
        <w:t xml:space="preserve"> Управлению имущественных и земельных отношений</w:t>
      </w:r>
      <w:r w:rsidR="004A6B0F" w:rsidRPr="00495044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Pr="00495044">
        <w:rPr>
          <w:rFonts w:ascii="Times New Roman" w:hAnsi="Times New Roman" w:cs="Times New Roman"/>
          <w:sz w:val="26"/>
          <w:szCs w:val="26"/>
        </w:rPr>
        <w:t>, а также при расчете объема финансового обеспечения выполнения государственных заданий.</w:t>
      </w:r>
    </w:p>
    <w:p w14:paraId="4986345A" w14:textId="77777777" w:rsidR="005264F2" w:rsidRPr="00495044" w:rsidRDefault="007B68B4" w:rsidP="00495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3</w:t>
      </w:r>
      <w:r w:rsidR="005173EA" w:rsidRPr="00495044">
        <w:rPr>
          <w:rFonts w:ascii="Times New Roman" w:hAnsi="Times New Roman" w:cs="Times New Roman"/>
          <w:sz w:val="26"/>
          <w:szCs w:val="26"/>
        </w:rPr>
        <w:t xml:space="preserve">. </w:t>
      </w:r>
      <w:r w:rsidR="005264F2" w:rsidRPr="00495044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14:paraId="3C934AF2" w14:textId="77777777" w:rsidR="005264F2" w:rsidRPr="00495044" w:rsidRDefault="005264F2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AEEF1E" w14:textId="77777777" w:rsidR="00F6537F" w:rsidRPr="00495044" w:rsidRDefault="00F6537F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183D7F" w14:textId="77777777" w:rsidR="00617153" w:rsidRPr="00495044" w:rsidRDefault="00617153" w:rsidP="00DE3AD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FC04AF" w14:textId="77777777" w:rsidR="00E92B9D" w:rsidRPr="00495044" w:rsidRDefault="00617153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14:paraId="6A4C755A" w14:textId="77777777" w:rsidR="00E92B9D" w:rsidRPr="00495044" w:rsidRDefault="00E92B9D" w:rsidP="00E92B9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14:paraId="123EFE5A" w14:textId="77777777" w:rsidR="002F72A7" w:rsidRDefault="00E92B9D" w:rsidP="00744E00">
      <w:pPr>
        <w:pStyle w:val="ConsPlusNormal"/>
        <w:rPr>
          <w:rFonts w:ascii="Times New Roman" w:hAnsi="Times New Roman" w:cs="Times New Roman"/>
          <w:sz w:val="26"/>
          <w:szCs w:val="26"/>
        </w:rPr>
        <w:sectPr w:rsidR="002F72A7" w:rsidSect="007D7A5B">
          <w:headerReference w:type="default" r:id="rId10"/>
          <w:headerReference w:type="first" r:id="rId11"/>
          <w:pgSz w:w="11905" w:h="16838"/>
          <w:pgMar w:top="1134" w:right="850" w:bottom="1134" w:left="1701" w:header="0" w:footer="0" w:gutter="0"/>
          <w:pgNumType w:start="0"/>
          <w:cols w:space="720"/>
          <w:titlePg/>
          <w:docGrid w:linePitch="299"/>
        </w:sectPr>
      </w:pPr>
      <w:r w:rsidRPr="0049504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      </w:t>
      </w:r>
      <w:r w:rsidR="00AF0E31" w:rsidRPr="00495044">
        <w:rPr>
          <w:rFonts w:ascii="Times New Roman" w:hAnsi="Times New Roman" w:cs="Times New Roman"/>
          <w:sz w:val="26"/>
          <w:szCs w:val="26"/>
        </w:rPr>
        <w:t xml:space="preserve">       </w:t>
      </w:r>
      <w:r w:rsidRPr="00495044">
        <w:rPr>
          <w:rFonts w:ascii="Times New Roman" w:hAnsi="Times New Roman" w:cs="Times New Roman"/>
          <w:sz w:val="26"/>
          <w:szCs w:val="26"/>
        </w:rPr>
        <w:t xml:space="preserve">   А.В. Голговская</w:t>
      </w:r>
    </w:p>
    <w:p w14:paraId="15B07174" w14:textId="77777777" w:rsidR="005264F2" w:rsidRPr="00495044" w:rsidRDefault="005264F2" w:rsidP="004A6B0F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CFD2FCE" w14:textId="0387C8A4" w:rsidR="00097117" w:rsidRPr="00495044" w:rsidRDefault="005264F2" w:rsidP="004A6B0F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097117" w:rsidRPr="00495044">
        <w:rPr>
          <w:rFonts w:ascii="Times New Roman" w:hAnsi="Times New Roman" w:cs="Times New Roman"/>
          <w:sz w:val="26"/>
          <w:szCs w:val="26"/>
        </w:rPr>
        <w:t>Управления имущественных</w:t>
      </w:r>
      <w:r w:rsidR="00AF0E31"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495044">
        <w:rPr>
          <w:rFonts w:ascii="Times New Roman" w:hAnsi="Times New Roman" w:cs="Times New Roman"/>
          <w:sz w:val="26"/>
          <w:szCs w:val="26"/>
        </w:rPr>
        <w:t>и земельных отношений</w:t>
      </w:r>
      <w:r w:rsidR="00AF0E31"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495044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 w:rsidR="00AF0E31" w:rsidRPr="00495044">
        <w:rPr>
          <w:rFonts w:ascii="Times New Roman" w:hAnsi="Times New Roman" w:cs="Times New Roman"/>
          <w:sz w:val="26"/>
          <w:szCs w:val="26"/>
        </w:rPr>
        <w:t xml:space="preserve"> </w:t>
      </w:r>
      <w:r w:rsidR="00097117" w:rsidRPr="0039793A">
        <w:rPr>
          <w:rFonts w:ascii="Times New Roman" w:hAnsi="Times New Roman" w:cs="Times New Roman"/>
          <w:sz w:val="26"/>
          <w:szCs w:val="26"/>
        </w:rPr>
        <w:t xml:space="preserve">от </w:t>
      </w:r>
      <w:r w:rsidR="00FE4C62" w:rsidRPr="0039793A">
        <w:rPr>
          <w:rFonts w:ascii="Times New Roman" w:hAnsi="Times New Roman" w:cs="Times New Roman"/>
          <w:sz w:val="26"/>
          <w:szCs w:val="26"/>
        </w:rPr>
        <w:t>__</w:t>
      </w:r>
      <w:proofErr w:type="gramStart"/>
      <w:r w:rsidR="00FE4C62" w:rsidRPr="0039793A">
        <w:rPr>
          <w:rFonts w:ascii="Times New Roman" w:hAnsi="Times New Roman" w:cs="Times New Roman"/>
          <w:sz w:val="26"/>
          <w:szCs w:val="26"/>
        </w:rPr>
        <w:t>_</w:t>
      </w:r>
      <w:r w:rsidR="00097117" w:rsidRPr="0039793A">
        <w:rPr>
          <w:rFonts w:ascii="Times New Roman" w:hAnsi="Times New Roman" w:cs="Times New Roman"/>
          <w:sz w:val="26"/>
          <w:szCs w:val="26"/>
        </w:rPr>
        <w:t>.</w:t>
      </w:r>
      <w:r w:rsidR="0039793A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39793A">
        <w:rPr>
          <w:rFonts w:ascii="Times New Roman" w:hAnsi="Times New Roman" w:cs="Times New Roman"/>
          <w:sz w:val="26"/>
          <w:szCs w:val="26"/>
        </w:rPr>
        <w:t>__</w:t>
      </w:r>
      <w:r w:rsidR="00097117" w:rsidRPr="0039793A">
        <w:rPr>
          <w:rFonts w:ascii="Times New Roman" w:hAnsi="Times New Roman" w:cs="Times New Roman"/>
          <w:sz w:val="26"/>
          <w:szCs w:val="26"/>
        </w:rPr>
        <w:t>.20</w:t>
      </w:r>
      <w:r w:rsidR="001B7FD9">
        <w:rPr>
          <w:rFonts w:ascii="Times New Roman" w:hAnsi="Times New Roman" w:cs="Times New Roman"/>
          <w:sz w:val="26"/>
          <w:szCs w:val="26"/>
        </w:rPr>
        <w:t>2</w:t>
      </w:r>
      <w:r w:rsidR="00BD6CB3">
        <w:rPr>
          <w:rFonts w:ascii="Times New Roman" w:hAnsi="Times New Roman" w:cs="Times New Roman"/>
          <w:sz w:val="26"/>
          <w:szCs w:val="26"/>
        </w:rPr>
        <w:t>1</w:t>
      </w:r>
      <w:r w:rsidR="00097117" w:rsidRPr="0039793A">
        <w:rPr>
          <w:rFonts w:ascii="Times New Roman" w:hAnsi="Times New Roman" w:cs="Times New Roman"/>
          <w:sz w:val="26"/>
          <w:szCs w:val="26"/>
        </w:rPr>
        <w:t xml:space="preserve"> № </w:t>
      </w:r>
      <w:r w:rsidR="00FE4C62" w:rsidRPr="0039793A">
        <w:rPr>
          <w:rFonts w:ascii="Times New Roman" w:hAnsi="Times New Roman" w:cs="Times New Roman"/>
          <w:sz w:val="26"/>
          <w:szCs w:val="26"/>
        </w:rPr>
        <w:t>__</w:t>
      </w:r>
    </w:p>
    <w:p w14:paraId="081FC250" w14:textId="77777777" w:rsidR="005264F2" w:rsidRPr="00495044" w:rsidRDefault="00097117" w:rsidP="00D70222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«</w:t>
      </w:r>
      <w:r w:rsidR="005264F2" w:rsidRPr="00495044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D70222">
        <w:rPr>
          <w:rFonts w:ascii="Times New Roman" w:hAnsi="Times New Roman" w:cs="Times New Roman"/>
          <w:sz w:val="26"/>
          <w:szCs w:val="26"/>
        </w:rPr>
        <w:t>П</w:t>
      </w:r>
      <w:r w:rsidR="004A6B0F" w:rsidRPr="00495044"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D70222" w:rsidRPr="00495044">
        <w:rPr>
          <w:rFonts w:ascii="Times New Roman" w:hAnsi="Times New Roman" w:cs="Times New Roman"/>
          <w:sz w:val="26"/>
          <w:szCs w:val="26"/>
        </w:rPr>
        <w:t xml:space="preserve">расчета значений базовых нормативов затрат на </w:t>
      </w:r>
      <w:r w:rsidR="00970BC7">
        <w:rPr>
          <w:rFonts w:ascii="Times New Roman" w:hAnsi="Times New Roman" w:cs="Times New Roman"/>
          <w:sz w:val="26"/>
          <w:szCs w:val="26"/>
        </w:rPr>
        <w:t>оказание государственных услуг (выполнение работ)</w:t>
      </w:r>
      <w:r w:rsidR="00D70222" w:rsidRPr="00495044">
        <w:t xml:space="preserve"> </w:t>
      </w:r>
      <w:r w:rsidR="00C56A68">
        <w:rPr>
          <w:rFonts w:ascii="Times New Roman" w:hAnsi="Times New Roman" w:cs="Times New Roman"/>
          <w:sz w:val="26"/>
          <w:szCs w:val="26"/>
        </w:rPr>
        <w:t>государственными бюджетными учреждениями, подведомственными Управлению имущественных и земельных отношений Ненецкого автономного округа</w:t>
      </w:r>
      <w:r w:rsidR="004A6B0F" w:rsidRPr="00495044">
        <w:rPr>
          <w:rFonts w:ascii="Times New Roman" w:hAnsi="Times New Roman" w:cs="Times New Roman"/>
          <w:sz w:val="26"/>
          <w:szCs w:val="26"/>
        </w:rPr>
        <w:t>»</w:t>
      </w:r>
    </w:p>
    <w:p w14:paraId="456E2DAF" w14:textId="77777777" w:rsidR="00670D89" w:rsidRPr="00495044" w:rsidRDefault="00670D8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39"/>
      <w:bookmarkEnd w:id="4"/>
    </w:p>
    <w:p w14:paraId="2EDB7C60" w14:textId="77777777" w:rsidR="00756425" w:rsidRPr="00495044" w:rsidRDefault="0075642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53F34A2" w14:textId="77777777" w:rsidR="001301EB" w:rsidRDefault="001301E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4D308D0" w14:textId="77777777" w:rsidR="00D70222" w:rsidRPr="00495044" w:rsidRDefault="00D7022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F05E4DC" w14:textId="77777777" w:rsidR="007278D4" w:rsidRPr="00495044" w:rsidRDefault="004A6B0F" w:rsidP="00F513A4">
      <w:pPr>
        <w:pStyle w:val="ConsPlusNormal"/>
        <w:ind w:left="709" w:right="70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5044">
        <w:rPr>
          <w:rFonts w:ascii="Times New Roman" w:hAnsi="Times New Roman" w:cs="Times New Roman"/>
          <w:b/>
          <w:sz w:val="26"/>
          <w:szCs w:val="26"/>
        </w:rPr>
        <w:t>Порядок расчета значений базовых нормативов затрат</w:t>
      </w:r>
    </w:p>
    <w:p w14:paraId="6029A8D5" w14:textId="77777777" w:rsidR="005264F2" w:rsidRPr="00495044" w:rsidRDefault="004A6B0F" w:rsidP="00F513A4">
      <w:pPr>
        <w:pStyle w:val="ConsPlusNormal"/>
        <w:ind w:left="709" w:right="70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5044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970BC7">
        <w:rPr>
          <w:rFonts w:ascii="Times New Roman" w:hAnsi="Times New Roman" w:cs="Times New Roman"/>
          <w:b/>
          <w:sz w:val="26"/>
          <w:szCs w:val="26"/>
        </w:rPr>
        <w:t>оказание государственных услуг (выполнение работ)</w:t>
      </w:r>
      <w:r w:rsidR="007278D4" w:rsidRPr="004950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6A68" w:rsidRPr="00C56A68">
        <w:rPr>
          <w:rFonts w:ascii="Times New Roman" w:hAnsi="Times New Roman" w:cs="Times New Roman"/>
          <w:b/>
          <w:sz w:val="26"/>
          <w:szCs w:val="26"/>
        </w:rPr>
        <w:t>государственными бюджетными учреждениями, подведомственными Управлению имущественных и земельных отношений Ненецкого автономного округа</w:t>
      </w:r>
    </w:p>
    <w:p w14:paraId="393ED636" w14:textId="77777777" w:rsidR="004A6B0F" w:rsidRPr="00495044" w:rsidRDefault="004A6B0F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AC9F7F" w14:textId="77777777" w:rsidR="004A6B0F" w:rsidRPr="00495044" w:rsidRDefault="004A6B0F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I. Общие положения</w:t>
      </w:r>
    </w:p>
    <w:p w14:paraId="0B6FA8BA" w14:textId="77777777" w:rsidR="004A6B0F" w:rsidRPr="00495044" w:rsidRDefault="004A6B0F" w:rsidP="004A6B0F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55A89606" w14:textId="77777777" w:rsidR="004A6B0F" w:rsidRPr="00495044" w:rsidRDefault="004A6B0F" w:rsidP="00F1431E">
      <w:pPr>
        <w:spacing w:after="0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разработан в </w:t>
      </w:r>
      <w:r w:rsidRPr="00397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</w:t>
      </w:r>
      <w:hyperlink r:id="rId12" w:history="1">
        <w:r w:rsidRPr="0039793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</w:t>
        </w:r>
        <w:r w:rsidR="00970BC7" w:rsidRPr="0039793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ом</w:t>
        </w:r>
        <w:r w:rsidRPr="0039793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4 статьи</w:t>
        </w:r>
        <w:r w:rsidR="007278D4" w:rsidRPr="0039793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</w:t>
        </w:r>
        <w:r w:rsidRPr="0039793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69.2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Российской Федерации, </w:t>
      </w:r>
      <w:hyperlink r:id="rId13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подпунктом 2 пункта 7 статьи 9.2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12.01.1996 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7-ФЗ 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некоммерческих организациях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14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Ненецкого автономного округа от 02.02.2016 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970BC7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17-п 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Положения о формировании государственного задания в отношении государственных учреждений Ненецкого автономного округа и финансовом обеспечении выпо</w:t>
      </w:r>
      <w:r w:rsidR="007B68B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лнения государственного задания»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F9055B2" w14:textId="77777777" w:rsidR="00F1431E" w:rsidRPr="00970BC7" w:rsidRDefault="00F1431E" w:rsidP="00F1431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C7">
        <w:rPr>
          <w:rFonts w:ascii="Times New Roman" w:hAnsi="Times New Roman" w:cs="Times New Roman"/>
          <w:sz w:val="26"/>
          <w:szCs w:val="26"/>
        </w:rPr>
        <w:t xml:space="preserve">2. Нормативные затраты на </w:t>
      </w:r>
      <w:r w:rsidR="00970BC7" w:rsidRPr="00970BC7">
        <w:rPr>
          <w:rFonts w:ascii="Times New Roman" w:hAnsi="Times New Roman" w:cs="Times New Roman"/>
          <w:sz w:val="26"/>
          <w:szCs w:val="26"/>
        </w:rPr>
        <w:t xml:space="preserve">оказание государственной услуги </w:t>
      </w:r>
      <w:r w:rsidRPr="00970BC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70BC7">
        <w:rPr>
          <w:rFonts w:ascii="Times New Roman" w:hAnsi="Times New Roman" w:cs="Times New Roman"/>
          <w:sz w:val="26"/>
          <w:szCs w:val="26"/>
        </w:rPr>
        <w:t>N</w:t>
      </w:r>
      <w:r w:rsidRPr="00970BC7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970BC7">
        <w:rPr>
          <w:rFonts w:ascii="Times New Roman" w:hAnsi="Times New Roman" w:cs="Times New Roman"/>
          <w:sz w:val="26"/>
          <w:szCs w:val="26"/>
        </w:rPr>
        <w:t>) определяются:</w:t>
      </w:r>
    </w:p>
    <w:p w14:paraId="1F346EA0" w14:textId="77777777" w:rsidR="00F1431E" w:rsidRPr="00970BC7" w:rsidRDefault="009D56A7" w:rsidP="00F1431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F1431E" w:rsidRPr="00970BC7">
        <w:rPr>
          <w:rFonts w:ascii="Times New Roman" w:hAnsi="Times New Roman" w:cs="Times New Roman"/>
          <w:sz w:val="26"/>
          <w:szCs w:val="26"/>
        </w:rPr>
        <w:t>исходя из содержащейся в региональном перечне (классификатор</w:t>
      </w:r>
      <w:r w:rsidR="00590C4C">
        <w:rPr>
          <w:rFonts w:ascii="Times New Roman" w:hAnsi="Times New Roman" w:cs="Times New Roman"/>
          <w:sz w:val="26"/>
          <w:szCs w:val="26"/>
        </w:rPr>
        <w:t>е</w:t>
      </w:r>
      <w:r w:rsidR="00F1431E" w:rsidRPr="00970BC7">
        <w:rPr>
          <w:rFonts w:ascii="Times New Roman" w:hAnsi="Times New Roman" w:cs="Times New Roman"/>
          <w:sz w:val="26"/>
          <w:szCs w:val="26"/>
        </w:rPr>
        <w:t xml:space="preserve">) государственных (муниципальных) услуг и работ Ненецкого автономного округа, информации о единице показателя, характеризующего объем государственной услуги, и показателей, отражающих содержание и (или) условия (формы) </w:t>
      </w:r>
      <w:r w:rsidR="00970BC7" w:rsidRPr="00970BC7">
        <w:rPr>
          <w:rFonts w:ascii="Times New Roman" w:hAnsi="Times New Roman" w:cs="Times New Roman"/>
          <w:sz w:val="26"/>
          <w:szCs w:val="26"/>
        </w:rPr>
        <w:t xml:space="preserve">оказания государственной услуги </w:t>
      </w:r>
      <w:r w:rsidR="00F1431E" w:rsidRPr="00970BC7">
        <w:rPr>
          <w:rFonts w:ascii="Times New Roman" w:hAnsi="Times New Roman" w:cs="Times New Roman"/>
          <w:sz w:val="26"/>
          <w:szCs w:val="26"/>
        </w:rPr>
        <w:t>(далее - показатели отраслевой специфики);</w:t>
      </w:r>
    </w:p>
    <w:p w14:paraId="3984A540" w14:textId="77777777" w:rsidR="00F1431E" w:rsidRPr="00970BC7" w:rsidRDefault="009D56A7" w:rsidP="00F1431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F1431E" w:rsidRPr="00970BC7">
        <w:rPr>
          <w:rFonts w:ascii="Times New Roman" w:hAnsi="Times New Roman" w:cs="Times New Roman"/>
          <w:sz w:val="26"/>
          <w:szCs w:val="26"/>
        </w:rPr>
        <w:t xml:space="preserve">на основе базового норматива затрат на </w:t>
      </w:r>
      <w:r w:rsidR="00970BC7" w:rsidRPr="00970BC7">
        <w:rPr>
          <w:rFonts w:ascii="Times New Roman" w:hAnsi="Times New Roman" w:cs="Times New Roman"/>
          <w:sz w:val="26"/>
          <w:szCs w:val="26"/>
        </w:rPr>
        <w:t xml:space="preserve">оказание государственной услуги </w:t>
      </w:r>
      <w:r w:rsidR="00F1431E" w:rsidRPr="00970BC7">
        <w:rPr>
          <w:rFonts w:ascii="Times New Roman" w:hAnsi="Times New Roman" w:cs="Times New Roman"/>
          <w:sz w:val="26"/>
          <w:szCs w:val="26"/>
        </w:rPr>
        <w:t xml:space="preserve">и корректирующих коэффициентов к базовому нормативу затрат на </w:t>
      </w:r>
      <w:r w:rsidR="00970BC7" w:rsidRPr="00970BC7">
        <w:rPr>
          <w:rFonts w:ascii="Times New Roman" w:hAnsi="Times New Roman" w:cs="Times New Roman"/>
          <w:sz w:val="26"/>
          <w:szCs w:val="26"/>
        </w:rPr>
        <w:t xml:space="preserve">оказание государственной услуги </w:t>
      </w:r>
      <w:r w:rsidR="00F1431E" w:rsidRPr="00970BC7">
        <w:rPr>
          <w:rFonts w:ascii="Times New Roman" w:hAnsi="Times New Roman" w:cs="Times New Roman"/>
          <w:sz w:val="26"/>
          <w:szCs w:val="26"/>
        </w:rPr>
        <w:t xml:space="preserve">(далее - корректирующие коэффициенты), определяемых в соответствии с Порядком (далее - порядки, принятые на </w:t>
      </w:r>
      <w:r w:rsidR="00F1431E" w:rsidRPr="00590C4C">
        <w:rPr>
          <w:rFonts w:ascii="Times New Roman" w:hAnsi="Times New Roman" w:cs="Times New Roman"/>
          <w:sz w:val="26"/>
          <w:szCs w:val="26"/>
        </w:rPr>
        <w:t xml:space="preserve">основании </w:t>
      </w:r>
      <w:hyperlink r:id="rId15" w:history="1">
        <w:r w:rsidR="00F1431E" w:rsidRPr="00590C4C">
          <w:rPr>
            <w:rFonts w:ascii="Times New Roman" w:hAnsi="Times New Roman" w:cs="Times New Roman"/>
            <w:sz w:val="26"/>
            <w:szCs w:val="26"/>
          </w:rPr>
          <w:t>пункта 4 статьи 69.2</w:t>
        </w:r>
      </w:hyperlink>
      <w:r w:rsidR="00F1431E" w:rsidRPr="00590C4C">
        <w:rPr>
          <w:rFonts w:ascii="Times New Roman" w:hAnsi="Times New Roman" w:cs="Times New Roman"/>
          <w:sz w:val="26"/>
          <w:szCs w:val="26"/>
        </w:rPr>
        <w:t xml:space="preserve"> Бюджетного </w:t>
      </w:r>
      <w:r w:rsidR="00F1431E" w:rsidRPr="00970BC7">
        <w:rPr>
          <w:rFonts w:ascii="Times New Roman" w:hAnsi="Times New Roman" w:cs="Times New Roman"/>
          <w:sz w:val="26"/>
          <w:szCs w:val="26"/>
        </w:rPr>
        <w:t>кодекса Российской Федерации).</w:t>
      </w:r>
    </w:p>
    <w:p w14:paraId="30C459C6" w14:textId="77777777" w:rsidR="00F1431E" w:rsidRPr="00F1431E" w:rsidRDefault="00F1431E" w:rsidP="00F1431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0BC7">
        <w:rPr>
          <w:rFonts w:ascii="Times New Roman" w:hAnsi="Times New Roman" w:cs="Times New Roman"/>
          <w:sz w:val="26"/>
          <w:szCs w:val="26"/>
        </w:rPr>
        <w:t xml:space="preserve">Нормативные затраты на </w:t>
      </w:r>
      <w:r w:rsidR="00970BC7" w:rsidRPr="00970BC7">
        <w:rPr>
          <w:rFonts w:ascii="Times New Roman" w:hAnsi="Times New Roman" w:cs="Times New Roman"/>
          <w:sz w:val="26"/>
          <w:szCs w:val="26"/>
        </w:rPr>
        <w:t>о</w:t>
      </w:r>
      <w:r w:rsidR="00981A94">
        <w:rPr>
          <w:rFonts w:ascii="Times New Roman" w:hAnsi="Times New Roman" w:cs="Times New Roman"/>
          <w:sz w:val="26"/>
          <w:szCs w:val="26"/>
        </w:rPr>
        <w:t xml:space="preserve">казание государственной услуги </w:t>
      </w:r>
      <w:r w:rsidRPr="00970BC7">
        <w:rPr>
          <w:rFonts w:ascii="Times New Roman" w:hAnsi="Times New Roman" w:cs="Times New Roman"/>
          <w:sz w:val="26"/>
          <w:szCs w:val="26"/>
        </w:rPr>
        <w:t xml:space="preserve">не могут приводить к превышению объема бюджетных ассигнований, предусмотренных </w:t>
      </w:r>
      <w:r w:rsidRPr="00970BC7">
        <w:rPr>
          <w:rFonts w:ascii="Times New Roman" w:hAnsi="Times New Roman" w:cs="Times New Roman"/>
          <w:sz w:val="26"/>
          <w:szCs w:val="26"/>
        </w:rPr>
        <w:lastRenderedPageBreak/>
        <w:t>законом</w:t>
      </w:r>
      <w:r w:rsidR="00590C4C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Pr="00970BC7">
        <w:rPr>
          <w:rFonts w:ascii="Times New Roman" w:hAnsi="Times New Roman" w:cs="Times New Roman"/>
          <w:sz w:val="26"/>
          <w:szCs w:val="26"/>
        </w:rPr>
        <w:t xml:space="preserve"> об окружном бюджете на соответствующий финансовый год и на плановый период.</w:t>
      </w:r>
    </w:p>
    <w:p w14:paraId="77B4CC61" w14:textId="77777777"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Базовый норматив затрат на </w:t>
      </w:r>
      <w:r w:rsidR="00970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государственных</w:t>
      </w:r>
      <w:r w:rsidR="00C14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</w:t>
      </w:r>
      <w:r w:rsidR="00970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состоит из базового норматива затрат, непосредственно связанных с </w:t>
      </w:r>
      <w:r w:rsidR="00807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оказанием государственных услуг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базового норматива затрат на общехозяйственные нужды на </w:t>
      </w:r>
      <w:r w:rsidR="00970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11A211" w14:textId="77777777"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 базовый норматив затрат, непосредственно связанных с </w:t>
      </w:r>
      <w:r w:rsidR="008078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оказанием государственных услуг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включаются:</w:t>
      </w:r>
    </w:p>
    <w:p w14:paraId="358357B1" w14:textId="77777777" w:rsidR="00F1431E" w:rsidRPr="0080786C" w:rsidRDefault="00F1431E" w:rsidP="00F1431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786C">
        <w:rPr>
          <w:rFonts w:ascii="Times New Roman" w:hAnsi="Times New Roman" w:cs="Times New Roman"/>
          <w:sz w:val="26"/>
          <w:szCs w:val="26"/>
        </w:rPr>
        <w:t xml:space="preserve">1) затраты на оплату труда работников, непосредственно связанных с </w:t>
      </w:r>
      <w:r w:rsidR="0080786C" w:rsidRPr="0080786C">
        <w:rPr>
          <w:rFonts w:ascii="Times New Roman" w:hAnsi="Times New Roman" w:cs="Times New Roman"/>
          <w:sz w:val="26"/>
          <w:szCs w:val="26"/>
        </w:rPr>
        <w:t>оказанием государственной услуги (выполнением работы)</w:t>
      </w:r>
      <w:r w:rsidRPr="0080786C">
        <w:rPr>
          <w:rFonts w:ascii="Times New Roman" w:hAnsi="Times New Roman" w:cs="Times New Roman"/>
          <w:sz w:val="26"/>
          <w:szCs w:val="26"/>
        </w:rPr>
        <w:t xml:space="preserve">, и начисления на выплаты по оплате труда работников, непосредственно связанных с </w:t>
      </w:r>
      <w:r w:rsidR="0080786C" w:rsidRPr="0080786C">
        <w:rPr>
          <w:rFonts w:ascii="Times New Roman" w:hAnsi="Times New Roman" w:cs="Times New Roman"/>
          <w:sz w:val="26"/>
          <w:szCs w:val="26"/>
        </w:rPr>
        <w:t>оказанием государственной услуги (выполнением работы)</w:t>
      </w:r>
      <w:r w:rsidRPr="0080786C">
        <w:rPr>
          <w:rFonts w:ascii="Times New Roman" w:hAnsi="Times New Roman" w:cs="Times New Roman"/>
          <w:sz w:val="26"/>
          <w:szCs w:val="26"/>
        </w:rPr>
        <w:t>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- начисления на выплаты по оплате труда);</w:t>
      </w:r>
    </w:p>
    <w:p w14:paraId="0AC80256" w14:textId="77777777" w:rsidR="00F1431E" w:rsidRPr="0080786C" w:rsidRDefault="00F1431E" w:rsidP="00F1431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1"/>
      <w:bookmarkEnd w:id="5"/>
      <w:r w:rsidRPr="0080786C">
        <w:rPr>
          <w:rFonts w:ascii="Times New Roman" w:hAnsi="Times New Roman" w:cs="Times New Roman"/>
          <w:sz w:val="26"/>
          <w:szCs w:val="26"/>
        </w:rPr>
        <w:t xml:space="preserve">2) 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</w:t>
      </w:r>
      <w:r w:rsidR="00970BC7" w:rsidRPr="0080786C">
        <w:rPr>
          <w:rFonts w:ascii="Times New Roman" w:hAnsi="Times New Roman" w:cs="Times New Roman"/>
          <w:sz w:val="26"/>
          <w:szCs w:val="26"/>
        </w:rPr>
        <w:t>оказания государственной услуги (выполнения работы)</w:t>
      </w:r>
      <w:r w:rsidRPr="0080786C">
        <w:rPr>
          <w:rFonts w:ascii="Times New Roman" w:hAnsi="Times New Roman" w:cs="Times New Roman"/>
          <w:sz w:val="26"/>
          <w:szCs w:val="26"/>
        </w:rPr>
        <w:t>, с учетом срока его полезного использования, а также затраты на аренду указанного имущества;</w:t>
      </w:r>
    </w:p>
    <w:p w14:paraId="360E5956" w14:textId="77777777" w:rsidR="00F1431E" w:rsidRPr="00F1431E" w:rsidRDefault="00F513A4" w:rsidP="00F1431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1431E" w:rsidRPr="0080786C">
        <w:rPr>
          <w:rFonts w:ascii="Times New Roman" w:hAnsi="Times New Roman" w:cs="Times New Roman"/>
          <w:sz w:val="26"/>
          <w:szCs w:val="26"/>
        </w:rPr>
        <w:t xml:space="preserve">) иные затраты, непосредственно связанные с </w:t>
      </w:r>
      <w:r w:rsidR="0080786C" w:rsidRPr="0080786C">
        <w:rPr>
          <w:rFonts w:ascii="Times New Roman" w:hAnsi="Times New Roman" w:cs="Times New Roman"/>
          <w:sz w:val="26"/>
          <w:szCs w:val="26"/>
        </w:rPr>
        <w:t>оказанием государственной услуги (выполнением работы)</w:t>
      </w:r>
      <w:r w:rsidR="00F1431E" w:rsidRPr="0080786C">
        <w:rPr>
          <w:rFonts w:ascii="Times New Roman" w:hAnsi="Times New Roman" w:cs="Times New Roman"/>
          <w:sz w:val="26"/>
          <w:szCs w:val="26"/>
        </w:rPr>
        <w:t>.</w:t>
      </w:r>
    </w:p>
    <w:p w14:paraId="5F8605A4" w14:textId="77777777"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В базовый норматив затрат на общехозяйственные нужды на </w:t>
      </w:r>
      <w:r w:rsidR="00970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государственных услуг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включаются:</w:t>
      </w:r>
    </w:p>
    <w:p w14:paraId="339356C5" w14:textId="77777777" w:rsidR="005E1613" w:rsidRPr="005E1613" w:rsidRDefault="005E1613" w:rsidP="005E161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613">
        <w:rPr>
          <w:rFonts w:ascii="Times New Roman" w:hAnsi="Times New Roman" w:cs="Times New Roman"/>
          <w:sz w:val="26"/>
          <w:szCs w:val="26"/>
        </w:rPr>
        <w:t>1) затраты на коммунальные услуги;</w:t>
      </w:r>
    </w:p>
    <w:p w14:paraId="36749683" w14:textId="77777777" w:rsidR="005E1613" w:rsidRPr="005E1613" w:rsidRDefault="005E1613" w:rsidP="005E161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613">
        <w:rPr>
          <w:rFonts w:ascii="Times New Roman" w:hAnsi="Times New Roman" w:cs="Times New Roman"/>
          <w:sz w:val="26"/>
          <w:szCs w:val="26"/>
        </w:rPr>
        <w:t>2) затраты на содержание объектов недвижимого имущества, а также затраты на аренду указанного имущества;</w:t>
      </w:r>
    </w:p>
    <w:p w14:paraId="31BEFC5A" w14:textId="77777777" w:rsidR="005E1613" w:rsidRPr="005E1613" w:rsidRDefault="005E1613" w:rsidP="005E161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1613">
        <w:rPr>
          <w:rFonts w:ascii="Times New Roman" w:hAnsi="Times New Roman" w:cs="Times New Roman"/>
          <w:sz w:val="26"/>
          <w:szCs w:val="26"/>
        </w:rPr>
        <w:t>3) затраты на содержание объектов особо ценного движимого имущества, а также затраты на аренду указанного имущества;</w:t>
      </w:r>
    </w:p>
    <w:p w14:paraId="06E3DD98" w14:textId="77777777" w:rsidR="005E1613" w:rsidRPr="005E1613" w:rsidRDefault="00F513A4" w:rsidP="005E161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E1613" w:rsidRPr="005E1613">
        <w:rPr>
          <w:rFonts w:ascii="Times New Roman" w:hAnsi="Times New Roman" w:cs="Times New Roman"/>
          <w:sz w:val="26"/>
          <w:szCs w:val="26"/>
        </w:rPr>
        <w:t>) затраты на приобретение услуг связи;</w:t>
      </w:r>
    </w:p>
    <w:p w14:paraId="6EB8BBF9" w14:textId="77777777" w:rsidR="005E1613" w:rsidRPr="005E1613" w:rsidRDefault="00F513A4" w:rsidP="005E161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5E1613" w:rsidRPr="005E1613">
        <w:rPr>
          <w:rFonts w:ascii="Times New Roman" w:hAnsi="Times New Roman" w:cs="Times New Roman"/>
          <w:sz w:val="26"/>
          <w:szCs w:val="26"/>
        </w:rPr>
        <w:t>) затраты на приобретение транспортных услуг;</w:t>
      </w:r>
    </w:p>
    <w:p w14:paraId="401042A8" w14:textId="77777777" w:rsidR="005E1613" w:rsidRPr="005E1613" w:rsidRDefault="00F513A4" w:rsidP="005E161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E1613" w:rsidRPr="005E1613">
        <w:rPr>
          <w:rFonts w:ascii="Times New Roman" w:hAnsi="Times New Roman" w:cs="Times New Roman"/>
          <w:sz w:val="26"/>
          <w:szCs w:val="26"/>
        </w:rPr>
        <w:t xml:space="preserve">) затраты на оплату труда работников, которые не принимают непосредственного участия в </w:t>
      </w:r>
      <w:r w:rsidR="00CB2856">
        <w:rPr>
          <w:rFonts w:ascii="Times New Roman" w:hAnsi="Times New Roman" w:cs="Times New Roman"/>
          <w:sz w:val="26"/>
          <w:szCs w:val="26"/>
        </w:rPr>
        <w:t>оказании государственной услуги (выполнении работы)</w:t>
      </w:r>
      <w:r w:rsidR="005E1613" w:rsidRPr="005E1613">
        <w:rPr>
          <w:rFonts w:ascii="Times New Roman" w:hAnsi="Times New Roman" w:cs="Times New Roman"/>
          <w:sz w:val="26"/>
          <w:szCs w:val="26"/>
        </w:rPr>
        <w:t xml:space="preserve">, и начисления на выплаты по оплате труда работников, которые не принимают непосредственного участия в </w:t>
      </w:r>
      <w:r w:rsidR="00CB2856">
        <w:rPr>
          <w:rFonts w:ascii="Times New Roman" w:hAnsi="Times New Roman" w:cs="Times New Roman"/>
          <w:sz w:val="26"/>
          <w:szCs w:val="26"/>
        </w:rPr>
        <w:t>оказании государственной услуги (выполнении работы)</w:t>
      </w:r>
      <w:r w:rsidR="005E1613" w:rsidRPr="005E1613">
        <w:rPr>
          <w:rFonts w:ascii="Times New Roman" w:hAnsi="Times New Roman" w:cs="Times New Roman"/>
          <w:sz w:val="26"/>
          <w:szCs w:val="26"/>
        </w:rPr>
        <w:t>;</w:t>
      </w:r>
    </w:p>
    <w:p w14:paraId="4ADA02F8" w14:textId="77777777" w:rsidR="005E1613" w:rsidRPr="005E1613" w:rsidRDefault="00F513A4" w:rsidP="005E1613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5E1613" w:rsidRPr="005E1613">
        <w:rPr>
          <w:rFonts w:ascii="Times New Roman" w:hAnsi="Times New Roman" w:cs="Times New Roman"/>
          <w:sz w:val="26"/>
          <w:szCs w:val="26"/>
        </w:rPr>
        <w:t>) затраты на прочие общехозяйственные нужды.</w:t>
      </w:r>
    </w:p>
    <w:p w14:paraId="28B0B910" w14:textId="77777777"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Корректирующие коэффициенты к базовому нормативу затрат на </w:t>
      </w:r>
      <w:r w:rsidR="00970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государственных услуг (выполнение работ)</w:t>
      </w:r>
      <w:r w:rsidR="007278D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3CE5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применяются.</w:t>
      </w:r>
    </w:p>
    <w:p w14:paraId="1EB873E8" w14:textId="77777777"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При определении базового норматива затрат рассчитываются затраты, необходимые для </w:t>
      </w:r>
      <w:r w:rsidR="00CB2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оказания государственных услуг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соблюдением показателей качества </w:t>
      </w:r>
      <w:r w:rsidR="00CB2856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5433DA3" w14:textId="77777777" w:rsidR="004A6B0F" w:rsidRPr="00495044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bookmarkStart w:id="6" w:name="p70"/>
      <w:bookmarkEnd w:id="6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При определении базового норматива затрат на </w:t>
      </w:r>
      <w:r w:rsidR="00970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государственных услуг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применяются нормы, выраженные в натуральных показателях (рабочее время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работников, материальные запасы, особо ценное движимое имущество, топливо, электроэнергия и другие ресурсы, используемые для </w:t>
      </w:r>
      <w:r w:rsidR="00CB2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оказания </w:t>
      </w:r>
      <w:r w:rsidR="00D747A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(далее - нормы, выраженные в натуральных показателях), установленные нормативными правовыми актами,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</w:t>
      </w:r>
      <w:r w:rsidR="00CB28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оказания государственных услуг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стандарт оказания услуги</w:t>
      </w:r>
      <w:r w:rsidR="00D747A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1FA04C17" w14:textId="77777777" w:rsidR="00D747A9" w:rsidRDefault="00D747A9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4CA">
        <w:rPr>
          <w:rFonts w:ascii="Times New Roman" w:hAnsi="Times New Roman" w:cs="Times New Roman"/>
          <w:sz w:val="26"/>
          <w:szCs w:val="26"/>
        </w:rPr>
        <w:t>При отсутствии норм, выраженных в натуральных показателях, установленных стандартом оказания услуги, оказываемой государственным учреждением, нормы, выраженные в натуральных показателях, определяются на основе анализа и усреднения показателей деятельности государственного учреждения, которое имеет минимальный объем затрат на оказание единицы государственной услуги при выполнении требований к качеству оказания государственной услуги (далее - метод наиболее эффективного учреждения), либо на основе медианного значения по государственным учреждениям, оказывающим государственную услугу (далее - медианный метод).</w:t>
      </w:r>
      <w:r w:rsidR="004A6B0F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393D8D5" w14:textId="77777777" w:rsidR="00D747A9" w:rsidRPr="00495044" w:rsidRDefault="00D747A9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CE24CA">
        <w:rPr>
          <w:rFonts w:ascii="Times New Roman" w:hAnsi="Times New Roman" w:cs="Times New Roman"/>
          <w:sz w:val="26"/>
          <w:szCs w:val="26"/>
        </w:rPr>
        <w:t>Учреждение вправе использовать иные методы для определения значения норм, выраженных в натуральных показателях (метод прямого счета, экспертный метод - на основе анализа и усреднения собственных фактических показателей деятельности учреждения). Для каждой государственной услуги выбирается один из методов.</w:t>
      </w:r>
    </w:p>
    <w:p w14:paraId="39F25259" w14:textId="77777777" w:rsidR="004A6B0F" w:rsidRPr="00495044" w:rsidRDefault="00D747A9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4CA">
        <w:rPr>
          <w:rFonts w:ascii="Times New Roman" w:hAnsi="Times New Roman" w:cs="Times New Roman"/>
          <w:sz w:val="26"/>
          <w:szCs w:val="26"/>
        </w:rPr>
        <w:t>Значения норм, выраженных в натуральных показателях, установленных стандартом оказания услуги, либо методом наиболее эффективного учреждения, либо медианным методом, либо иным методом (далее - натуральная норма), необходимых для определения базового норматива затрат на оказание государственной услуги, определяются по каждой государственной услуге.</w:t>
      </w:r>
    </w:p>
    <w:p w14:paraId="204DFA8C" w14:textId="77777777" w:rsidR="004A6B0F" w:rsidRPr="00495044" w:rsidRDefault="004A6B0F" w:rsidP="00D70222">
      <w:pPr>
        <w:pStyle w:val="ConsPlusNormal"/>
        <w:ind w:firstLine="709"/>
        <w:jc w:val="both"/>
        <w:rPr>
          <w:rFonts w:ascii="Verdana" w:hAnsi="Verdana" w:cs="Times New Roman"/>
          <w:sz w:val="26"/>
          <w:szCs w:val="26"/>
        </w:rPr>
      </w:pPr>
      <w:r w:rsidRPr="009D56A7">
        <w:rPr>
          <w:rFonts w:ascii="Times New Roman" w:hAnsi="Times New Roman" w:cs="Times New Roman"/>
          <w:sz w:val="26"/>
          <w:szCs w:val="26"/>
        </w:rPr>
        <w:t xml:space="preserve">9. Значения базового норматива затрат на </w:t>
      </w:r>
      <w:r w:rsidR="00970BC7" w:rsidRPr="009D56A7">
        <w:rPr>
          <w:rFonts w:ascii="Times New Roman" w:hAnsi="Times New Roman" w:cs="Times New Roman"/>
          <w:sz w:val="26"/>
          <w:szCs w:val="26"/>
        </w:rPr>
        <w:t>оказание государственных услуг (выполнение работ)</w:t>
      </w:r>
      <w:r w:rsidRPr="009D56A7">
        <w:rPr>
          <w:rFonts w:ascii="Times New Roman" w:hAnsi="Times New Roman" w:cs="Times New Roman"/>
          <w:sz w:val="26"/>
          <w:szCs w:val="26"/>
        </w:rPr>
        <w:t xml:space="preserve"> утверждаются </w:t>
      </w:r>
      <w:r w:rsidR="00B33CE5" w:rsidRPr="009D56A7">
        <w:rPr>
          <w:rFonts w:ascii="Times New Roman" w:hAnsi="Times New Roman" w:cs="Times New Roman"/>
          <w:sz w:val="26"/>
          <w:szCs w:val="26"/>
        </w:rPr>
        <w:t xml:space="preserve">Управлением имущественных и земельных отношений </w:t>
      </w:r>
      <w:r w:rsidRPr="009D56A7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с учетом положений </w:t>
      </w:r>
      <w:hyperlink w:anchor="p74" w:history="1">
        <w:r w:rsidRPr="009D56A7">
          <w:rPr>
            <w:rFonts w:ascii="Times New Roman" w:hAnsi="Times New Roman" w:cs="Times New Roman"/>
            <w:sz w:val="26"/>
            <w:szCs w:val="26"/>
          </w:rPr>
          <w:t>пунктов 10</w:t>
        </w:r>
      </w:hyperlink>
      <w:r w:rsidRPr="009D56A7">
        <w:rPr>
          <w:rFonts w:ascii="Times New Roman" w:hAnsi="Times New Roman" w:cs="Times New Roman"/>
          <w:sz w:val="26"/>
          <w:szCs w:val="26"/>
        </w:rPr>
        <w:t xml:space="preserve">, </w:t>
      </w:r>
      <w:hyperlink w:anchor="p79" w:history="1">
        <w:r w:rsidRPr="009D56A7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="002F72A7" w:rsidRPr="009D56A7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9D56A7">
        <w:rPr>
          <w:rFonts w:ascii="Times New Roman" w:hAnsi="Times New Roman" w:cs="Times New Roman"/>
          <w:sz w:val="26"/>
          <w:szCs w:val="26"/>
        </w:rPr>
        <w:t>.</w:t>
      </w:r>
    </w:p>
    <w:p w14:paraId="6A919B02" w14:textId="77777777" w:rsidR="004A6B0F" w:rsidRPr="00B02727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bookmarkStart w:id="7" w:name="p74"/>
      <w:bookmarkEnd w:id="7"/>
      <w:r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Значение базового норматива затрат на </w:t>
      </w:r>
      <w:r w:rsidR="00970BC7"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государственных услуг</w:t>
      </w:r>
      <w:r w:rsidR="009D5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(выполнения работ)</w:t>
      </w:r>
      <w:r w:rsidR="00970BC7"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указанием ее наименования и </w:t>
      </w:r>
      <w:r w:rsidR="004B08F5"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номера записи из </w:t>
      </w:r>
      <w:r w:rsidR="004B08F5" w:rsidRPr="00B02727">
        <w:rPr>
          <w:rFonts w:ascii="Times New Roman" w:hAnsi="Times New Roman" w:cs="Times New Roman"/>
          <w:bCs/>
          <w:sz w:val="26"/>
          <w:szCs w:val="26"/>
        </w:rPr>
        <w:t>регионального перечня (классификатора) государственных (муниципальных) услуг и работ Ненецкого автономного округа</w:t>
      </w:r>
      <w:r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утверждается общей суммой, в том числе в разрезе:</w:t>
      </w:r>
    </w:p>
    <w:p w14:paraId="6EF486DF" w14:textId="77777777" w:rsidR="004A6B0F" w:rsidRPr="00B02727" w:rsidRDefault="004A6B0F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суммы затрат на оплату труда с начислениями на выплаты по оплате труда работников, непосредственно связанных с </w:t>
      </w:r>
      <w:r w:rsidR="0080786C"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государственных услуг</w:t>
      </w:r>
      <w:r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5E70F79" w14:textId="77777777" w:rsidR="004A6B0F" w:rsidRPr="00B02727" w:rsidRDefault="00B02727" w:rsidP="00B02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2727">
        <w:rPr>
          <w:rFonts w:ascii="Times New Roman" w:hAnsi="Times New Roman" w:cs="Times New Roman"/>
          <w:sz w:val="26"/>
          <w:szCs w:val="26"/>
        </w:rPr>
        <w:t>суммы затрат на коммунальные услуги и содержание недвижимого имущества, необходимого для выполнения государственного задания</w:t>
      </w:r>
      <w:r w:rsidR="004A6B0F" w:rsidRPr="00B027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497589" w14:textId="77777777" w:rsidR="004A6B0F" w:rsidRPr="00495044" w:rsidRDefault="004A6B0F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79"/>
      <w:bookmarkEnd w:id="8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Нормативные затраты на </w:t>
      </w:r>
      <w:r w:rsidR="00970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государственных услуг</w:t>
      </w:r>
      <w:r w:rsidR="00800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(выполнения работ)</w:t>
      </w:r>
      <w:r w:rsidR="00970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государственными учреждениями рассчитываются в соответствии с положениями </w:t>
      </w:r>
      <w:hyperlink w:anchor="p81" w:history="1">
        <w:r w:rsidR="007278D4"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раздела</w:t>
        </w:r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II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2B6E7C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орядка.</w:t>
      </w:r>
    </w:p>
    <w:p w14:paraId="292F0E25" w14:textId="77777777" w:rsidR="004A6B0F" w:rsidRPr="00495044" w:rsidRDefault="004A6B0F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0D3E6135" w14:textId="77777777" w:rsidR="004A6B0F" w:rsidRPr="00495044" w:rsidRDefault="004A6B0F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bookmarkStart w:id="9" w:name="p81"/>
      <w:bookmarkEnd w:id="9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II. Методика расчета нормативных затрат на оказание</w:t>
      </w:r>
    </w:p>
    <w:p w14:paraId="2D23F7D6" w14:textId="77777777" w:rsidR="004A6B0F" w:rsidRPr="00495044" w:rsidRDefault="00E25BB1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="00800B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(выполнения работ)</w:t>
      </w:r>
      <w:r w:rsidR="004A6B0F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применяемых</w:t>
      </w:r>
    </w:p>
    <w:p w14:paraId="57E78E74" w14:textId="77777777" w:rsidR="004A6B0F" w:rsidRPr="00495044" w:rsidRDefault="004A6B0F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объема финансового обеспечения выполнения</w:t>
      </w:r>
    </w:p>
    <w:p w14:paraId="6950DD71" w14:textId="77777777" w:rsidR="004A6B0F" w:rsidRPr="00495044" w:rsidRDefault="004A6B0F" w:rsidP="004A6B0F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задания</w:t>
      </w:r>
    </w:p>
    <w:p w14:paraId="5E4C2811" w14:textId="77777777" w:rsidR="004A6B0F" w:rsidRPr="00495044" w:rsidRDefault="004A6B0F" w:rsidP="004A6B0F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2AAA0339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12. Нормативные затраты на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 i-ой государственной услуги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i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- i-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государственная услуга) рассчитываются по следующей формуле:</w:t>
      </w:r>
    </w:p>
    <w:p w14:paraId="574A5C86" w14:textId="77777777"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у</w:t>
      </w:r>
      <w:r w:rsidR="00214521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р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общ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где:</w:t>
      </w:r>
    </w:p>
    <w:p w14:paraId="5ACC7112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="00B02727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ур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базовый норматив затрат, непосредственно связанных с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01AAB0F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общ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базовый норматив затрат на общехозяйственные нужды на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i-ой государственной услуги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A215164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Базовый норматив затрат, непосредственно связанных с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рассчитывается по следующей формуле:</w:t>
      </w:r>
    </w:p>
    <w:p w14:paraId="7B3C3561" w14:textId="77777777"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у</w:t>
      </w:r>
      <w:r w:rsidR="00214521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р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МЗ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ИЗ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где:</w:t>
      </w:r>
    </w:p>
    <w:p w14:paraId="4FD8B217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работников, непосредственно связанных с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34ECE7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МЗ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приобретение </w:t>
      </w:r>
      <w:r w:rsidR="0025207C">
        <w:rPr>
          <w:rFonts w:ascii="Times New Roman" w:hAnsi="Times New Roman" w:cs="Times New Roman"/>
          <w:sz w:val="26"/>
          <w:szCs w:val="26"/>
        </w:rPr>
        <w:t>материальных запасов и на приобретение движимого имущества (основных средств и нематериальных активов)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потребляемых (используемых) в процессе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оказания i-ой государственной услуги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срока полезного использования (в том числе затраты на арендные платежи);</w:t>
      </w:r>
    </w:p>
    <w:p w14:paraId="54713DDF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ИЗ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иные затраты, непосредственно связанные с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F79B1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Затраты на оплату труда с начислениями на выплаты по оплате труда работников, непосредственно связанных с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оказанием i-ой государственной услуги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), рассчитываются по следующей формуле:</w:t>
      </w:r>
    </w:p>
    <w:p w14:paraId="44CC416F" w14:textId="77777777"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6AF719C3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рабочего времени, затрачиваемого d-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работником, непосредственно связанным с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i-ой государственной услуги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4A430E6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id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(выполнением) i-ой государственной услуги (работы)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9F4A020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повременной (часовой, дневной, месячной, годовой) оплаты труда с начислениями на выплаты по оплате труда d-ого работника, непосредственно связанного с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определяется исходя из годового фонда оплаты труда и годового фонда рабочего времени указанного работника.</w:t>
      </w:r>
    </w:p>
    <w:p w14:paraId="48AFCAC9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Годовой фонд оплаты труда и годовой фонд рабочего времени d-ого работника, непосредственно связанного с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определяются в соответствии со значениями натуральных норм, применяемых согласно положениям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14:paraId="1B034EB9" w14:textId="77777777" w:rsidR="00EF6122" w:rsidRPr="00EF6122" w:rsidRDefault="00EF6122" w:rsidP="00EF6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атраты на приобретение материальных запасов и на приобретение </w:t>
      </w:r>
      <w:r w:rsidRPr="00EF6122">
        <w:rPr>
          <w:rFonts w:ascii="Times New Roman" w:hAnsi="Times New Roman" w:cs="Times New Roman"/>
          <w:sz w:val="26"/>
          <w:szCs w:val="26"/>
        </w:rPr>
        <w:t>движимого имущества (основных средств и нематериальных активов),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потребляемых (используемых) в процессе оказания i-ой государственной услуги, с учетом срока его полезного использования, а также затраты на аренду указанного имущества, в соответствии со значениями натуральных норм,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утверждённых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приказом </w:t>
      </w:r>
      <w:r w:rsidRPr="00EF6122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 Ненецкого автономного округа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рассчитываются по следующей формуле:</w:t>
      </w:r>
    </w:p>
    <w:p w14:paraId="68EFD08B" w14:textId="77777777" w:rsidR="00EF6122" w:rsidRPr="00EF6122" w:rsidRDefault="00EF6122" w:rsidP="00EF6122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МЗ 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МЗ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53204D52" w14:textId="20C05B15" w:rsidR="00EF6122" w:rsidRPr="00BD6CB3" w:rsidRDefault="00EF6122" w:rsidP="00EF61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МЗ 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</w:t>
      </w:r>
      <w:r w:rsidRPr="00EF6122">
        <w:rPr>
          <w:rFonts w:ascii="Times New Roman" w:hAnsi="Times New Roman" w:cs="Times New Roman"/>
          <w:sz w:val="26"/>
          <w:szCs w:val="26"/>
        </w:rPr>
        <w:t>на приобретение материальных запасов и на приобретение движимого имущества (основных средств и нематериальных активов)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потребляемых (используемых) в процессе оказания </w:t>
      </w:r>
      <w:bookmarkStart w:id="10" w:name="_Hlk61510703"/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="0033029C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(выполнения работ)</w:t>
      </w:r>
      <w:bookmarkEnd w:id="10"/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учетом срока его полезного использования, а также затраты на аренду указанного имущества, в соответствии со значениями натуральных норм, утверждённых приказом </w:t>
      </w:r>
      <w:r w:rsidRPr="00BD6CB3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 Ненецкого автономного округа</w:t>
      </w:r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943210D" w14:textId="31FFF8C4" w:rsidR="00EF6122" w:rsidRPr="00BD6CB3" w:rsidRDefault="00EF6122" w:rsidP="00EF61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C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 государственного учреждения, непосредственно связанных с оказанием </w:t>
      </w:r>
      <w:r w:rsidR="0033029C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 (выполнения работ)</w:t>
      </w:r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F57B688" w14:textId="77777777" w:rsidR="0068400A" w:rsidRPr="00EF6122" w:rsidRDefault="00EF6122" w:rsidP="00EF61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BD6C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оплату труда с начислениями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выплаты по оплате труда работников, непосредственно связанных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3024BD6" w14:textId="77777777" w:rsidR="0068400A" w:rsidRPr="00EF6122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Иные затраты, непосредственно связанные с </w:t>
      </w:r>
      <w:r w:rsidR="00214521"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оказанием i-ой государственной услуги 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ИЗ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соответствии со значениями натуральных норм, определенных согласно </w:t>
      </w:r>
      <w:hyperlink w:anchor="p70" w:history="1">
        <w:r w:rsidRPr="00EF612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</w:t>
      </w:r>
      <w:r w:rsidR="00495044"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рассчитываются по следующей формуле:</w:t>
      </w:r>
    </w:p>
    <w:p w14:paraId="2A240EB6" w14:textId="77777777" w:rsidR="0068400A" w:rsidRPr="00EF6122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ИЗ 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proofErr w:type="spellStart"/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ИЗ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proofErr w:type="spellStart"/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445517E9" w14:textId="77777777" w:rsidR="00EF6122" w:rsidRPr="0033029C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EF6122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ИЗ 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>– иные затраты непосредственно связанные с оказанием</w:t>
      </w:r>
      <w:r w:rsidR="009D536B"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одной (i-ой) или нескольких (с i-ой по </w:t>
      </w:r>
      <w:r w:rsidRPr="00EF61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-тую) </w:t>
      </w:r>
      <w:r w:rsidRPr="003302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</w:t>
      </w:r>
      <w:r w:rsidR="00EF6122" w:rsidRPr="0033029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F831D8A" w14:textId="77777777" w:rsidR="00BB434B" w:rsidRDefault="00BB434B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330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33029C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ij</w:t>
      </w:r>
      <w:proofErr w:type="spellEnd"/>
      <w:r w:rsidRPr="0033029C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3302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 государственного учреждения, непосредственно связанных с оказанием с i-ой по </w:t>
      </w:r>
      <w:r w:rsidRPr="0033029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j</w:t>
      </w:r>
      <w:r w:rsidRPr="0033029C">
        <w:rPr>
          <w:rFonts w:ascii="Times New Roman" w:eastAsia="Times New Roman" w:hAnsi="Times New Roman" w:cs="Times New Roman"/>
          <w:sz w:val="26"/>
          <w:szCs w:val="26"/>
          <w:lang w:eastAsia="ru-RU"/>
        </w:rPr>
        <w:t>-тую государственные услуги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410ED15" w14:textId="77777777" w:rsidR="0068400A" w:rsidRPr="00495044" w:rsidRDefault="00EF6122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работников, непосредственно связанных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</w:t>
      </w:r>
      <w:r w:rsidR="0068400A" w:rsidRPr="00EF61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8641014" w14:textId="77777777" w:rsidR="00ED7EAD" w:rsidRPr="00495044" w:rsidRDefault="0068400A" w:rsidP="00ED7EA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 </w:t>
      </w:r>
      <w:r w:rsidR="00ED7EAD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Базовый норматив затрат на общехозяйственные нужды на </w:t>
      </w:r>
      <w:r w:rsidR="00ED7EAD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i-ой государственной услуги</w:t>
      </w:r>
      <w:r w:rsidR="00ED7EAD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рассчитывается по следующей формуле:</w:t>
      </w:r>
    </w:p>
    <w:p w14:paraId="01C993C1" w14:textId="77777777" w:rsidR="00ED7EAD" w:rsidRPr="00495044" w:rsidRDefault="00ED7EAD" w:rsidP="00ED7EAD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общ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=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общ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2D360757" w14:textId="77777777" w:rsidR="00ED7EAD" w:rsidRPr="00495044" w:rsidRDefault="00ED7EAD" w:rsidP="00ED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общ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– затраты на общехозяйственные нужды;</w:t>
      </w:r>
    </w:p>
    <w:p w14:paraId="0CC45F3D" w14:textId="3FAF029D" w:rsidR="00ED7EAD" w:rsidRPr="00BD6CB3" w:rsidRDefault="00ED7EAD" w:rsidP="00ED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 государственного учреждения, непосредственно связанных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оказанием </w:t>
      </w:r>
      <w:r w:rsidR="0033029C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 (выполнения работ)</w:t>
      </w:r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4866E57" w14:textId="77777777" w:rsidR="00ED7EAD" w:rsidRDefault="00ED7EAD" w:rsidP="00ED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6C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i</w:t>
      </w:r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 </w:t>
      </w:r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оплату труда с начисления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 на выплаты по оплате труда работников, непосредственно связанных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оказанием i-ой государственной услуги.</w:t>
      </w:r>
    </w:p>
    <w:p w14:paraId="1443EEE1" w14:textId="77777777" w:rsidR="0068400A" w:rsidRPr="00495044" w:rsidRDefault="00ED7EAD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 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Базовый норматив затрат на общехозяйственные нужды на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i-ой государственной услуги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рассчитывается по следующей формуле:</w:t>
      </w:r>
    </w:p>
    <w:p w14:paraId="0D2FD71A" w14:textId="77777777"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общ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СНИ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+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ТУ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ОТ2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+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где:</w:t>
      </w:r>
    </w:p>
    <w:p w14:paraId="7F5BBE1C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КУ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коммунальные услуги;</w:t>
      </w:r>
    </w:p>
    <w:p w14:paraId="7D9924D1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СНИ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содержание объектов недвижимого имущества, необходимого для выполнения государственного задания (в том числе затраты на арендные платежи);</w:t>
      </w:r>
    </w:p>
    <w:p w14:paraId="77264E73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содержание объектов особо ценного движимого имущества, необходимого для выполнения государственного задания (в том числе затраты на арендные платежи);</w:t>
      </w:r>
    </w:p>
    <w:p w14:paraId="139C7A9B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затраты на приобретение услуг связи;</w:t>
      </w:r>
    </w:p>
    <w:p w14:paraId="75184447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ТУ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приобретение транспортных услуг;</w:t>
      </w:r>
    </w:p>
    <w:p w14:paraId="3F004BEF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ОТ2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затраты на оплату труда с начислениями на выплаты по оплате труда работников, которые не принимают непосредственного участия в </w:t>
      </w:r>
      <w:r w:rsidR="00CB2856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оказании государственных услуг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работ);</w:t>
      </w:r>
    </w:p>
    <w:p w14:paraId="096DD849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ПЗ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затраты на прочие общехозяйственные нужды.</w:t>
      </w:r>
    </w:p>
    <w:p w14:paraId="560F0E6F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работ/услуг, учитываемых при определении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</w:hyperlink>
      <w:r w:rsidR="00ED7EA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14:paraId="1AA98EB8" w14:textId="77777777" w:rsidR="0068400A" w:rsidRPr="00495044" w:rsidRDefault="00ED7EAD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коммунальные услуги рассчитываются по следующей формуле:</w:t>
      </w:r>
    </w:p>
    <w:p w14:paraId="75D4ECE0" w14:textId="77777777"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КУ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04904AE2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(расхода) w-ой коммунальной услуги, учитываемой при расчете затрат на общехозяйственные нужды (далее - натуральная норма потребления (расхода) коммунальной услуги);</w:t>
      </w:r>
    </w:p>
    <w:p w14:paraId="2E957D2B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w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КУ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w-ой коммунальной услуги, учитываемой при расчете затрат на общехозяйственные нужды в соответствующем финансовом году.</w:t>
      </w:r>
    </w:p>
    <w:p w14:paraId="37EFB5E2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w-ой коммунальной услуги, учитываемой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</w:hyperlink>
      <w:r w:rsidR="00ED7EA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14:paraId="02218216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затрат на коммунальные услуги учитываются следующие натуральные нормы потребления (расхода) коммунальных услуг, определенные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в том числе:</w:t>
      </w:r>
    </w:p>
    <w:p w14:paraId="5A883772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газа и иного вида топлива;</w:t>
      </w:r>
    </w:p>
    <w:p w14:paraId="36C3E5C3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электроэнергии;</w:t>
      </w:r>
    </w:p>
    <w:p w14:paraId="1452300D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теплоэнергии на отопление зданий, помещений и сооружений;</w:t>
      </w:r>
    </w:p>
    <w:p w14:paraId="300A1DC4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горячей воды;</w:t>
      </w:r>
    </w:p>
    <w:p w14:paraId="0F24C724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холодного водоснабжения;</w:t>
      </w:r>
    </w:p>
    <w:p w14:paraId="10F868E1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водоотведения;</w:t>
      </w:r>
    </w:p>
    <w:p w14:paraId="24DC2714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других видов коммунальных услуг.</w:t>
      </w:r>
    </w:p>
    <w:p w14:paraId="2CD3EB9B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заключения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 дополнительно к указанным затратам включаются нормативные затраты на оплату исполнения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(контракта), на величину которых снижаются нормативные затраты по видам энергетических ресурсов.</w:t>
      </w:r>
    </w:p>
    <w:p w14:paraId="59025BC5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Нормативные затраты на оплату исполнения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 рассчитываются как процент от достигнутого размера экономии соответствующих расходов учреждения, определенный условиями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договора (контракта).</w:t>
      </w:r>
    </w:p>
    <w:p w14:paraId="4A8772D3" w14:textId="77777777" w:rsidR="0068400A" w:rsidRPr="00495044" w:rsidRDefault="00ED7EAD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содержание объектов недвижимого имущества, необходимого для выполнения государственного задания (в том числе затраты на арендные платежи), рассчитываются по формуле:</w:t>
      </w:r>
    </w:p>
    <w:p w14:paraId="494CF5D3" w14:textId="77777777"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СНИ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СНИ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СНИ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287F6C15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СНИ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m-ого вида работ/услуг по содержанию объектов недвижимого имущества, учитываемой при расчете затрат на общехозяйственные нужды (далее - натуральная норма потребления вида работ/услуг по содержанию объектов недвижимого имущества);</w:t>
      </w:r>
    </w:p>
    <w:p w14:paraId="3B621F98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m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СНИ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m-ого вида работ/услуг по содержанию объектов недвижимого имущества, учитываемого при расчете затрат на общехозяйственные нужды в соответствующем финансовом году.</w:t>
      </w:r>
    </w:p>
    <w:p w14:paraId="3E62EC60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m-ого вида работ/услуг по содержанию объектов недвижимого имущества, учитываемого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</w:hyperlink>
      <w:r w:rsidR="00ED7EA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14:paraId="7412F6C3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затрат на содержание объектов недвижимого имущества, необходимого для выполнения государственного задания (в том числе затраты на арендные платежи), учитываются следующие натуральные нормы потребления вида работ/услуг по содержанию объектов недвижимого имущества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требований, в том числе:</w:t>
      </w:r>
    </w:p>
    <w:p w14:paraId="16919985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регламентно-профилактический ремонт систем охранно-тревожной сигнализации;</w:t>
      </w:r>
    </w:p>
    <w:p w14:paraId="6ABB2E66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содержание прилегающей территории;</w:t>
      </w:r>
    </w:p>
    <w:p w14:paraId="29EFE9E7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обслуживание и уборку помещения;</w:t>
      </w:r>
    </w:p>
    <w:p w14:paraId="73ED1D81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вывоз твердых бытовых отходов;</w:t>
      </w:r>
    </w:p>
    <w:p w14:paraId="6A91CEDA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регламентно-профилактический ремонт отопительной системы, в том числе на подготовку отопительной системы к зимнему сезону, индивидуального теплового пункта;</w:t>
      </w:r>
    </w:p>
    <w:p w14:paraId="76B97E19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(помещения);</w:t>
      </w:r>
    </w:p>
    <w:p w14:paraId="45277D6B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другие виды работ/услуг по содержанию объектов недвижимого имущества.</w:t>
      </w:r>
    </w:p>
    <w:p w14:paraId="170340EC" w14:textId="77777777" w:rsidR="0068400A" w:rsidRPr="00495044" w:rsidRDefault="00ED7EAD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содержание объектов особо ценного движимого имущества, необходимого для выполнения государственного задания, рассчитываются по формуле:</w:t>
      </w:r>
    </w:p>
    <w:p w14:paraId="72DE6969" w14:textId="77777777"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597ECC84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СДИ</w:t>
      </w:r>
      <w:proofErr w:type="spell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n-ого вида работ/услуг по содержанию объектов особо ценного движимого имущества, учитываемой при расчете затрат на общехозяйственные нужды (далее - натуральная норма потребления вида работ/услуг по содержанию объектов особо ценного движимого имущества);</w:t>
      </w:r>
    </w:p>
    <w:p w14:paraId="7078C907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СДИ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n-ого вида работ/услуг по содержанию объектов особо ценного движимого имущества, учитываемого при расчете затрат на общехозяйственные нужды в соответствующем финансовом году.</w:t>
      </w:r>
    </w:p>
    <w:p w14:paraId="64C51304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n-ого вида работ/услуг по содержанию объектов особо ценного движимого имущества, учитываемого при расчете затрат на общехозяйственные нужды, определяется в соответствии с положениями </w:t>
      </w:r>
      <w:r w:rsidR="00ED7EA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26</w:t>
      </w:r>
      <w:r w:rsidR="00C5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Порядка.</w:t>
      </w:r>
    </w:p>
    <w:p w14:paraId="77777BDB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затрат на содержание объектов особо ценного движимого имущества, необходимого для выполнения государственного задания, учитываются следующие натуральные нормы потребления вида работ/услуг по содержанию объектов особо ценного движимого имущества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14:paraId="3DD786FB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на техническое обслуживание и ремонт транспортных средств;</w:t>
      </w:r>
    </w:p>
    <w:p w14:paraId="10621FEE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регламентно-профилактический ремонт дизельных генераторных установок;</w:t>
      </w:r>
    </w:p>
    <w:p w14:paraId="1F6FB1A6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регламентно-профилактический ремонт системы газового пожаротушения и систем пожарной сигнализации;</w:t>
      </w:r>
    </w:p>
    <w:p w14:paraId="1AFEEC06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регламентно-профилактический ремонт систем кондиционирования и вентиляции;</w:t>
      </w:r>
    </w:p>
    <w:p w14:paraId="40B156EE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регламентно-профилактический ремонт систем контроля и управления доступом;</w:t>
      </w:r>
    </w:p>
    <w:p w14:paraId="6E60BD81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регламентно-профилактический ремонт систем автоматического диспетчерского управления;</w:t>
      </w:r>
    </w:p>
    <w:p w14:paraId="1052DDED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техническое обслуживание и регламентно-профилактический ремонт систем видеонаблюдения;</w:t>
      </w:r>
    </w:p>
    <w:p w14:paraId="56187B7A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другие виды работ/услуг по содержанию объектов особо ценного движимого имущества.</w:t>
      </w:r>
    </w:p>
    <w:p w14:paraId="0445E1DF" w14:textId="77777777" w:rsidR="0068400A" w:rsidRPr="00495044" w:rsidRDefault="00ED7EAD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услуг связи рассчитываются по следующей формуле:</w:t>
      </w:r>
    </w:p>
    <w:p w14:paraId="07F6E6BB" w14:textId="77777777"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УС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25FE48AF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p-ой услуги связи, учитываемой при расчете затрат на общехозяйственные нужды (далее - натуральная норма потребления услуги связи);</w:t>
      </w:r>
    </w:p>
    <w:p w14:paraId="2737369F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p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УС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p-ой услуги связи, учитываемой при расчете затрат на общехозяйственные нужды в соответствующем финансовом году.</w:t>
      </w:r>
    </w:p>
    <w:p w14:paraId="0C372B76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p-ой услуги связи, учитываемой при расчете затрат на общехозяйственные нужды, определяется в соответствии с положениями </w:t>
      </w:r>
      <w:r w:rsidR="00ED7EA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 26</w:t>
      </w:r>
      <w:r w:rsidR="00C56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Порядка.</w:t>
      </w:r>
    </w:p>
    <w:p w14:paraId="3B8AFC19" w14:textId="77777777" w:rsidR="0068400A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составе затрат на приобретение услуг связи учитываются следующие натуральные нормы потребления услуг связи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14:paraId="5DF627B1" w14:textId="77777777" w:rsidR="0036589E" w:rsidRPr="0036589E" w:rsidRDefault="0036589E" w:rsidP="003658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589E">
        <w:rPr>
          <w:rFonts w:ascii="Times New Roman" w:hAnsi="Times New Roman" w:cs="Times New Roman"/>
          <w:sz w:val="26"/>
          <w:szCs w:val="26"/>
        </w:rPr>
        <w:t>услуги телефонной связи (местной, внутризоновой, междугородной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6589E">
        <w:rPr>
          <w:rFonts w:ascii="Times New Roman" w:hAnsi="Times New Roman" w:cs="Times New Roman"/>
          <w:sz w:val="26"/>
          <w:szCs w:val="26"/>
        </w:rPr>
        <w:t xml:space="preserve"> международной</w:t>
      </w:r>
      <w:r>
        <w:rPr>
          <w:rFonts w:ascii="Times New Roman" w:hAnsi="Times New Roman" w:cs="Times New Roman"/>
          <w:sz w:val="26"/>
          <w:szCs w:val="26"/>
        </w:rPr>
        <w:t xml:space="preserve"> и сотовой</w:t>
      </w:r>
      <w:r w:rsidRPr="0036589E">
        <w:rPr>
          <w:rFonts w:ascii="Times New Roman" w:hAnsi="Times New Roman" w:cs="Times New Roman"/>
          <w:sz w:val="26"/>
          <w:szCs w:val="26"/>
        </w:rPr>
        <w:t xml:space="preserve"> телефонной связи);</w:t>
      </w:r>
    </w:p>
    <w:p w14:paraId="475D9E9F" w14:textId="77777777" w:rsidR="0036589E" w:rsidRPr="0036589E" w:rsidRDefault="0036589E" w:rsidP="0036589E">
      <w:pPr>
        <w:pStyle w:val="ad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6589E">
        <w:rPr>
          <w:rFonts w:ascii="Times New Roman" w:hAnsi="Times New Roman" w:cs="Times New Roman"/>
          <w:sz w:val="26"/>
          <w:szCs w:val="26"/>
        </w:rPr>
        <w:t>услуги почтовой связи;</w:t>
      </w:r>
    </w:p>
    <w:p w14:paraId="6D9B141F" w14:textId="77777777" w:rsidR="0036589E" w:rsidRPr="0036589E" w:rsidRDefault="0036589E" w:rsidP="0036589E">
      <w:pPr>
        <w:pStyle w:val="ad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6589E">
        <w:rPr>
          <w:rFonts w:ascii="Times New Roman" w:hAnsi="Times New Roman" w:cs="Times New Roman"/>
          <w:sz w:val="26"/>
          <w:szCs w:val="26"/>
        </w:rPr>
        <w:t>услуги связи по передаче данных;</w:t>
      </w:r>
    </w:p>
    <w:p w14:paraId="715FEBB6" w14:textId="77777777" w:rsidR="0036589E" w:rsidRPr="0036589E" w:rsidRDefault="0036589E" w:rsidP="0036589E">
      <w:pPr>
        <w:pStyle w:val="ad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6589E">
        <w:rPr>
          <w:rFonts w:ascii="Times New Roman" w:hAnsi="Times New Roman" w:cs="Times New Roman"/>
          <w:sz w:val="26"/>
          <w:szCs w:val="26"/>
        </w:rPr>
        <w:t>обслуживание сайтов;</w:t>
      </w:r>
    </w:p>
    <w:p w14:paraId="07E2881A" w14:textId="77777777" w:rsidR="0036589E" w:rsidRPr="0036589E" w:rsidRDefault="0036589E" w:rsidP="0036589E">
      <w:pPr>
        <w:pStyle w:val="ad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6589E">
        <w:rPr>
          <w:rFonts w:ascii="Times New Roman" w:hAnsi="Times New Roman" w:cs="Times New Roman"/>
          <w:sz w:val="26"/>
          <w:szCs w:val="26"/>
        </w:rPr>
        <w:t>иные услуги связи.</w:t>
      </w:r>
    </w:p>
    <w:p w14:paraId="188BFEFA" w14:textId="77777777" w:rsidR="0068400A" w:rsidRPr="00495044" w:rsidRDefault="00ED7EAD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Затраты на приобретение транспортных услуг рассчитываются по следующей формуле:</w:t>
      </w:r>
    </w:p>
    <w:p w14:paraId="4DC172C5" w14:textId="77777777" w:rsidR="0068400A" w:rsidRDefault="0068400A" w:rsidP="0068400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ТУ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ТУ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ТУ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115CC104" w14:textId="77777777" w:rsidR="0068400A" w:rsidRPr="00495044" w:rsidRDefault="00D14871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r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ТУ  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r-ной транспортной услуги, учитываемой при расчете затрат на общехозяйственные нужды (далее - натуральная норма потребления транспортной услуги);</w:t>
      </w:r>
    </w:p>
    <w:p w14:paraId="2E657AF0" w14:textId="77777777" w:rsidR="0068400A" w:rsidRPr="00495044" w:rsidRDefault="00D14871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ТУ 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стоимость (цена, тариф) r-ой транспортной услуги, учитываемой при расчете затрат на общехозяйственные нужды в соответствующем финансовом году.</w:t>
      </w:r>
    </w:p>
    <w:p w14:paraId="062A23C8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r-ой транспортной услуги, учитываемой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</w:hyperlink>
      <w:r w:rsidR="00ED7EA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14:paraId="19AB53ED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составе затрат на приобретение транспортных услуг учитываются следующие натуральные нормы потребления транспортных услуг в соответствии со значениями натуральных норм, определенных согласно </w:t>
      </w:r>
      <w:hyperlink w:anchor="p70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</w:t>
      </w:r>
    </w:p>
    <w:p w14:paraId="5CBF5B46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доставки грузов;</w:t>
      </w:r>
    </w:p>
    <w:p w14:paraId="341D84C4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найма транспортных средств;</w:t>
      </w:r>
    </w:p>
    <w:p w14:paraId="6B7B221A" w14:textId="77777777" w:rsidR="0068400A" w:rsidRDefault="0068400A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иных транспортных услуг.</w:t>
      </w:r>
    </w:p>
    <w:p w14:paraId="6D50F749" w14:textId="3D5719EC" w:rsidR="0036589E" w:rsidRPr="0036589E" w:rsidRDefault="00ED7EAD" w:rsidP="00BD6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36589E" w:rsidRPr="00365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6589E" w:rsidRPr="0036589E">
        <w:rPr>
          <w:rFonts w:ascii="Times New Roman" w:hAnsi="Times New Roman" w:cs="Times New Roman"/>
          <w:sz w:val="26"/>
          <w:szCs w:val="26"/>
        </w:rPr>
        <w:t>Затраты на оплату труда с начислениями на выплаты по оплате труда работников, которые не принимают непосредственного участия в оказании</w:t>
      </w:r>
      <w:r w:rsidR="00A97854" w:rsidRPr="00A978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7854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услуг (выполнении работ)</w:t>
      </w:r>
      <w:r w:rsidR="0036589E" w:rsidRPr="00BD6CB3">
        <w:rPr>
          <w:rFonts w:ascii="Times New Roman" w:hAnsi="Times New Roman" w:cs="Times New Roman"/>
          <w:sz w:val="26"/>
          <w:szCs w:val="26"/>
        </w:rPr>
        <w:t xml:space="preserve">, </w:t>
      </w:r>
      <w:r w:rsidR="00A97854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рассчитыв</w:t>
      </w:r>
      <w:r w:rsidR="00A97854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аются по следующей формуле:</w:t>
      </w:r>
    </w:p>
    <w:p w14:paraId="74D57AF2" w14:textId="77777777" w:rsidR="00A97854" w:rsidRPr="002B012C" w:rsidRDefault="00A97854" w:rsidP="00A97854">
      <w:pPr>
        <w:pStyle w:val="ad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72C96C" w14:textId="02546307" w:rsidR="00A97854" w:rsidRPr="00BD6CB3" w:rsidRDefault="00A97854" w:rsidP="00A97854">
      <w:pPr>
        <w:pStyle w:val="ad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D6C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ОТ2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∑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="008D7348"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ОТ2  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="008D7348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ОТ2</w:t>
      </w:r>
    </w:p>
    <w:p w14:paraId="3BA6D7B7" w14:textId="77777777" w:rsidR="0036589E" w:rsidRPr="00BD6CB3" w:rsidRDefault="0036589E" w:rsidP="003658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CB3">
        <w:rPr>
          <w:rFonts w:ascii="Times New Roman" w:hAnsi="Times New Roman" w:cs="Times New Roman"/>
          <w:sz w:val="26"/>
          <w:szCs w:val="26"/>
        </w:rPr>
        <w:t>где:</w:t>
      </w:r>
    </w:p>
    <w:p w14:paraId="0AAE50B0" w14:textId="518A5484" w:rsidR="0036589E" w:rsidRPr="00BD6CB3" w:rsidRDefault="008D7348" w:rsidP="003658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6C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proofErr w:type="gramEnd"/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ОТ2</w:t>
      </w:r>
      <w:r w:rsidR="0036589E" w:rsidRPr="00BD6CB3">
        <w:rPr>
          <w:rFonts w:ascii="Times New Roman" w:hAnsi="Times New Roman" w:cs="Times New Roman"/>
          <w:sz w:val="26"/>
          <w:szCs w:val="26"/>
        </w:rPr>
        <w:t xml:space="preserve"> - значение натуральной нормы рабочего времени s-го работника, который не принимает непосредственного участия в оказании</w:t>
      </w:r>
      <w:r w:rsidRPr="00BD6CB3">
        <w:rPr>
          <w:rFonts w:ascii="Times New Roman" w:hAnsi="Times New Roman" w:cs="Times New Roman"/>
          <w:sz w:val="26"/>
          <w:szCs w:val="26"/>
        </w:rPr>
        <w:t xml:space="preserve"> </w:t>
      </w:r>
      <w:r w:rsidR="0036589E" w:rsidRPr="00BD6CB3">
        <w:rPr>
          <w:rFonts w:ascii="Times New Roman" w:hAnsi="Times New Roman" w:cs="Times New Roman"/>
          <w:sz w:val="26"/>
          <w:szCs w:val="26"/>
        </w:rPr>
        <w:t>государственн</w:t>
      </w:r>
      <w:r w:rsidRPr="00BD6CB3">
        <w:rPr>
          <w:rFonts w:ascii="Times New Roman" w:hAnsi="Times New Roman" w:cs="Times New Roman"/>
          <w:sz w:val="26"/>
          <w:szCs w:val="26"/>
        </w:rPr>
        <w:t>ых</w:t>
      </w:r>
      <w:r w:rsidR="0036589E" w:rsidRPr="00BD6CB3">
        <w:rPr>
          <w:rFonts w:ascii="Times New Roman" w:hAnsi="Times New Roman" w:cs="Times New Roman"/>
          <w:sz w:val="26"/>
          <w:szCs w:val="26"/>
        </w:rPr>
        <w:t xml:space="preserve"> услуг</w:t>
      </w:r>
      <w:r w:rsidRPr="00BD6CB3">
        <w:rPr>
          <w:rFonts w:ascii="Times New Roman" w:hAnsi="Times New Roman" w:cs="Times New Roman"/>
          <w:sz w:val="26"/>
          <w:szCs w:val="26"/>
        </w:rPr>
        <w:t xml:space="preserve"> </w:t>
      </w:r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(выполнении работ)</w:t>
      </w:r>
      <w:r w:rsidR="0036589E" w:rsidRPr="00BD6CB3">
        <w:rPr>
          <w:rFonts w:ascii="Times New Roman" w:hAnsi="Times New Roman" w:cs="Times New Roman"/>
          <w:sz w:val="26"/>
          <w:szCs w:val="26"/>
        </w:rPr>
        <w:t>, учитываемая при расчете базового норматива затрат на общехозяйственные нужды;</w:t>
      </w:r>
    </w:p>
    <w:p w14:paraId="5C5A352B" w14:textId="42D9275E" w:rsidR="0036589E" w:rsidRPr="00BD6CB3" w:rsidRDefault="008D7348" w:rsidP="003658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CB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r w:rsidRPr="00BD6CB3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ОТ2</w:t>
      </w:r>
      <w:r w:rsidR="0036589E" w:rsidRPr="00BD6CB3">
        <w:rPr>
          <w:rFonts w:ascii="Times New Roman" w:hAnsi="Times New Roman" w:cs="Times New Roman"/>
          <w:sz w:val="26"/>
          <w:szCs w:val="26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s-го работника, который не принимает непосредственного участия в оказании </w:t>
      </w:r>
      <w:r w:rsidRPr="00BD6CB3">
        <w:rPr>
          <w:rFonts w:ascii="Times New Roman" w:hAnsi="Times New Roman" w:cs="Times New Roman"/>
          <w:sz w:val="26"/>
          <w:szCs w:val="26"/>
        </w:rPr>
        <w:t xml:space="preserve">государственных услуг </w:t>
      </w:r>
      <w:r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(выполнении работ)</w:t>
      </w:r>
      <w:r w:rsidR="0036589E" w:rsidRPr="00BD6CB3">
        <w:rPr>
          <w:rFonts w:ascii="Times New Roman" w:hAnsi="Times New Roman" w:cs="Times New Roman"/>
          <w:sz w:val="26"/>
          <w:szCs w:val="26"/>
        </w:rPr>
        <w:t>.</w:t>
      </w:r>
    </w:p>
    <w:p w14:paraId="0BB6AC88" w14:textId="1FC80BB4" w:rsidR="0036589E" w:rsidRPr="00BD6CB3" w:rsidRDefault="0036589E" w:rsidP="003658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CB3">
        <w:rPr>
          <w:rFonts w:ascii="Times New Roman" w:hAnsi="Times New Roman" w:cs="Times New Roman"/>
          <w:sz w:val="26"/>
          <w:szCs w:val="26"/>
        </w:rPr>
        <w:t xml:space="preserve">Размер повременной (часовой, дневной, месячной, годовой) оплаты труда с начислениями на выплаты по оплате труда s-го работника, который не принимает непосредственного участия в оказании </w:t>
      </w:r>
      <w:r w:rsidR="008D7348" w:rsidRPr="00BD6CB3">
        <w:rPr>
          <w:rFonts w:ascii="Times New Roman" w:hAnsi="Times New Roman" w:cs="Times New Roman"/>
          <w:sz w:val="26"/>
          <w:szCs w:val="26"/>
        </w:rPr>
        <w:t xml:space="preserve">государственных услуг 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(выполнении работ)</w:t>
      </w:r>
      <w:r w:rsidRPr="00BD6CB3">
        <w:rPr>
          <w:rFonts w:ascii="Times New Roman" w:hAnsi="Times New Roman" w:cs="Times New Roman"/>
          <w:sz w:val="26"/>
          <w:szCs w:val="26"/>
        </w:rPr>
        <w:t>, определяется исходя из годового фонда оплаты труда и годового фонда рабочего времени указанного работника.</w:t>
      </w:r>
    </w:p>
    <w:p w14:paraId="7A05A52F" w14:textId="5875C7F7" w:rsidR="0036589E" w:rsidRPr="00BD6CB3" w:rsidRDefault="0036589E" w:rsidP="003658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CB3">
        <w:rPr>
          <w:rFonts w:ascii="Times New Roman" w:hAnsi="Times New Roman" w:cs="Times New Roman"/>
          <w:sz w:val="26"/>
          <w:szCs w:val="26"/>
        </w:rPr>
        <w:t xml:space="preserve">Годовой фонд оплаты труда и годовой фонд рабочего времени s-го работника, который не принимает непосредственного участия в оказании </w:t>
      </w:r>
      <w:r w:rsidR="008D7348" w:rsidRPr="00BD6CB3">
        <w:rPr>
          <w:rFonts w:ascii="Times New Roman" w:hAnsi="Times New Roman" w:cs="Times New Roman"/>
          <w:sz w:val="26"/>
          <w:szCs w:val="26"/>
        </w:rPr>
        <w:t xml:space="preserve">государственных услуг 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(выполнении работ)</w:t>
      </w:r>
      <w:r w:rsidRPr="00BD6CB3">
        <w:rPr>
          <w:rFonts w:ascii="Times New Roman" w:hAnsi="Times New Roman" w:cs="Times New Roman"/>
          <w:sz w:val="26"/>
          <w:szCs w:val="26"/>
        </w:rPr>
        <w:t xml:space="preserve">, определяются в соответствии со значениями натуральных норм, применяемых согласно положениям </w:t>
      </w:r>
      <w:hyperlink w:anchor="P72" w:history="1">
        <w:r w:rsidRPr="00BD6CB3">
          <w:rPr>
            <w:rFonts w:ascii="Times New Roman" w:hAnsi="Times New Roman" w:cs="Times New Roman"/>
            <w:sz w:val="26"/>
            <w:szCs w:val="26"/>
          </w:rPr>
          <w:t>пункта 8</w:t>
        </w:r>
      </w:hyperlink>
      <w:r w:rsidRPr="00BD6CB3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459EFCBA" w14:textId="43E2812D" w:rsidR="0036589E" w:rsidRPr="00BD6CB3" w:rsidRDefault="0036589E" w:rsidP="003658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CB3">
        <w:rPr>
          <w:rFonts w:ascii="Times New Roman" w:hAnsi="Times New Roman" w:cs="Times New Roman"/>
          <w:sz w:val="26"/>
          <w:szCs w:val="26"/>
        </w:rPr>
        <w:t xml:space="preserve">Отношение затрат на оплату труда с учетом начислений на выплаты по оплате труда работников, которые не принимают непосредственного участия в оказании </w:t>
      </w:r>
      <w:r w:rsidR="008D7348" w:rsidRPr="00BD6CB3">
        <w:rPr>
          <w:rFonts w:ascii="Times New Roman" w:hAnsi="Times New Roman" w:cs="Times New Roman"/>
          <w:sz w:val="26"/>
          <w:szCs w:val="26"/>
        </w:rPr>
        <w:t xml:space="preserve">государственных услуг 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(выполнении работ)</w:t>
      </w:r>
      <w:r w:rsidRPr="00BD6CB3">
        <w:rPr>
          <w:rFonts w:ascii="Times New Roman" w:hAnsi="Times New Roman" w:cs="Times New Roman"/>
          <w:sz w:val="26"/>
          <w:szCs w:val="26"/>
        </w:rPr>
        <w:t xml:space="preserve">, к затратам на оплату труда с начислениями на выплаты по оплате труда работников, непосредственно связанных с оказанием </w:t>
      </w:r>
      <w:r w:rsidR="008D7348" w:rsidRPr="00BD6CB3">
        <w:rPr>
          <w:rFonts w:ascii="Times New Roman" w:hAnsi="Times New Roman" w:cs="Times New Roman"/>
          <w:sz w:val="26"/>
          <w:szCs w:val="26"/>
        </w:rPr>
        <w:t xml:space="preserve">государственных услуг </w:t>
      </w:r>
      <w:r w:rsidR="008D7348" w:rsidRPr="00BD6CB3">
        <w:rPr>
          <w:rFonts w:ascii="Times New Roman" w:eastAsia="Times New Roman" w:hAnsi="Times New Roman" w:cs="Times New Roman"/>
          <w:sz w:val="26"/>
          <w:szCs w:val="26"/>
          <w:lang w:eastAsia="ru-RU"/>
        </w:rPr>
        <w:t>(выполнении работ)</w:t>
      </w:r>
      <w:r w:rsidRPr="00BD6CB3">
        <w:rPr>
          <w:rFonts w:ascii="Times New Roman" w:hAnsi="Times New Roman" w:cs="Times New Roman"/>
          <w:sz w:val="26"/>
          <w:szCs w:val="26"/>
        </w:rPr>
        <w:t>, не должно превышать показатели, установленные законодательством Российской Федерации.</w:t>
      </w:r>
    </w:p>
    <w:p w14:paraId="5FCA75CB" w14:textId="77777777" w:rsidR="0068400A" w:rsidRPr="00C14551" w:rsidRDefault="00ED7EAD" w:rsidP="00C14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14551">
        <w:rPr>
          <w:rFonts w:ascii="Times New Roman" w:hAnsi="Times New Roman" w:cs="Times New Roman"/>
          <w:sz w:val="26"/>
          <w:szCs w:val="26"/>
        </w:rPr>
        <w:t>Затраты на прочие общехозяйственные нужды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со значениями натуральных норм, определенных согласно </w:t>
      </w:r>
      <w:hyperlink w:anchor="p70" w:history="1">
        <w:r w:rsidR="0068400A"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пункту 8</w:t>
        </w:r>
      </w:hyperlink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536B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Порядка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рассчитываются по формуле:</w:t>
      </w:r>
    </w:p>
    <w:p w14:paraId="7515CEAD" w14:textId="77777777" w:rsidR="0068400A" w:rsidRPr="00495044" w:rsidRDefault="0068400A" w:rsidP="0068400A">
      <w:pPr>
        <w:spacing w:before="120" w:after="12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ПЗ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=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∑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</w:t>
      </w:r>
      <w:proofErr w:type="gramStart"/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ПЗ 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gramEnd"/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ПЗ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где:</w:t>
      </w:r>
    </w:p>
    <w:p w14:paraId="60A6AC32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ПЗ 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значение натуральной нормы потребления s-ной прочей работы или услуги, учитываемой при расчете затрат на общехозяйственные нужды;</w:t>
      </w:r>
    </w:p>
    <w:p w14:paraId="7528E2FC" w14:textId="77777777" w:rsidR="0068400A" w:rsidRPr="00495044" w:rsidRDefault="0068400A" w:rsidP="00D7022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lastRenderedPageBreak/>
        <w:t>R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val="en-US" w:eastAsia="ru-RU"/>
        </w:rPr>
        <w:t>s</w:t>
      </w:r>
      <w:r w:rsidRPr="00495044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ПЗ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стоимость (цена, тариф) s-ной прочей работы или услуги, учитываемой при расчете базового на общехозяйственные нужды в соответствующем финансовом году.</w:t>
      </w:r>
    </w:p>
    <w:p w14:paraId="3C98E22C" w14:textId="77777777" w:rsidR="0068400A" w:rsidRPr="00ED7EAD" w:rsidRDefault="0068400A" w:rsidP="00ED7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Стоимость (цена, тариф) s-ой прочей работы или услуги, учитываемой при расчете затрат на общехозяйственные нужды, определяется в соответствии с положениями </w:t>
      </w:r>
      <w:hyperlink w:anchor="p241" w:history="1">
        <w:r w:rsidRPr="0049504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 2</w:t>
        </w:r>
      </w:hyperlink>
      <w:r w:rsidR="00ED7EA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14:paraId="502978F1" w14:textId="77777777" w:rsidR="004A6B0F" w:rsidRDefault="00ED7EAD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1" w:name="p241"/>
      <w:bookmarkEnd w:id="1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Стоимость материальных запасов, особо ценного движимого имущества, работ и услуг, учитываемых при определении базового норматива затрат на </w:t>
      </w:r>
      <w:r w:rsid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i-ой государственной услуги</w:t>
      </w:r>
      <w:r w:rsidR="0068400A"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услуги, с учетом прогнозного индекса потребительских цен на конец соответствующего финансового года.</w:t>
      </w:r>
    </w:p>
    <w:p w14:paraId="62118FEA" w14:textId="77777777" w:rsidR="009D56A7" w:rsidRDefault="00ED7EAD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9D56A7" w:rsidRPr="009D5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D56A7" w:rsidRPr="009D56A7">
        <w:rPr>
          <w:rFonts w:ascii="Times New Roman" w:hAnsi="Times New Roman" w:cs="Times New Roman"/>
          <w:sz w:val="26"/>
          <w:szCs w:val="26"/>
        </w:rPr>
        <w:t>Нормативные затраты на выполнение работы рассчитываются</w:t>
      </w:r>
      <w:r w:rsidR="00AE524A">
        <w:rPr>
          <w:rFonts w:ascii="Times New Roman" w:hAnsi="Times New Roman" w:cs="Times New Roman"/>
          <w:sz w:val="26"/>
          <w:szCs w:val="26"/>
        </w:rPr>
        <w:t xml:space="preserve"> </w:t>
      </w:r>
      <w:r w:rsidR="009D56A7" w:rsidRPr="009D56A7">
        <w:rPr>
          <w:rFonts w:ascii="Times New Roman" w:hAnsi="Times New Roman" w:cs="Times New Roman"/>
          <w:sz w:val="26"/>
          <w:szCs w:val="26"/>
        </w:rPr>
        <w:t>на работу в целом или в случае установления в государственном задании показателей объема выполнения ра</w:t>
      </w:r>
      <w:r w:rsidR="00AE524A">
        <w:rPr>
          <w:rFonts w:ascii="Times New Roman" w:hAnsi="Times New Roman" w:cs="Times New Roman"/>
          <w:sz w:val="26"/>
          <w:szCs w:val="26"/>
        </w:rPr>
        <w:t>боты - на единицу объема работы.</w:t>
      </w:r>
    </w:p>
    <w:p w14:paraId="56CAE018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6A7">
        <w:rPr>
          <w:rFonts w:ascii="Times New Roman" w:hAnsi="Times New Roman" w:cs="Times New Roman"/>
          <w:sz w:val="26"/>
          <w:szCs w:val="26"/>
        </w:rPr>
        <w:t>В нормативные затраты на выполнение работы включаются в том числе:</w:t>
      </w:r>
    </w:p>
    <w:p w14:paraId="4003DBA0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56A7">
        <w:rPr>
          <w:rFonts w:ascii="Times New Roman" w:hAnsi="Times New Roman" w:cs="Times New Roman"/>
          <w:sz w:val="26"/>
          <w:szCs w:val="26"/>
        </w:rPr>
        <w:t>1) затраты на оплату труда работников, непосредственно связанных с выполнением работы, и начисления на выплаты по оплате труда работников, непосредственно связанных с выполнением работы;</w:t>
      </w:r>
    </w:p>
    <w:p w14:paraId="6F0D59F8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ar2"/>
      <w:bookmarkEnd w:id="12"/>
      <w:r w:rsidRPr="009D56A7">
        <w:rPr>
          <w:rFonts w:ascii="Times New Roman" w:hAnsi="Times New Roman" w:cs="Times New Roman"/>
          <w:sz w:val="26"/>
          <w:szCs w:val="26"/>
        </w:rPr>
        <w:t>2) 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работы, с учетом срока его полезного использования, а также затраты на аренду указанного имущества;</w:t>
      </w:r>
    </w:p>
    <w:p w14:paraId="6E417EEB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D56A7">
        <w:rPr>
          <w:rFonts w:ascii="Times New Roman" w:hAnsi="Times New Roman" w:cs="Times New Roman"/>
          <w:sz w:val="26"/>
          <w:szCs w:val="26"/>
        </w:rPr>
        <w:t>) затраты на иные расходы, непосредственно связанные с выполнением работы;</w:t>
      </w:r>
    </w:p>
    <w:p w14:paraId="61AEF913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9D56A7">
        <w:rPr>
          <w:rFonts w:ascii="Times New Roman" w:hAnsi="Times New Roman" w:cs="Times New Roman"/>
          <w:sz w:val="26"/>
          <w:szCs w:val="26"/>
        </w:rPr>
        <w:t>) затраты на оплату коммунальных услуг;</w:t>
      </w:r>
    </w:p>
    <w:p w14:paraId="109649E9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9D56A7">
        <w:rPr>
          <w:rFonts w:ascii="Times New Roman" w:hAnsi="Times New Roman" w:cs="Times New Roman"/>
          <w:sz w:val="26"/>
          <w:szCs w:val="26"/>
        </w:rPr>
        <w:t>) затраты на содержание объектов недвижимого имущества, необходимого для выполнения государственного задания, а также затраты на аренду указанного имущества;</w:t>
      </w:r>
    </w:p>
    <w:p w14:paraId="709E3AB8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9D56A7">
        <w:rPr>
          <w:rFonts w:ascii="Times New Roman" w:hAnsi="Times New Roman" w:cs="Times New Roman"/>
          <w:sz w:val="26"/>
          <w:szCs w:val="26"/>
        </w:rPr>
        <w:t>) затраты на содержание объектов особо ценного движимого имущества и имущества, необходимого для выполнения государственного задания, а также затраты на аренду указанного имущества;</w:t>
      </w:r>
    </w:p>
    <w:p w14:paraId="013FA533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9D56A7">
        <w:rPr>
          <w:rFonts w:ascii="Times New Roman" w:hAnsi="Times New Roman" w:cs="Times New Roman"/>
          <w:sz w:val="26"/>
          <w:szCs w:val="26"/>
        </w:rPr>
        <w:t>) затраты на формирование в установленном порядке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учетом срока их полезного использования;</w:t>
      </w:r>
    </w:p>
    <w:p w14:paraId="01B14EDA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9D56A7">
        <w:rPr>
          <w:rFonts w:ascii="Times New Roman" w:hAnsi="Times New Roman" w:cs="Times New Roman"/>
          <w:sz w:val="26"/>
          <w:szCs w:val="26"/>
        </w:rPr>
        <w:t>) затраты на приобретение услуг связи;</w:t>
      </w:r>
    </w:p>
    <w:p w14:paraId="0A2AB2F4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9D56A7">
        <w:rPr>
          <w:rFonts w:ascii="Times New Roman" w:hAnsi="Times New Roman" w:cs="Times New Roman"/>
          <w:sz w:val="26"/>
          <w:szCs w:val="26"/>
        </w:rPr>
        <w:t>) затраты на приобретение транспортных услуг;</w:t>
      </w:r>
    </w:p>
    <w:p w14:paraId="231FEAA2" w14:textId="77777777" w:rsidR="009D56A7" w:rsidRPr="009D56A7" w:rsidRDefault="009D56A7" w:rsidP="009D56A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9D56A7">
        <w:rPr>
          <w:rFonts w:ascii="Times New Roman" w:hAnsi="Times New Roman" w:cs="Times New Roman"/>
          <w:sz w:val="26"/>
          <w:szCs w:val="26"/>
        </w:rPr>
        <w:t>) затраты на оплату труда работников, которые не принимают непосредственного участия в выполнении работы, и начисления на выплаты по оплате труда работников, которые не принимают непосредственного участия в выполнении работы, включая административно-управленческий персонал;</w:t>
      </w:r>
    </w:p>
    <w:p w14:paraId="1A790598" w14:textId="77777777" w:rsidR="009D56A7" w:rsidRDefault="009D56A7" w:rsidP="009D56A7">
      <w:pPr>
        <w:pStyle w:val="ad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11</w:t>
      </w:r>
      <w:r w:rsidRPr="009D56A7">
        <w:rPr>
          <w:rFonts w:ascii="Times New Roman" w:hAnsi="Times New Roman" w:cs="Times New Roman"/>
          <w:sz w:val="26"/>
          <w:szCs w:val="26"/>
        </w:rPr>
        <w:t>) затраты на прочие общехозяйственные нужды.</w:t>
      </w:r>
    </w:p>
    <w:p w14:paraId="2FD85031" w14:textId="77777777" w:rsidR="009D56A7" w:rsidRDefault="00ED7EAD" w:rsidP="00D70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9D56A7">
        <w:rPr>
          <w:rFonts w:ascii="Times New Roman" w:hAnsi="Times New Roman" w:cs="Times New Roman"/>
          <w:sz w:val="26"/>
          <w:szCs w:val="26"/>
        </w:rPr>
        <w:t xml:space="preserve">. </w:t>
      </w:r>
      <w:r w:rsidR="009D56A7" w:rsidRPr="00CE24CA">
        <w:rPr>
          <w:rFonts w:ascii="Times New Roman" w:hAnsi="Times New Roman" w:cs="Times New Roman"/>
          <w:sz w:val="26"/>
          <w:szCs w:val="26"/>
        </w:rPr>
        <w:t>При определении нормативных затрат на выполнение работы применяются нормы, выраженные в натуральных показателях, определяемых на основании стандартов работы.</w:t>
      </w:r>
    </w:p>
    <w:p w14:paraId="18893594" w14:textId="77777777" w:rsidR="009D56A7" w:rsidRDefault="009D56A7" w:rsidP="00D70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24CA">
        <w:rPr>
          <w:rFonts w:ascii="Times New Roman" w:hAnsi="Times New Roman" w:cs="Times New Roman"/>
          <w:sz w:val="26"/>
          <w:szCs w:val="26"/>
        </w:rPr>
        <w:lastRenderedPageBreak/>
        <w:t>При отсутствии установленных стандартами норм выполнения работы, выполняемой государственным учреждением, нормы, выраженные в натуральных показателях, определяются методом наиболее эффективного учреждения, медианным, экспертным методами либо методом прямого счета.</w:t>
      </w:r>
    </w:p>
    <w:p w14:paraId="62D93712" w14:textId="77777777" w:rsidR="005A79F1" w:rsidRDefault="00ED7EAD" w:rsidP="005A79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B22455" w:rsidRPr="002145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A79F1" w:rsidRPr="00214521">
        <w:rPr>
          <w:rFonts w:ascii="Times New Roman" w:hAnsi="Times New Roman" w:cs="Times New Roman"/>
          <w:sz w:val="26"/>
          <w:szCs w:val="26"/>
        </w:rPr>
        <w:t>В объем финансового обеспечения выполнения государственного задания включаются затраты на уплату налогов, в качестве объекта налогообложения по которым признается имущество государственного учреждения.</w:t>
      </w:r>
    </w:p>
    <w:p w14:paraId="4222923E" w14:textId="77777777" w:rsidR="00B22455" w:rsidRPr="00495044" w:rsidRDefault="00B22455" w:rsidP="00D702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13328" w14:textId="77777777" w:rsidR="00495044" w:rsidRPr="00495044" w:rsidRDefault="00495044" w:rsidP="004950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246F2F" w14:textId="77777777" w:rsidR="00495044" w:rsidRPr="00495044" w:rsidRDefault="00495044" w:rsidP="00495044">
      <w:pPr>
        <w:spacing w:after="0" w:line="240" w:lineRule="auto"/>
        <w:jc w:val="center"/>
        <w:rPr>
          <w:rFonts w:ascii="Verdana" w:eastAsia="Times New Roman" w:hAnsi="Verdana" w:cs="Times New Roman"/>
          <w:sz w:val="26"/>
          <w:szCs w:val="26"/>
          <w:lang w:eastAsia="ru-RU"/>
        </w:rPr>
      </w:pPr>
      <w:r w:rsidRPr="0049504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</w:p>
    <w:p w14:paraId="19CA15E6" w14:textId="77777777" w:rsidR="004A6B0F" w:rsidRPr="00495044" w:rsidRDefault="004A6B0F" w:rsidP="00FE4C6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4A6B0F" w:rsidRPr="00495044" w:rsidSect="007D7A5B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E5AD9" w14:textId="77777777" w:rsidR="00092F1F" w:rsidRDefault="00092F1F" w:rsidP="000D5A72">
      <w:pPr>
        <w:spacing w:after="0" w:line="240" w:lineRule="auto"/>
      </w:pPr>
      <w:r>
        <w:separator/>
      </w:r>
    </w:p>
  </w:endnote>
  <w:endnote w:type="continuationSeparator" w:id="0">
    <w:p w14:paraId="5D23A956" w14:textId="77777777" w:rsidR="00092F1F" w:rsidRDefault="00092F1F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A5597" w14:textId="77777777" w:rsidR="00092F1F" w:rsidRDefault="00092F1F" w:rsidP="000D5A72">
      <w:pPr>
        <w:spacing w:after="0" w:line="240" w:lineRule="auto"/>
      </w:pPr>
      <w:r>
        <w:separator/>
      </w:r>
    </w:p>
  </w:footnote>
  <w:footnote w:type="continuationSeparator" w:id="0">
    <w:p w14:paraId="3BE27F0A" w14:textId="77777777" w:rsidR="00092F1F" w:rsidRDefault="00092F1F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0841054"/>
      <w:docPartObj>
        <w:docPartGallery w:val="Page Numbers (Top of Page)"/>
        <w:docPartUnique/>
      </w:docPartObj>
    </w:sdtPr>
    <w:sdtEndPr/>
    <w:sdtContent>
      <w:p w14:paraId="635DBB0F" w14:textId="77777777" w:rsidR="007D7A5B" w:rsidRDefault="007D7A5B">
        <w:pPr>
          <w:pStyle w:val="a3"/>
          <w:jc w:val="center"/>
        </w:pPr>
      </w:p>
      <w:p w14:paraId="1DDE18ED" w14:textId="77777777" w:rsidR="007D7A5B" w:rsidRDefault="007D7A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12C">
          <w:rPr>
            <w:noProof/>
          </w:rPr>
          <w:t>10</w:t>
        </w:r>
        <w:r>
          <w:fldChar w:fldCharType="end"/>
        </w:r>
      </w:p>
    </w:sdtContent>
  </w:sdt>
  <w:p w14:paraId="6C6EF3D8" w14:textId="77777777" w:rsidR="007D7A5B" w:rsidRDefault="007D7A5B" w:rsidP="007D7A5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C223" w14:textId="77777777" w:rsidR="007D7A5B" w:rsidRDefault="007D7A5B">
    <w:pPr>
      <w:pStyle w:val="a3"/>
      <w:jc w:val="center"/>
    </w:pPr>
  </w:p>
  <w:p w14:paraId="35AC7CFA" w14:textId="77777777" w:rsidR="002F72A7" w:rsidRDefault="00092F1F">
    <w:pPr>
      <w:pStyle w:val="a3"/>
      <w:jc w:val="center"/>
    </w:pPr>
    <w:sdt>
      <w:sdtPr>
        <w:id w:val="482271267"/>
        <w:docPartObj>
          <w:docPartGallery w:val="Page Numbers (Top of Page)"/>
          <w:docPartUnique/>
        </w:docPartObj>
      </w:sdtPr>
      <w:sdtEndPr/>
      <w:sdtContent/>
    </w:sdt>
  </w:p>
  <w:p w14:paraId="35434881" w14:textId="77777777" w:rsidR="002F72A7" w:rsidRDefault="002F7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04002"/>
    <w:rsid w:val="00024622"/>
    <w:rsid w:val="0003514D"/>
    <w:rsid w:val="00074041"/>
    <w:rsid w:val="00092F1F"/>
    <w:rsid w:val="00097117"/>
    <w:rsid w:val="000C6EEE"/>
    <w:rsid w:val="000D5A72"/>
    <w:rsid w:val="001004C8"/>
    <w:rsid w:val="001301EB"/>
    <w:rsid w:val="00141670"/>
    <w:rsid w:val="0016509F"/>
    <w:rsid w:val="0017413E"/>
    <w:rsid w:val="00174EA8"/>
    <w:rsid w:val="00187D3B"/>
    <w:rsid w:val="001A1E3B"/>
    <w:rsid w:val="001B7E6C"/>
    <w:rsid w:val="001B7FD9"/>
    <w:rsid w:val="001D07FA"/>
    <w:rsid w:val="00214521"/>
    <w:rsid w:val="0025207C"/>
    <w:rsid w:val="00255543"/>
    <w:rsid w:val="00293AF0"/>
    <w:rsid w:val="002A6424"/>
    <w:rsid w:val="002B012C"/>
    <w:rsid w:val="002B6E7C"/>
    <w:rsid w:val="002E337C"/>
    <w:rsid w:val="002F25E5"/>
    <w:rsid w:val="002F4D21"/>
    <w:rsid w:val="002F65A8"/>
    <w:rsid w:val="002F72A7"/>
    <w:rsid w:val="00316B3E"/>
    <w:rsid w:val="0033029C"/>
    <w:rsid w:val="00336417"/>
    <w:rsid w:val="0036589E"/>
    <w:rsid w:val="0036669D"/>
    <w:rsid w:val="00373923"/>
    <w:rsid w:val="00391E8F"/>
    <w:rsid w:val="0039793A"/>
    <w:rsid w:val="003C5290"/>
    <w:rsid w:val="004108D5"/>
    <w:rsid w:val="00423130"/>
    <w:rsid w:val="004435DD"/>
    <w:rsid w:val="0044620D"/>
    <w:rsid w:val="00495044"/>
    <w:rsid w:val="004A6B0F"/>
    <w:rsid w:val="004B08F5"/>
    <w:rsid w:val="004B520F"/>
    <w:rsid w:val="00512C73"/>
    <w:rsid w:val="005173EA"/>
    <w:rsid w:val="00525ADC"/>
    <w:rsid w:val="005264F2"/>
    <w:rsid w:val="00590C4C"/>
    <w:rsid w:val="00593141"/>
    <w:rsid w:val="005A299A"/>
    <w:rsid w:val="005A79F1"/>
    <w:rsid w:val="005E1613"/>
    <w:rsid w:val="005E38FF"/>
    <w:rsid w:val="0060001E"/>
    <w:rsid w:val="00617153"/>
    <w:rsid w:val="00620AB9"/>
    <w:rsid w:val="00622438"/>
    <w:rsid w:val="00633E65"/>
    <w:rsid w:val="00645996"/>
    <w:rsid w:val="00651921"/>
    <w:rsid w:val="00670D89"/>
    <w:rsid w:val="0068400A"/>
    <w:rsid w:val="006B5060"/>
    <w:rsid w:val="006E7DFD"/>
    <w:rsid w:val="006F2C4A"/>
    <w:rsid w:val="007251EE"/>
    <w:rsid w:val="007278D4"/>
    <w:rsid w:val="00744E00"/>
    <w:rsid w:val="00754967"/>
    <w:rsid w:val="00756425"/>
    <w:rsid w:val="00756D2B"/>
    <w:rsid w:val="00762F85"/>
    <w:rsid w:val="007B29C8"/>
    <w:rsid w:val="007B68B4"/>
    <w:rsid w:val="007C05F5"/>
    <w:rsid w:val="007D061C"/>
    <w:rsid w:val="007D7A5B"/>
    <w:rsid w:val="007F24DD"/>
    <w:rsid w:val="00800BCD"/>
    <w:rsid w:val="0080786C"/>
    <w:rsid w:val="0082027E"/>
    <w:rsid w:val="00870B91"/>
    <w:rsid w:val="008965C6"/>
    <w:rsid w:val="008C73D7"/>
    <w:rsid w:val="008D7348"/>
    <w:rsid w:val="008E1DD9"/>
    <w:rsid w:val="00906810"/>
    <w:rsid w:val="00914EAD"/>
    <w:rsid w:val="009312C7"/>
    <w:rsid w:val="009462CA"/>
    <w:rsid w:val="00951F10"/>
    <w:rsid w:val="00962B51"/>
    <w:rsid w:val="00970BC7"/>
    <w:rsid w:val="0097566B"/>
    <w:rsid w:val="00981A94"/>
    <w:rsid w:val="009B2452"/>
    <w:rsid w:val="009C6658"/>
    <w:rsid w:val="009C6BCE"/>
    <w:rsid w:val="009D142A"/>
    <w:rsid w:val="009D536B"/>
    <w:rsid w:val="009D56A7"/>
    <w:rsid w:val="00A13DD2"/>
    <w:rsid w:val="00A556FA"/>
    <w:rsid w:val="00A71D66"/>
    <w:rsid w:val="00A802D3"/>
    <w:rsid w:val="00A93BE2"/>
    <w:rsid w:val="00A97854"/>
    <w:rsid w:val="00AB0723"/>
    <w:rsid w:val="00AE524A"/>
    <w:rsid w:val="00AE6A31"/>
    <w:rsid w:val="00AF0E31"/>
    <w:rsid w:val="00B02727"/>
    <w:rsid w:val="00B174F5"/>
    <w:rsid w:val="00B22455"/>
    <w:rsid w:val="00B33CE5"/>
    <w:rsid w:val="00B55108"/>
    <w:rsid w:val="00B663E0"/>
    <w:rsid w:val="00B93600"/>
    <w:rsid w:val="00BB434B"/>
    <w:rsid w:val="00BD6CB3"/>
    <w:rsid w:val="00BE2101"/>
    <w:rsid w:val="00C003E8"/>
    <w:rsid w:val="00C14551"/>
    <w:rsid w:val="00C14EAF"/>
    <w:rsid w:val="00C56A68"/>
    <w:rsid w:val="00C61D83"/>
    <w:rsid w:val="00C65E09"/>
    <w:rsid w:val="00C8158B"/>
    <w:rsid w:val="00C94773"/>
    <w:rsid w:val="00CB2856"/>
    <w:rsid w:val="00CE18EB"/>
    <w:rsid w:val="00D14871"/>
    <w:rsid w:val="00D70222"/>
    <w:rsid w:val="00D747A9"/>
    <w:rsid w:val="00DB1BA8"/>
    <w:rsid w:val="00DC56D5"/>
    <w:rsid w:val="00DD5EC5"/>
    <w:rsid w:val="00DE3ADF"/>
    <w:rsid w:val="00E25BB1"/>
    <w:rsid w:val="00E33E4E"/>
    <w:rsid w:val="00E92B9D"/>
    <w:rsid w:val="00E939A7"/>
    <w:rsid w:val="00EC4546"/>
    <w:rsid w:val="00ED7EAD"/>
    <w:rsid w:val="00EE2344"/>
    <w:rsid w:val="00EF2BC9"/>
    <w:rsid w:val="00EF6122"/>
    <w:rsid w:val="00F1431E"/>
    <w:rsid w:val="00F43E25"/>
    <w:rsid w:val="00F513A4"/>
    <w:rsid w:val="00F6537F"/>
    <w:rsid w:val="00F83C5E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A57D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5173EA"/>
    <w:rPr>
      <w:color w:val="0000FF"/>
      <w:u w:val="single"/>
    </w:rPr>
  </w:style>
  <w:style w:type="paragraph" w:styleId="ad">
    <w:name w:val="No Spacing"/>
    <w:uiPriority w:val="1"/>
    <w:qFormat/>
    <w:rsid w:val="00F14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D26CE1A3558BFB5DF2FD155960B3C80187642ED0785BB585888F9C7C77607B39B5681CB8408E1834BD65F995E58D62354FC84C4D9DW0qEL" TargetMode="External"/><Relationship Id="rId13" Type="http://schemas.openxmlformats.org/officeDocument/2006/relationships/hyperlink" Target="https://login.consultant.ru/link/?rnd=1A6EA4F38A12850B26E75FA9BF74B551&amp;req=doc&amp;base=LAW&amp;n=300845&amp;dst=233&amp;fld=134&amp;REFFIELD=134&amp;REFDST=100013&amp;REFDOC=32613&amp;REFBASE=RLAW913&amp;stat=refcode%3D16876%3Bdstident%3D233%3Bindex%3D48&amp;date=25.07.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D26CE1A3558BFB5DF2E3184F0CE4C4018E3C20D47750E3D9D7D4C12B7E6A2C7EFA315EFF45861834BD65F995E58D62354FC84C4D9DW0qEL" TargetMode="External"/><Relationship Id="rId12" Type="http://schemas.openxmlformats.org/officeDocument/2006/relationships/hyperlink" Target="https://login.consultant.ru/link/?rnd=1A6EA4F38A12850B26E75FA9BF74B551&amp;req=doc&amp;base=LAW&amp;n=326377&amp;dst=3600&amp;fld=134&amp;REFFIELD=134&amp;REFDST=100013&amp;REFDOC=32613&amp;REFBASE=RLAW913&amp;stat=refcode%3D10881%3Bdstident%3D3600%3Bindex%3D48&amp;date=25.07.201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B8FE266123BB14DAEEEEDD473E818A23C55C1BC75DA16DB69F2C61050BF2804822480B7E75269A28823646A315E0E484118699AA179dEm6N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nd=1A6EA4F38A12850B26E75FA9BF74B551&amp;req=doc&amp;base=RLAW913&amp;n=32613&amp;dst=100011&amp;fld=134&amp;date=25.07.2019" TargetMode="External"/><Relationship Id="rId14" Type="http://schemas.openxmlformats.org/officeDocument/2006/relationships/hyperlink" Target="https://login.consultant.ru/link/?rnd=1A6EA4F38A12850B26E75FA9BF74B551&amp;req=doc&amp;base=RLAW913&amp;n=38000&amp;REFFIELD=134&amp;REFDST=100013&amp;REFDOC=32613&amp;REFBASE=RLAW913&amp;stat=refcode%3D16876%3Bindex%3D48&amp;date=25.07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4598</Words>
  <Characters>26215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 Ирина Федоровна</cp:lastModifiedBy>
  <cp:revision>6</cp:revision>
  <dcterms:created xsi:type="dcterms:W3CDTF">2021-01-13T08:05:00Z</dcterms:created>
  <dcterms:modified xsi:type="dcterms:W3CDTF">2021-01-15T07:09:00Z</dcterms:modified>
</cp:coreProperties>
</file>