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225" w:rsidRPr="00AC7365" w:rsidRDefault="00F95225" w:rsidP="00F952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C7365">
        <w:rPr>
          <w:rFonts w:ascii="Times New Roman" w:hAnsi="Times New Roman" w:cs="Times New Roman"/>
          <w:b/>
          <w:sz w:val="26"/>
          <w:szCs w:val="26"/>
        </w:rPr>
        <w:t>Пояснительная записка</w:t>
      </w:r>
    </w:p>
    <w:p w:rsidR="000960FD" w:rsidRPr="00AC7365" w:rsidRDefault="00F95225" w:rsidP="000960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C7365">
        <w:rPr>
          <w:rFonts w:ascii="Times New Roman" w:hAnsi="Times New Roman" w:cs="Times New Roman"/>
          <w:b/>
          <w:sz w:val="26"/>
          <w:szCs w:val="26"/>
        </w:rPr>
        <w:t xml:space="preserve">к проекту приказа УИЗО </w:t>
      </w:r>
      <w:r w:rsidR="000960FD" w:rsidRPr="00AC7365">
        <w:rPr>
          <w:rFonts w:ascii="Times New Roman" w:hAnsi="Times New Roman" w:cs="Times New Roman"/>
          <w:b/>
          <w:sz w:val="26"/>
          <w:szCs w:val="26"/>
        </w:rPr>
        <w:t xml:space="preserve">НАО </w:t>
      </w:r>
      <w:r w:rsidRPr="00AC7365">
        <w:rPr>
          <w:rFonts w:ascii="Times New Roman" w:hAnsi="Times New Roman" w:cs="Times New Roman"/>
          <w:b/>
          <w:sz w:val="26"/>
          <w:szCs w:val="26"/>
        </w:rPr>
        <w:t>«</w:t>
      </w:r>
      <w:r w:rsidR="000960FD" w:rsidRPr="00AC7365">
        <w:rPr>
          <w:rFonts w:ascii="Times New Roman" w:hAnsi="Times New Roman"/>
          <w:b/>
          <w:sz w:val="26"/>
          <w:szCs w:val="26"/>
          <w:lang w:eastAsia="ru-RU"/>
        </w:rPr>
        <w:t>О внесении изменени</w:t>
      </w:r>
      <w:r w:rsidR="00293378" w:rsidRPr="00AC7365">
        <w:rPr>
          <w:rFonts w:ascii="Times New Roman" w:hAnsi="Times New Roman"/>
          <w:b/>
          <w:sz w:val="26"/>
          <w:szCs w:val="26"/>
          <w:lang w:eastAsia="ru-RU"/>
        </w:rPr>
        <w:t>й</w:t>
      </w:r>
      <w:r w:rsidR="000960FD" w:rsidRPr="00AC7365">
        <w:rPr>
          <w:rFonts w:ascii="Times New Roman" w:hAnsi="Times New Roman"/>
          <w:b/>
          <w:sz w:val="26"/>
          <w:szCs w:val="26"/>
          <w:lang w:eastAsia="ru-RU"/>
        </w:rPr>
        <w:t xml:space="preserve"> в административный регламент предоставления государственной услуги «Предоставление информации о государственном имуществе Ненецкого автономного округа из реестра государственного имущества Ненецкого автономного округа»</w:t>
      </w:r>
    </w:p>
    <w:p w:rsidR="00F95225" w:rsidRPr="00AC7365" w:rsidRDefault="00F95225" w:rsidP="00F95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16CD0" w:rsidRPr="00AC7365" w:rsidRDefault="00F95225" w:rsidP="00216C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AC7365">
        <w:rPr>
          <w:rFonts w:ascii="Times New Roman" w:hAnsi="Times New Roman" w:cs="Times New Roman"/>
          <w:sz w:val="26"/>
          <w:szCs w:val="26"/>
        </w:rPr>
        <w:t>Проект</w:t>
      </w:r>
      <w:r w:rsidR="000960FD" w:rsidRPr="00AC7365">
        <w:rPr>
          <w:rFonts w:ascii="Times New Roman" w:hAnsi="Times New Roman" w:cs="Times New Roman"/>
          <w:sz w:val="26"/>
          <w:szCs w:val="26"/>
        </w:rPr>
        <w:t>ом</w:t>
      </w:r>
      <w:r w:rsidRPr="00AC7365">
        <w:rPr>
          <w:rFonts w:ascii="Times New Roman" w:hAnsi="Times New Roman" w:cs="Times New Roman"/>
          <w:sz w:val="26"/>
          <w:szCs w:val="26"/>
        </w:rPr>
        <w:t xml:space="preserve"> приказа УИЗО </w:t>
      </w:r>
      <w:r w:rsidR="000960FD" w:rsidRPr="00AC7365">
        <w:rPr>
          <w:rFonts w:ascii="Times New Roman" w:hAnsi="Times New Roman" w:cs="Times New Roman"/>
          <w:sz w:val="26"/>
          <w:szCs w:val="26"/>
        </w:rPr>
        <w:t xml:space="preserve">НАО предлагается внести изменения </w:t>
      </w:r>
      <w:r w:rsidR="000960FD" w:rsidRPr="00AC7365">
        <w:rPr>
          <w:rFonts w:ascii="Times New Roman" w:hAnsi="Times New Roman"/>
          <w:sz w:val="26"/>
          <w:szCs w:val="26"/>
          <w:lang w:eastAsia="ru-RU"/>
        </w:rPr>
        <w:t>в административный регламент предоставления государственной услуги «Предоставление информации о государственном имуществе Ненецкого автономного округа из реестра государственного имущества Ненецкого автономного округа</w:t>
      </w:r>
      <w:r w:rsidRPr="00AC7365">
        <w:rPr>
          <w:rFonts w:ascii="Times New Roman" w:hAnsi="Times New Roman" w:cs="Times New Roman"/>
          <w:sz w:val="26"/>
          <w:szCs w:val="26"/>
        </w:rPr>
        <w:t>»,</w:t>
      </w:r>
      <w:r w:rsidR="000960FD" w:rsidRPr="00AC7365">
        <w:rPr>
          <w:rFonts w:ascii="Times New Roman" w:hAnsi="Times New Roman" w:cs="Times New Roman"/>
          <w:sz w:val="26"/>
          <w:szCs w:val="26"/>
        </w:rPr>
        <w:t xml:space="preserve"> утвержденный </w:t>
      </w:r>
      <w:r w:rsidR="000960FD" w:rsidRPr="00AC7365">
        <w:rPr>
          <w:rFonts w:ascii="Times New Roman" w:hAnsi="Times New Roman"/>
          <w:bCs/>
          <w:sz w:val="26"/>
          <w:szCs w:val="26"/>
          <w:lang w:eastAsia="ru-RU"/>
        </w:rPr>
        <w:t>приказом УИЗО НАО от 02.02.2016 № 5                 (в редакции приказов УИЗО НАО от 14.09.2016 № 30, от 22.05.2017 № 8)</w:t>
      </w:r>
      <w:r w:rsidR="004F4F89" w:rsidRPr="00AC7365">
        <w:rPr>
          <w:rFonts w:ascii="Times New Roman" w:hAnsi="Times New Roman"/>
          <w:bCs/>
          <w:sz w:val="26"/>
          <w:szCs w:val="26"/>
          <w:lang w:eastAsia="ru-RU"/>
        </w:rPr>
        <w:t xml:space="preserve"> (далее – </w:t>
      </w:r>
      <w:r w:rsidR="00F75581" w:rsidRPr="00AC7365">
        <w:rPr>
          <w:rFonts w:ascii="Times New Roman" w:hAnsi="Times New Roman"/>
          <w:bCs/>
          <w:sz w:val="26"/>
          <w:szCs w:val="26"/>
          <w:lang w:eastAsia="ru-RU"/>
        </w:rPr>
        <w:t xml:space="preserve">Административный </w:t>
      </w:r>
      <w:r w:rsidR="004F4F89" w:rsidRPr="00AC7365">
        <w:rPr>
          <w:rFonts w:ascii="Times New Roman" w:hAnsi="Times New Roman"/>
          <w:bCs/>
          <w:sz w:val="26"/>
          <w:szCs w:val="26"/>
          <w:lang w:eastAsia="ru-RU"/>
        </w:rPr>
        <w:t xml:space="preserve">регламент) </w:t>
      </w:r>
      <w:r w:rsidR="00142D33" w:rsidRPr="00AC7365">
        <w:rPr>
          <w:rFonts w:ascii="Times New Roman" w:hAnsi="Times New Roman"/>
          <w:bCs/>
          <w:sz w:val="26"/>
          <w:szCs w:val="26"/>
          <w:lang w:eastAsia="ru-RU"/>
        </w:rPr>
        <w:t xml:space="preserve">в связи с </w:t>
      </w:r>
      <w:r w:rsidR="00216CD0" w:rsidRPr="00AC7365">
        <w:rPr>
          <w:rFonts w:ascii="Times New Roman" w:hAnsi="Times New Roman"/>
          <w:bCs/>
          <w:sz w:val="26"/>
          <w:szCs w:val="26"/>
          <w:lang w:eastAsia="ru-RU"/>
        </w:rPr>
        <w:t>актуализацией</w:t>
      </w:r>
      <w:r w:rsidR="00142D33" w:rsidRPr="00AC7365">
        <w:rPr>
          <w:rFonts w:ascii="Times New Roman" w:hAnsi="Times New Roman"/>
          <w:bCs/>
          <w:sz w:val="26"/>
          <w:szCs w:val="26"/>
          <w:lang w:eastAsia="ru-RU"/>
        </w:rPr>
        <w:t xml:space="preserve"> информации </w:t>
      </w:r>
      <w:r w:rsidR="00142D33" w:rsidRPr="00AC7365">
        <w:rPr>
          <w:rFonts w:ascii="Times New Roman" w:hAnsi="Times New Roman" w:cs="Times New Roman"/>
          <w:sz w:val="26"/>
          <w:szCs w:val="26"/>
        </w:rPr>
        <w:t>об органе исполнительной власти Ненецкого автономного округа, предоставляющем государственную услугу</w:t>
      </w:r>
      <w:r w:rsidR="00E8655C" w:rsidRPr="00AC7365">
        <w:rPr>
          <w:rFonts w:ascii="Times New Roman" w:hAnsi="Times New Roman" w:cs="Times New Roman"/>
          <w:sz w:val="26"/>
          <w:szCs w:val="26"/>
        </w:rPr>
        <w:t>.</w:t>
      </w:r>
      <w:r w:rsidR="00142D33" w:rsidRPr="00AC7365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</w:p>
    <w:p w:rsidR="004F4F89" w:rsidRPr="00AC7365" w:rsidRDefault="00E8655C" w:rsidP="00216C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AC7365">
        <w:rPr>
          <w:rFonts w:ascii="Times New Roman" w:hAnsi="Times New Roman"/>
          <w:bCs/>
          <w:sz w:val="26"/>
          <w:szCs w:val="26"/>
          <w:lang w:eastAsia="ru-RU"/>
        </w:rPr>
        <w:t>Основани</w:t>
      </w:r>
      <w:r w:rsidR="007663E5" w:rsidRPr="00AC7365">
        <w:rPr>
          <w:rFonts w:ascii="Times New Roman" w:hAnsi="Times New Roman"/>
          <w:bCs/>
          <w:sz w:val="26"/>
          <w:szCs w:val="26"/>
          <w:lang w:eastAsia="ru-RU"/>
        </w:rPr>
        <w:t>я</w:t>
      </w:r>
      <w:r w:rsidR="008B4D40" w:rsidRPr="00AC7365">
        <w:rPr>
          <w:rFonts w:ascii="Times New Roman" w:hAnsi="Times New Roman"/>
          <w:bCs/>
          <w:sz w:val="26"/>
          <w:szCs w:val="26"/>
          <w:lang w:eastAsia="ru-RU"/>
        </w:rPr>
        <w:t>м</w:t>
      </w:r>
      <w:r w:rsidR="007663E5" w:rsidRPr="00AC7365">
        <w:rPr>
          <w:rFonts w:ascii="Times New Roman" w:hAnsi="Times New Roman"/>
          <w:bCs/>
          <w:sz w:val="26"/>
          <w:szCs w:val="26"/>
          <w:lang w:eastAsia="ru-RU"/>
        </w:rPr>
        <w:t>и</w:t>
      </w:r>
      <w:r w:rsidRPr="00AC7365">
        <w:rPr>
          <w:rFonts w:ascii="Times New Roman" w:hAnsi="Times New Roman"/>
          <w:bCs/>
          <w:sz w:val="26"/>
          <w:szCs w:val="26"/>
          <w:lang w:eastAsia="ru-RU"/>
        </w:rPr>
        <w:t xml:space="preserve"> для внесения </w:t>
      </w:r>
      <w:r w:rsidR="00142D33" w:rsidRPr="00AC7365">
        <w:rPr>
          <w:rFonts w:ascii="Times New Roman" w:hAnsi="Times New Roman"/>
          <w:bCs/>
          <w:sz w:val="26"/>
          <w:szCs w:val="26"/>
          <w:lang w:eastAsia="ru-RU"/>
        </w:rPr>
        <w:t>изменени</w:t>
      </w:r>
      <w:r w:rsidRPr="00AC7365">
        <w:rPr>
          <w:rFonts w:ascii="Times New Roman" w:hAnsi="Times New Roman"/>
          <w:bCs/>
          <w:sz w:val="26"/>
          <w:szCs w:val="26"/>
          <w:lang w:eastAsia="ru-RU"/>
        </w:rPr>
        <w:t xml:space="preserve">й </w:t>
      </w:r>
      <w:r w:rsidR="007663E5" w:rsidRPr="00AC7365">
        <w:rPr>
          <w:rFonts w:ascii="Times New Roman" w:hAnsi="Times New Roman"/>
          <w:bCs/>
          <w:sz w:val="26"/>
          <w:szCs w:val="26"/>
          <w:lang w:eastAsia="ru-RU"/>
        </w:rPr>
        <w:t>являю</w:t>
      </w:r>
      <w:r w:rsidR="008F117C" w:rsidRPr="00AC7365">
        <w:rPr>
          <w:rFonts w:ascii="Times New Roman" w:hAnsi="Times New Roman"/>
          <w:bCs/>
          <w:sz w:val="26"/>
          <w:szCs w:val="26"/>
          <w:lang w:eastAsia="ru-RU"/>
        </w:rPr>
        <w:t>тся</w:t>
      </w:r>
      <w:r w:rsidR="00216CD0" w:rsidRPr="00AC7365">
        <w:rPr>
          <w:rFonts w:ascii="Times New Roman" w:hAnsi="Times New Roman"/>
          <w:bCs/>
          <w:sz w:val="26"/>
          <w:szCs w:val="26"/>
          <w:lang w:eastAsia="ru-RU"/>
        </w:rPr>
        <w:t xml:space="preserve"> утвержденная распоряжением </w:t>
      </w:r>
      <w:r w:rsidR="008F117C" w:rsidRPr="00AC7365">
        <w:rPr>
          <w:rFonts w:ascii="Times New Roman" w:hAnsi="Times New Roman"/>
          <w:bCs/>
          <w:sz w:val="26"/>
          <w:szCs w:val="26"/>
          <w:lang w:eastAsia="ru-RU"/>
        </w:rPr>
        <w:t xml:space="preserve">губернатора Ненецкого автономного округа </w:t>
      </w:r>
      <w:r w:rsidR="008F117C" w:rsidRPr="00AC7365">
        <w:rPr>
          <w:rFonts w:ascii="Times New Roman" w:hAnsi="Times New Roman" w:cs="Times New Roman"/>
          <w:sz w:val="26"/>
          <w:szCs w:val="26"/>
        </w:rPr>
        <w:t xml:space="preserve">от 30.12.2016       № 468-рг </w:t>
      </w:r>
      <w:r w:rsidR="00216CD0" w:rsidRPr="00AC7365">
        <w:rPr>
          <w:rFonts w:ascii="Times New Roman" w:hAnsi="Times New Roman"/>
          <w:bCs/>
          <w:sz w:val="26"/>
          <w:szCs w:val="26"/>
          <w:lang w:eastAsia="ru-RU"/>
        </w:rPr>
        <w:t>с 01.03.2017 новая структура УИЗО НАО</w:t>
      </w:r>
      <w:r w:rsidR="007663E5" w:rsidRPr="00AC7365">
        <w:rPr>
          <w:rFonts w:ascii="Times New Roman" w:hAnsi="Times New Roman"/>
          <w:bCs/>
          <w:sz w:val="26"/>
          <w:szCs w:val="26"/>
          <w:lang w:eastAsia="ru-RU"/>
        </w:rPr>
        <w:t xml:space="preserve"> и отнесение полномочий по ведению реестра государственного имущества Ненецкого автономного округа и </w:t>
      </w:r>
      <w:r w:rsidR="00D04426" w:rsidRPr="00AC7365">
        <w:rPr>
          <w:rFonts w:ascii="Times New Roman" w:hAnsi="Times New Roman"/>
          <w:bCs/>
          <w:sz w:val="26"/>
          <w:szCs w:val="26"/>
          <w:lang w:eastAsia="ru-RU"/>
        </w:rPr>
        <w:t>предоставлении информации</w:t>
      </w:r>
      <w:r w:rsidR="007663E5" w:rsidRPr="00AC7365">
        <w:rPr>
          <w:rFonts w:ascii="Times New Roman" w:hAnsi="Times New Roman"/>
          <w:bCs/>
          <w:sz w:val="26"/>
          <w:szCs w:val="26"/>
          <w:lang w:eastAsia="ru-RU"/>
        </w:rPr>
        <w:t xml:space="preserve"> из него в отдел имущественных отношений УИЗО НАО (распоряжение УИЗО НАО от 15.02.2017 № 171 </w:t>
      </w:r>
      <w:r w:rsidR="002966CB" w:rsidRPr="00AC7365">
        <w:rPr>
          <w:rFonts w:ascii="Times New Roman" w:hAnsi="Times New Roman"/>
          <w:bCs/>
          <w:sz w:val="26"/>
          <w:szCs w:val="26"/>
          <w:lang w:eastAsia="ru-RU"/>
        </w:rPr>
        <w:t xml:space="preserve">         </w:t>
      </w:r>
      <w:r w:rsidR="007663E5" w:rsidRPr="00AC7365">
        <w:rPr>
          <w:rFonts w:ascii="Times New Roman" w:hAnsi="Times New Roman"/>
          <w:bCs/>
          <w:sz w:val="26"/>
          <w:szCs w:val="26"/>
          <w:lang w:eastAsia="ru-RU"/>
        </w:rPr>
        <w:t>«О внесении изменений в положение об отделе имущественных отношений Управления имущественных и земельных отношений Ненецкого автономного округа)</w:t>
      </w:r>
      <w:r w:rsidR="004F4F89" w:rsidRPr="00AC7365">
        <w:rPr>
          <w:rFonts w:ascii="Times New Roman" w:hAnsi="Times New Roman"/>
          <w:bCs/>
          <w:sz w:val="26"/>
          <w:szCs w:val="26"/>
          <w:lang w:eastAsia="ru-RU"/>
        </w:rPr>
        <w:t>.</w:t>
      </w:r>
    </w:p>
    <w:p w:rsidR="00F75581" w:rsidRPr="00AC7365" w:rsidRDefault="008F117C" w:rsidP="00EF1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C7365">
        <w:rPr>
          <w:rFonts w:ascii="Times New Roman" w:hAnsi="Times New Roman"/>
          <w:bCs/>
          <w:sz w:val="26"/>
          <w:szCs w:val="26"/>
          <w:lang w:eastAsia="ru-RU"/>
        </w:rPr>
        <w:t>Кроме того</w:t>
      </w:r>
      <w:r w:rsidR="00231F84" w:rsidRPr="00AC7365">
        <w:rPr>
          <w:rFonts w:ascii="Times New Roman" w:hAnsi="Times New Roman"/>
          <w:bCs/>
          <w:sz w:val="26"/>
          <w:szCs w:val="26"/>
          <w:lang w:eastAsia="ru-RU"/>
        </w:rPr>
        <w:t xml:space="preserve">, </w:t>
      </w:r>
      <w:r w:rsidR="00F24538" w:rsidRPr="00AC7365">
        <w:rPr>
          <w:rFonts w:ascii="Times New Roman" w:hAnsi="Times New Roman"/>
          <w:bCs/>
          <w:sz w:val="26"/>
          <w:szCs w:val="26"/>
          <w:lang w:eastAsia="ru-RU"/>
        </w:rPr>
        <w:t>с целью устранения замечаний</w:t>
      </w:r>
      <w:r w:rsidR="005C3DC1" w:rsidRPr="00AC7365">
        <w:rPr>
          <w:rFonts w:ascii="Times New Roman" w:hAnsi="Times New Roman"/>
          <w:bCs/>
          <w:sz w:val="26"/>
          <w:szCs w:val="26"/>
          <w:lang w:eastAsia="ru-RU"/>
        </w:rPr>
        <w:t xml:space="preserve"> технико-юридического характера, представленных</w:t>
      </w:r>
      <w:r w:rsidR="00F24538" w:rsidRPr="00AC7365">
        <w:rPr>
          <w:rFonts w:ascii="Times New Roman" w:hAnsi="Times New Roman" w:cs="Times New Roman"/>
          <w:sz w:val="26"/>
          <w:szCs w:val="26"/>
        </w:rPr>
        <w:t xml:space="preserve"> </w:t>
      </w:r>
      <w:r w:rsidR="008A4D43" w:rsidRPr="00AC7365">
        <w:rPr>
          <w:rFonts w:ascii="Times New Roman" w:hAnsi="Times New Roman" w:cs="Times New Roman"/>
          <w:sz w:val="26"/>
          <w:szCs w:val="26"/>
        </w:rPr>
        <w:t>Управлени</w:t>
      </w:r>
      <w:r w:rsidR="005C3DC1" w:rsidRPr="00AC7365">
        <w:rPr>
          <w:rFonts w:ascii="Times New Roman" w:hAnsi="Times New Roman" w:cs="Times New Roman"/>
          <w:sz w:val="26"/>
          <w:szCs w:val="26"/>
        </w:rPr>
        <w:t>ем</w:t>
      </w:r>
      <w:r w:rsidR="008A4D43" w:rsidRPr="00AC7365">
        <w:rPr>
          <w:rFonts w:ascii="Times New Roman" w:hAnsi="Times New Roman" w:cs="Times New Roman"/>
          <w:sz w:val="26"/>
          <w:szCs w:val="26"/>
        </w:rPr>
        <w:t xml:space="preserve"> Министерства юстиции Российской Федерации по Архангельской области и Ненецкому автономному округу (письма от 17.10.2016 № 29/02-6824, от 29.06.2017</w:t>
      </w:r>
      <w:r w:rsidR="005C3DC1" w:rsidRPr="00AC7365">
        <w:rPr>
          <w:rFonts w:ascii="Times New Roman" w:hAnsi="Times New Roman" w:cs="Times New Roman"/>
          <w:sz w:val="26"/>
          <w:szCs w:val="26"/>
        </w:rPr>
        <w:t xml:space="preserve"> </w:t>
      </w:r>
      <w:r w:rsidR="008A4D43" w:rsidRPr="00AC7365">
        <w:rPr>
          <w:rFonts w:ascii="Times New Roman" w:hAnsi="Times New Roman" w:cs="Times New Roman"/>
          <w:sz w:val="26"/>
          <w:szCs w:val="26"/>
        </w:rPr>
        <w:t>№ 29/02-4086</w:t>
      </w:r>
      <w:r w:rsidR="00EF12E8" w:rsidRPr="00AC7365">
        <w:rPr>
          <w:rFonts w:ascii="Times New Roman" w:hAnsi="Times New Roman" w:cs="Times New Roman"/>
          <w:sz w:val="26"/>
          <w:szCs w:val="26"/>
        </w:rPr>
        <w:t xml:space="preserve">) </w:t>
      </w:r>
      <w:r w:rsidR="005C3DC1" w:rsidRPr="00AC7365">
        <w:rPr>
          <w:rFonts w:ascii="Times New Roman" w:hAnsi="Times New Roman" w:cs="Times New Roman"/>
          <w:sz w:val="26"/>
          <w:szCs w:val="26"/>
        </w:rPr>
        <w:t xml:space="preserve">к </w:t>
      </w:r>
      <w:r w:rsidR="00EF12E8" w:rsidRPr="00AC7365">
        <w:rPr>
          <w:rFonts w:ascii="Times New Roman" w:hAnsi="Times New Roman" w:cs="Times New Roman"/>
          <w:sz w:val="26"/>
          <w:szCs w:val="26"/>
        </w:rPr>
        <w:t>приказ</w:t>
      </w:r>
      <w:r w:rsidR="005C3DC1" w:rsidRPr="00AC7365">
        <w:rPr>
          <w:rFonts w:ascii="Times New Roman" w:hAnsi="Times New Roman" w:cs="Times New Roman"/>
          <w:sz w:val="26"/>
          <w:szCs w:val="26"/>
        </w:rPr>
        <w:t>у</w:t>
      </w:r>
      <w:r w:rsidR="00EF12E8" w:rsidRPr="00AC7365">
        <w:rPr>
          <w:rFonts w:ascii="Times New Roman" w:hAnsi="Times New Roman" w:cs="Times New Roman"/>
          <w:sz w:val="26"/>
          <w:szCs w:val="26"/>
        </w:rPr>
        <w:t xml:space="preserve"> </w:t>
      </w:r>
      <w:r w:rsidR="00EF12E8" w:rsidRPr="00AC7365">
        <w:rPr>
          <w:rFonts w:ascii="Times New Roman" w:hAnsi="Times New Roman"/>
          <w:bCs/>
          <w:sz w:val="26"/>
          <w:szCs w:val="26"/>
          <w:lang w:eastAsia="ru-RU"/>
        </w:rPr>
        <w:t>УИЗО НАО от 02.02.2016 № 5 «Об утверждении административного регламента по предоставлению государственной услуги «Предоставление информации о государственном имуществе Ненецкого автономного округа из реестра государственного имущества Ненецкого автономного округа»</w:t>
      </w:r>
      <w:r w:rsidR="008A4D43" w:rsidRPr="00AC7365">
        <w:rPr>
          <w:rFonts w:ascii="Times New Roman" w:hAnsi="Times New Roman" w:cs="Times New Roman"/>
          <w:sz w:val="26"/>
          <w:szCs w:val="26"/>
        </w:rPr>
        <w:t>, проектом приказа</w:t>
      </w:r>
      <w:r w:rsidR="008A4D43" w:rsidRPr="00AC7365">
        <w:rPr>
          <w:rFonts w:ascii="Times New Roman" w:hAnsi="Times New Roman"/>
          <w:bCs/>
          <w:sz w:val="26"/>
          <w:szCs w:val="26"/>
          <w:lang w:eastAsia="ru-RU"/>
        </w:rPr>
        <w:t xml:space="preserve"> предлагается внести изменения, исключив подпункт 1 пункта 25 </w:t>
      </w:r>
      <w:r w:rsidR="008A4D43" w:rsidRPr="00AC7365">
        <w:rPr>
          <w:rFonts w:ascii="Times New Roman" w:hAnsi="Times New Roman" w:cs="Times New Roman"/>
          <w:sz w:val="26"/>
          <w:szCs w:val="26"/>
        </w:rPr>
        <w:t>Административного регламента</w:t>
      </w:r>
      <w:r w:rsidR="007E512D" w:rsidRPr="00AC7365">
        <w:rPr>
          <w:rFonts w:ascii="Times New Roman" w:hAnsi="Times New Roman" w:cs="Times New Roman"/>
          <w:sz w:val="26"/>
          <w:szCs w:val="26"/>
        </w:rPr>
        <w:t>. В частности</w:t>
      </w:r>
      <w:r w:rsidR="00AC7365" w:rsidRPr="00AC7365">
        <w:rPr>
          <w:rFonts w:ascii="Times New Roman" w:hAnsi="Times New Roman" w:cs="Times New Roman"/>
          <w:sz w:val="26"/>
          <w:szCs w:val="26"/>
        </w:rPr>
        <w:t>,</w:t>
      </w:r>
      <w:r w:rsidR="007E512D" w:rsidRPr="00AC7365">
        <w:rPr>
          <w:rFonts w:ascii="Times New Roman" w:hAnsi="Times New Roman" w:cs="Times New Roman"/>
          <w:sz w:val="26"/>
          <w:szCs w:val="26"/>
        </w:rPr>
        <w:t xml:space="preserve"> исключается основание отказа в предоставление государственной услуге в случае несоответствия заявителя требованиям, установленным пунктом 3 Административного регламента, поскольку пункт 3 регламента, как и весь регламент не предусматривает каких</w:t>
      </w:r>
      <w:r w:rsidR="00AC7365">
        <w:rPr>
          <w:rFonts w:ascii="Times New Roman" w:hAnsi="Times New Roman" w:cs="Times New Roman"/>
          <w:sz w:val="26"/>
          <w:szCs w:val="26"/>
        </w:rPr>
        <w:t>-</w:t>
      </w:r>
      <w:bookmarkStart w:id="0" w:name="_GoBack"/>
      <w:bookmarkEnd w:id="0"/>
      <w:r w:rsidR="00AC7365" w:rsidRPr="00AC7365">
        <w:rPr>
          <w:rFonts w:ascii="Times New Roman" w:hAnsi="Times New Roman" w:cs="Times New Roman"/>
          <w:sz w:val="26"/>
          <w:szCs w:val="26"/>
        </w:rPr>
        <w:t>либо требований, предъявляемых</w:t>
      </w:r>
      <w:r w:rsidR="007E512D" w:rsidRPr="00AC7365">
        <w:rPr>
          <w:rFonts w:ascii="Times New Roman" w:hAnsi="Times New Roman" w:cs="Times New Roman"/>
          <w:sz w:val="26"/>
          <w:szCs w:val="26"/>
        </w:rPr>
        <w:t xml:space="preserve"> к заявителю государственных услуг</w:t>
      </w:r>
      <w:r w:rsidR="00EF12E8" w:rsidRPr="00AC736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95225" w:rsidRPr="00AC7365" w:rsidRDefault="00F95225" w:rsidP="00F95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C7365">
        <w:rPr>
          <w:rFonts w:ascii="Times New Roman" w:hAnsi="Times New Roman" w:cs="Times New Roman"/>
          <w:sz w:val="26"/>
          <w:szCs w:val="26"/>
        </w:rPr>
        <w:t>Принятие проекта приказа не повлечет необходимости в дополнительных ассигнованиях из окружного бюджета и не потребует внесения изменений в закон об окружном бюджете.</w:t>
      </w:r>
    </w:p>
    <w:p w:rsidR="00F3217E" w:rsidRPr="00AC7365" w:rsidRDefault="00F95225" w:rsidP="00F95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C7365">
        <w:rPr>
          <w:rFonts w:ascii="Times New Roman" w:hAnsi="Times New Roman" w:cs="Times New Roman"/>
          <w:sz w:val="26"/>
          <w:szCs w:val="26"/>
        </w:rPr>
        <w:t>Принятие проекта не затрагивает вопросы осуществления предпринимательской и инвестиционной деятельности и не подлежит оценке регулирующего воздействия.</w:t>
      </w:r>
    </w:p>
    <w:sectPr w:rsidR="00F3217E" w:rsidRPr="00AC7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13B"/>
    <w:rsid w:val="00093D48"/>
    <w:rsid w:val="000960FD"/>
    <w:rsid w:val="00133156"/>
    <w:rsid w:val="00142D33"/>
    <w:rsid w:val="00216CD0"/>
    <w:rsid w:val="00231F84"/>
    <w:rsid w:val="00264C06"/>
    <w:rsid w:val="00293378"/>
    <w:rsid w:val="002966CB"/>
    <w:rsid w:val="004D0707"/>
    <w:rsid w:val="004F4F89"/>
    <w:rsid w:val="005C3DC1"/>
    <w:rsid w:val="007663E5"/>
    <w:rsid w:val="00777842"/>
    <w:rsid w:val="007E512D"/>
    <w:rsid w:val="007F5131"/>
    <w:rsid w:val="00815494"/>
    <w:rsid w:val="008A4D43"/>
    <w:rsid w:val="008B4D40"/>
    <w:rsid w:val="008F117C"/>
    <w:rsid w:val="00A54AA1"/>
    <w:rsid w:val="00A9413B"/>
    <w:rsid w:val="00AC7365"/>
    <w:rsid w:val="00B11512"/>
    <w:rsid w:val="00BD1ACB"/>
    <w:rsid w:val="00CA6036"/>
    <w:rsid w:val="00CD1BFE"/>
    <w:rsid w:val="00CF5E14"/>
    <w:rsid w:val="00D04426"/>
    <w:rsid w:val="00E8655C"/>
    <w:rsid w:val="00E94083"/>
    <w:rsid w:val="00EF12E8"/>
    <w:rsid w:val="00F05747"/>
    <w:rsid w:val="00F24538"/>
    <w:rsid w:val="00F3217E"/>
    <w:rsid w:val="00F523FD"/>
    <w:rsid w:val="00F75581"/>
    <w:rsid w:val="00F9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55828E-9C8E-4530-9E4A-F4E784873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5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52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Юдина Виктория Вячеславовна</dc:creator>
  <cp:keywords/>
  <dc:description/>
  <cp:lastModifiedBy>Коченова Елена Николаевна</cp:lastModifiedBy>
  <cp:revision>12</cp:revision>
  <cp:lastPrinted>2017-08-17T09:14:00Z</cp:lastPrinted>
  <dcterms:created xsi:type="dcterms:W3CDTF">2017-03-28T12:03:00Z</dcterms:created>
  <dcterms:modified xsi:type="dcterms:W3CDTF">2017-08-18T08:48:00Z</dcterms:modified>
</cp:coreProperties>
</file>