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89" w:rsidRPr="008D7ADC" w:rsidRDefault="00F04E89" w:rsidP="00F04E89">
      <w:pPr>
        <w:pStyle w:val="1"/>
        <w:rPr>
          <w:noProof/>
          <w:sz w:val="26"/>
          <w:szCs w:val="26"/>
        </w:rPr>
      </w:pPr>
      <w:r w:rsidRPr="008D7ADC">
        <w:rPr>
          <w:noProof/>
          <w:sz w:val="26"/>
          <w:szCs w:val="26"/>
        </w:rPr>
        <w:drawing>
          <wp:inline distT="0" distB="0" distL="0" distR="0" wp14:anchorId="3F9CC8F1" wp14:editId="7CD58F34">
            <wp:extent cx="609600" cy="762000"/>
            <wp:effectExtent l="19050" t="0" r="0" b="0"/>
            <wp:docPr id="1" name="Рисунок 1" descr="ГЕРБ_НА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spect="1" noChangeArrowheads="1"/>
                    </pic:cNvPicPr>
                  </pic:nvPicPr>
                  <pic:blipFill>
                    <a:blip r:embed="rId8" cstate="print"/>
                    <a:srcRect/>
                    <a:stretch>
                      <a:fillRect/>
                    </a:stretch>
                  </pic:blipFill>
                  <pic:spPr bwMode="auto">
                    <a:xfrm>
                      <a:off x="0" y="0"/>
                      <a:ext cx="609600" cy="762000"/>
                    </a:xfrm>
                    <a:prstGeom prst="rect">
                      <a:avLst/>
                    </a:prstGeom>
                    <a:noFill/>
                    <a:ln w="9525">
                      <a:noFill/>
                      <a:miter lim="800000"/>
                      <a:headEnd/>
                      <a:tailEnd/>
                    </a:ln>
                  </pic:spPr>
                </pic:pic>
              </a:graphicData>
            </a:graphic>
          </wp:inline>
        </w:drawing>
      </w:r>
    </w:p>
    <w:p w:rsidR="00F04E89" w:rsidRPr="008D7ADC" w:rsidRDefault="00F04E89" w:rsidP="00F04E89">
      <w:pPr>
        <w:rPr>
          <w:rFonts w:ascii="Times New Roman" w:hAnsi="Times New Roman" w:cs="Times New Roman"/>
          <w:sz w:val="26"/>
          <w:szCs w:val="26"/>
        </w:rPr>
      </w:pPr>
    </w:p>
    <w:p w:rsidR="00F04E89" w:rsidRPr="008D7ADC" w:rsidRDefault="00F04E89" w:rsidP="00F04E89">
      <w:pPr>
        <w:pStyle w:val="1"/>
        <w:rPr>
          <w:sz w:val="26"/>
          <w:szCs w:val="26"/>
        </w:rPr>
      </w:pPr>
      <w:r w:rsidRPr="008D7ADC">
        <w:rPr>
          <w:sz w:val="26"/>
          <w:szCs w:val="26"/>
        </w:rPr>
        <w:t xml:space="preserve">Управление </w:t>
      </w:r>
      <w:r>
        <w:rPr>
          <w:sz w:val="26"/>
          <w:szCs w:val="26"/>
        </w:rPr>
        <w:t>имущественных и земельных отношений</w:t>
      </w:r>
    </w:p>
    <w:p w:rsidR="00F04E89" w:rsidRPr="008D7ADC" w:rsidRDefault="00F04E89" w:rsidP="00F04E89">
      <w:pPr>
        <w:pStyle w:val="1"/>
        <w:rPr>
          <w:b w:val="0"/>
          <w:sz w:val="26"/>
          <w:szCs w:val="26"/>
        </w:rPr>
      </w:pPr>
      <w:r w:rsidRPr="008D7ADC">
        <w:rPr>
          <w:sz w:val="26"/>
          <w:szCs w:val="26"/>
        </w:rPr>
        <w:t>Ненецкого автономного округа</w:t>
      </w:r>
    </w:p>
    <w:p w:rsidR="00F04E89" w:rsidRPr="008D7ADC" w:rsidRDefault="00F04E89" w:rsidP="00F04E89">
      <w:pPr>
        <w:pStyle w:val="4"/>
        <w:rPr>
          <w:sz w:val="26"/>
          <w:szCs w:val="26"/>
        </w:rPr>
      </w:pPr>
    </w:p>
    <w:p w:rsidR="00F04E89" w:rsidRPr="008D7ADC" w:rsidRDefault="00F04E89" w:rsidP="00F04E89">
      <w:pPr>
        <w:pStyle w:val="4"/>
        <w:jc w:val="center"/>
        <w:rPr>
          <w:b/>
          <w:bCs/>
          <w:sz w:val="26"/>
          <w:szCs w:val="26"/>
        </w:rPr>
      </w:pPr>
      <w:r>
        <w:rPr>
          <w:b/>
          <w:bCs/>
          <w:sz w:val="26"/>
          <w:szCs w:val="26"/>
        </w:rPr>
        <w:t>ПРИКАЗ</w:t>
      </w:r>
    </w:p>
    <w:p w:rsidR="00F04E89" w:rsidRDefault="00F04E89" w:rsidP="00F04E89">
      <w:pPr>
        <w:pStyle w:val="2"/>
        <w:tabs>
          <w:tab w:val="left" w:pos="3600"/>
        </w:tabs>
        <w:jc w:val="center"/>
        <w:rPr>
          <w:b w:val="0"/>
          <w:sz w:val="26"/>
          <w:szCs w:val="26"/>
        </w:rPr>
      </w:pPr>
    </w:p>
    <w:p w:rsidR="00F04E89" w:rsidRPr="00EA564E" w:rsidRDefault="00F04E89" w:rsidP="00F04E89">
      <w:pPr>
        <w:pStyle w:val="2"/>
        <w:tabs>
          <w:tab w:val="left" w:pos="3600"/>
        </w:tabs>
        <w:jc w:val="center"/>
        <w:rPr>
          <w:b w:val="0"/>
          <w:sz w:val="26"/>
          <w:szCs w:val="26"/>
        </w:rPr>
      </w:pPr>
      <w:r w:rsidRPr="00EA564E">
        <w:rPr>
          <w:b w:val="0"/>
          <w:sz w:val="26"/>
          <w:szCs w:val="26"/>
        </w:rPr>
        <w:t xml:space="preserve">от </w:t>
      </w:r>
      <w:r>
        <w:rPr>
          <w:b w:val="0"/>
          <w:sz w:val="26"/>
          <w:szCs w:val="26"/>
        </w:rPr>
        <w:t>__.__.2015</w:t>
      </w:r>
      <w:r w:rsidRPr="00EA564E">
        <w:rPr>
          <w:b w:val="0"/>
          <w:sz w:val="26"/>
          <w:szCs w:val="26"/>
        </w:rPr>
        <w:t xml:space="preserve"> № </w:t>
      </w:r>
      <w:r>
        <w:rPr>
          <w:b w:val="0"/>
          <w:sz w:val="26"/>
          <w:szCs w:val="26"/>
        </w:rPr>
        <w:t>__</w:t>
      </w:r>
    </w:p>
    <w:p w:rsidR="00F04E89" w:rsidRPr="008D7ADC" w:rsidRDefault="00F04E89" w:rsidP="00F04E89">
      <w:pPr>
        <w:pStyle w:val="2"/>
        <w:tabs>
          <w:tab w:val="left" w:pos="3600"/>
        </w:tabs>
        <w:jc w:val="center"/>
        <w:rPr>
          <w:b w:val="0"/>
          <w:sz w:val="26"/>
          <w:szCs w:val="26"/>
        </w:rPr>
      </w:pPr>
      <w:r w:rsidRPr="008D7ADC">
        <w:rPr>
          <w:b w:val="0"/>
          <w:bCs/>
          <w:sz w:val="26"/>
          <w:szCs w:val="26"/>
        </w:rPr>
        <w:t>г. Нарьян-Мар</w:t>
      </w:r>
    </w:p>
    <w:p w:rsidR="00F04E89" w:rsidRPr="008D7ADC" w:rsidRDefault="00F04E89" w:rsidP="00F04E89">
      <w:pPr>
        <w:pStyle w:val="1"/>
        <w:rPr>
          <w:sz w:val="26"/>
          <w:szCs w:val="26"/>
        </w:rPr>
      </w:pPr>
    </w:p>
    <w:tbl>
      <w:tblPr>
        <w:tblW w:w="0" w:type="auto"/>
        <w:jc w:val="center"/>
        <w:tblLook w:val="0000" w:firstRow="0" w:lastRow="0" w:firstColumn="0" w:lastColumn="0" w:noHBand="0" w:noVBand="0"/>
      </w:tblPr>
      <w:tblGrid>
        <w:gridCol w:w="7338"/>
      </w:tblGrid>
      <w:tr w:rsidR="00F04E89" w:rsidRPr="00EE5A95" w:rsidTr="0027035A">
        <w:trPr>
          <w:jc w:val="center"/>
        </w:trPr>
        <w:tc>
          <w:tcPr>
            <w:tcW w:w="7338" w:type="dxa"/>
          </w:tcPr>
          <w:p w:rsidR="00F04E89" w:rsidRPr="00F04E89" w:rsidRDefault="00F04E89" w:rsidP="00F04E89">
            <w:pPr>
              <w:spacing w:after="0" w:line="240" w:lineRule="auto"/>
              <w:jc w:val="center"/>
              <w:rPr>
                <w:rFonts w:ascii="Times New Roman" w:hAnsi="Times New Roman" w:cs="Times New Roman"/>
                <w:b/>
                <w:sz w:val="26"/>
                <w:szCs w:val="26"/>
              </w:rPr>
            </w:pPr>
            <w:r w:rsidRPr="00F04E89">
              <w:rPr>
                <w:rFonts w:ascii="Times New Roman" w:hAnsi="Times New Roman" w:cs="Times New Roman"/>
                <w:b/>
                <w:sz w:val="26"/>
                <w:szCs w:val="26"/>
              </w:rPr>
              <w:t>О</w:t>
            </w:r>
            <w:r w:rsidRPr="00F04E89">
              <w:rPr>
                <w:rFonts w:ascii="Times New Roman" w:hAnsi="Times New Roman" w:cs="Times New Roman"/>
                <w:b/>
                <w:sz w:val="26"/>
                <w:szCs w:val="26"/>
              </w:rPr>
              <w:t xml:space="preserve">б общественном совете </w:t>
            </w:r>
          </w:p>
          <w:p w:rsidR="00F04E89" w:rsidRPr="00EE5A95" w:rsidRDefault="00F04E89" w:rsidP="00F04E89">
            <w:pPr>
              <w:spacing w:after="0" w:line="240" w:lineRule="auto"/>
              <w:jc w:val="center"/>
              <w:rPr>
                <w:rFonts w:ascii="Times New Roman" w:hAnsi="Times New Roman" w:cs="Times New Roman"/>
                <w:b/>
                <w:color w:val="FF0000"/>
                <w:sz w:val="26"/>
                <w:szCs w:val="26"/>
              </w:rPr>
            </w:pPr>
            <w:r w:rsidRPr="00F04E89">
              <w:rPr>
                <w:rFonts w:ascii="Times New Roman" w:hAnsi="Times New Roman" w:cs="Times New Roman"/>
                <w:b/>
                <w:sz w:val="26"/>
                <w:szCs w:val="26"/>
              </w:rPr>
              <w:t>при Управлении имущественных и земельных отношений Ненецкого автономного округа</w:t>
            </w:r>
          </w:p>
        </w:tc>
      </w:tr>
    </w:tbl>
    <w:p w:rsidR="00AD5950" w:rsidRPr="00F04E89" w:rsidRDefault="00AD5950" w:rsidP="00F04E89">
      <w:pPr>
        <w:pStyle w:val="ConsPlusNormal"/>
        <w:ind w:firstLine="709"/>
        <w:jc w:val="both"/>
        <w:rPr>
          <w:rFonts w:ascii="Times New Roman" w:hAnsi="Times New Roman" w:cs="Times New Roman"/>
          <w:sz w:val="26"/>
          <w:szCs w:val="26"/>
        </w:rPr>
      </w:pPr>
    </w:p>
    <w:p w:rsidR="00F04E89" w:rsidRPr="00F04E89" w:rsidRDefault="00F04E89" w:rsidP="00F04E89">
      <w:pPr>
        <w:pStyle w:val="ConsPlusNormal"/>
        <w:ind w:firstLine="709"/>
        <w:jc w:val="both"/>
        <w:rPr>
          <w:rFonts w:ascii="Times New Roman" w:hAnsi="Times New Roman" w:cs="Times New Roman"/>
          <w:sz w:val="26"/>
          <w:szCs w:val="26"/>
        </w:rPr>
      </w:pPr>
    </w:p>
    <w:p w:rsidR="00AD5950" w:rsidRPr="00F04E89" w:rsidRDefault="00AD5950" w:rsidP="00F04E89">
      <w:pPr>
        <w:pStyle w:val="ConsPlusNormal"/>
        <w:ind w:firstLine="709"/>
        <w:jc w:val="both"/>
        <w:rPr>
          <w:rFonts w:ascii="Times New Roman" w:hAnsi="Times New Roman" w:cs="Times New Roman"/>
          <w:sz w:val="26"/>
          <w:szCs w:val="26"/>
        </w:rPr>
      </w:pPr>
      <w:proofErr w:type="gramStart"/>
      <w:r w:rsidRPr="00F04E89">
        <w:rPr>
          <w:rFonts w:ascii="Times New Roman" w:hAnsi="Times New Roman" w:cs="Times New Roman"/>
          <w:sz w:val="26"/>
          <w:szCs w:val="26"/>
        </w:rPr>
        <w:t xml:space="preserve">В соответствии с Федеральным </w:t>
      </w:r>
      <w:hyperlink r:id="rId9" w:history="1">
        <w:r w:rsidRPr="00F04E89">
          <w:rPr>
            <w:rFonts w:ascii="Times New Roman" w:hAnsi="Times New Roman" w:cs="Times New Roman"/>
            <w:sz w:val="26"/>
            <w:szCs w:val="26"/>
          </w:rPr>
          <w:t>законом</w:t>
        </w:r>
      </w:hyperlink>
      <w:r w:rsidRPr="00F04E89">
        <w:rPr>
          <w:rFonts w:ascii="Times New Roman" w:hAnsi="Times New Roman" w:cs="Times New Roman"/>
          <w:sz w:val="26"/>
          <w:szCs w:val="26"/>
        </w:rPr>
        <w:t xml:space="preserve"> от 21.07.2014 </w:t>
      </w:r>
      <w:r w:rsidR="00F04E89">
        <w:rPr>
          <w:rFonts w:ascii="Times New Roman" w:hAnsi="Times New Roman" w:cs="Times New Roman"/>
          <w:sz w:val="26"/>
          <w:szCs w:val="26"/>
        </w:rPr>
        <w:t>№</w:t>
      </w:r>
      <w:r w:rsidRPr="00F04E89">
        <w:rPr>
          <w:rFonts w:ascii="Times New Roman" w:hAnsi="Times New Roman" w:cs="Times New Roman"/>
          <w:sz w:val="26"/>
          <w:szCs w:val="26"/>
        </w:rPr>
        <w:t xml:space="preserve"> 212-ФЗ </w:t>
      </w:r>
      <w:r w:rsidR="00F04E89">
        <w:rPr>
          <w:rFonts w:ascii="Times New Roman" w:hAnsi="Times New Roman" w:cs="Times New Roman"/>
          <w:sz w:val="26"/>
          <w:szCs w:val="26"/>
        </w:rPr>
        <w:br/>
        <w:t>«</w:t>
      </w:r>
      <w:r w:rsidRPr="00F04E89">
        <w:rPr>
          <w:rFonts w:ascii="Times New Roman" w:hAnsi="Times New Roman" w:cs="Times New Roman"/>
          <w:sz w:val="26"/>
          <w:szCs w:val="26"/>
        </w:rPr>
        <w:t>Об основах общественного контроля в Российской Федерации</w:t>
      </w:r>
      <w:r w:rsidR="00F04E89">
        <w:rPr>
          <w:rFonts w:ascii="Times New Roman" w:hAnsi="Times New Roman" w:cs="Times New Roman"/>
          <w:sz w:val="26"/>
          <w:szCs w:val="26"/>
        </w:rPr>
        <w:t>»</w:t>
      </w:r>
      <w:r w:rsidRPr="00F04E89">
        <w:rPr>
          <w:rFonts w:ascii="Times New Roman" w:hAnsi="Times New Roman" w:cs="Times New Roman"/>
          <w:sz w:val="26"/>
          <w:szCs w:val="26"/>
        </w:rPr>
        <w:t xml:space="preserve">, руководствуясь </w:t>
      </w:r>
      <w:hyperlink r:id="rId10" w:history="1">
        <w:r w:rsidRPr="00F04E89">
          <w:rPr>
            <w:rFonts w:ascii="Times New Roman" w:hAnsi="Times New Roman" w:cs="Times New Roman"/>
            <w:sz w:val="26"/>
            <w:szCs w:val="26"/>
          </w:rPr>
          <w:t>постановлением</w:t>
        </w:r>
      </w:hyperlink>
      <w:r w:rsidRPr="00F04E89">
        <w:rPr>
          <w:rFonts w:ascii="Times New Roman" w:hAnsi="Times New Roman" w:cs="Times New Roman"/>
          <w:sz w:val="26"/>
          <w:szCs w:val="26"/>
        </w:rPr>
        <w:t xml:space="preserve"> губернатора Ненецкого автономного округа от 13.05.2014 </w:t>
      </w:r>
      <w:r w:rsidR="00F04E89">
        <w:rPr>
          <w:rFonts w:ascii="Times New Roman" w:hAnsi="Times New Roman" w:cs="Times New Roman"/>
          <w:sz w:val="26"/>
          <w:szCs w:val="26"/>
        </w:rPr>
        <w:t>№</w:t>
      </w:r>
      <w:r w:rsidRPr="00F04E89">
        <w:rPr>
          <w:rFonts w:ascii="Times New Roman" w:hAnsi="Times New Roman" w:cs="Times New Roman"/>
          <w:sz w:val="26"/>
          <w:szCs w:val="26"/>
        </w:rPr>
        <w:t xml:space="preserve"> 32-пг </w:t>
      </w:r>
      <w:r w:rsidR="00F04E89">
        <w:rPr>
          <w:rFonts w:ascii="Times New Roman" w:hAnsi="Times New Roman" w:cs="Times New Roman"/>
          <w:sz w:val="26"/>
          <w:szCs w:val="26"/>
        </w:rPr>
        <w:t>«</w:t>
      </w:r>
      <w:r w:rsidRPr="00F04E89">
        <w:rPr>
          <w:rFonts w:ascii="Times New Roman" w:hAnsi="Times New Roman" w:cs="Times New Roman"/>
          <w:sz w:val="26"/>
          <w:szCs w:val="26"/>
        </w:rPr>
        <w:t>Об утверждении Типового положения об общественном совете при органе исполнительной власти Ненецкого автономного округа</w:t>
      </w:r>
      <w:r w:rsidR="00F04E89">
        <w:rPr>
          <w:rFonts w:ascii="Times New Roman" w:hAnsi="Times New Roman" w:cs="Times New Roman"/>
          <w:sz w:val="26"/>
          <w:szCs w:val="26"/>
        </w:rPr>
        <w:t>»</w:t>
      </w:r>
      <w:r w:rsidRPr="00F04E89">
        <w:rPr>
          <w:rFonts w:ascii="Times New Roman" w:hAnsi="Times New Roman" w:cs="Times New Roman"/>
          <w:sz w:val="26"/>
          <w:szCs w:val="26"/>
        </w:rPr>
        <w:t xml:space="preserve">, </w:t>
      </w:r>
      <w:hyperlink r:id="rId11" w:history="1">
        <w:r w:rsidRPr="00F04E89">
          <w:rPr>
            <w:rFonts w:ascii="Times New Roman" w:hAnsi="Times New Roman" w:cs="Times New Roman"/>
            <w:sz w:val="26"/>
            <w:szCs w:val="26"/>
          </w:rPr>
          <w:t>постановлением</w:t>
        </w:r>
      </w:hyperlink>
      <w:r w:rsidRPr="00F04E89">
        <w:rPr>
          <w:rFonts w:ascii="Times New Roman" w:hAnsi="Times New Roman" w:cs="Times New Roman"/>
          <w:sz w:val="26"/>
          <w:szCs w:val="26"/>
        </w:rPr>
        <w:t xml:space="preserve"> </w:t>
      </w:r>
      <w:r w:rsidR="00F04E89">
        <w:rPr>
          <w:rFonts w:ascii="Times New Roman" w:hAnsi="Times New Roman" w:cs="Times New Roman"/>
          <w:sz w:val="26"/>
          <w:szCs w:val="26"/>
        </w:rPr>
        <w:t>А</w:t>
      </w:r>
      <w:r w:rsidRPr="00F04E89">
        <w:rPr>
          <w:rFonts w:ascii="Times New Roman" w:hAnsi="Times New Roman" w:cs="Times New Roman"/>
          <w:sz w:val="26"/>
          <w:szCs w:val="26"/>
        </w:rPr>
        <w:t xml:space="preserve">дминистрации Ненецкого автономного округа </w:t>
      </w:r>
      <w:r w:rsidRPr="00F04E89">
        <w:rPr>
          <w:rFonts w:ascii="Times New Roman" w:hAnsi="Times New Roman" w:cs="Times New Roman"/>
          <w:sz w:val="26"/>
          <w:szCs w:val="26"/>
          <w:highlight w:val="yellow"/>
        </w:rPr>
        <w:t xml:space="preserve">от </w:t>
      </w:r>
      <w:r w:rsidR="00F04E89" w:rsidRPr="00F04E89">
        <w:rPr>
          <w:rFonts w:ascii="Times New Roman" w:hAnsi="Times New Roman" w:cs="Times New Roman"/>
          <w:sz w:val="26"/>
          <w:szCs w:val="26"/>
          <w:highlight w:val="yellow"/>
        </w:rPr>
        <w:t>25</w:t>
      </w:r>
      <w:r w:rsidRPr="00F04E89">
        <w:rPr>
          <w:rFonts w:ascii="Times New Roman" w:hAnsi="Times New Roman" w:cs="Times New Roman"/>
          <w:sz w:val="26"/>
          <w:szCs w:val="26"/>
          <w:highlight w:val="yellow"/>
        </w:rPr>
        <w:t>.</w:t>
      </w:r>
      <w:r w:rsidR="00F04E89" w:rsidRPr="00F04E89">
        <w:rPr>
          <w:rFonts w:ascii="Times New Roman" w:hAnsi="Times New Roman" w:cs="Times New Roman"/>
          <w:sz w:val="26"/>
          <w:szCs w:val="26"/>
          <w:highlight w:val="yellow"/>
        </w:rPr>
        <w:t>08</w:t>
      </w:r>
      <w:r w:rsidRPr="00F04E89">
        <w:rPr>
          <w:rFonts w:ascii="Times New Roman" w:hAnsi="Times New Roman" w:cs="Times New Roman"/>
          <w:sz w:val="26"/>
          <w:szCs w:val="26"/>
          <w:highlight w:val="yellow"/>
        </w:rPr>
        <w:t>.201</w:t>
      </w:r>
      <w:r w:rsidR="00F04E89" w:rsidRPr="00F04E89">
        <w:rPr>
          <w:rFonts w:ascii="Times New Roman" w:hAnsi="Times New Roman" w:cs="Times New Roman"/>
          <w:sz w:val="26"/>
          <w:szCs w:val="26"/>
          <w:highlight w:val="yellow"/>
        </w:rPr>
        <w:t>5</w:t>
      </w:r>
      <w:r w:rsidRPr="00F04E89">
        <w:rPr>
          <w:rFonts w:ascii="Times New Roman" w:hAnsi="Times New Roman" w:cs="Times New Roman"/>
          <w:sz w:val="26"/>
          <w:szCs w:val="26"/>
          <w:highlight w:val="yellow"/>
        </w:rPr>
        <w:t xml:space="preserve"> </w:t>
      </w:r>
      <w:r w:rsidR="00F04E89" w:rsidRPr="00F04E89">
        <w:rPr>
          <w:rFonts w:ascii="Times New Roman" w:hAnsi="Times New Roman" w:cs="Times New Roman"/>
          <w:sz w:val="26"/>
          <w:szCs w:val="26"/>
          <w:highlight w:val="yellow"/>
        </w:rPr>
        <w:t>№</w:t>
      </w:r>
      <w:r w:rsidRPr="00F04E89">
        <w:rPr>
          <w:rFonts w:ascii="Times New Roman" w:hAnsi="Times New Roman" w:cs="Times New Roman"/>
          <w:sz w:val="26"/>
          <w:szCs w:val="26"/>
          <w:highlight w:val="yellow"/>
        </w:rPr>
        <w:t xml:space="preserve"> </w:t>
      </w:r>
      <w:r w:rsidR="00F04E89" w:rsidRPr="00F04E89">
        <w:rPr>
          <w:rFonts w:ascii="Times New Roman" w:hAnsi="Times New Roman" w:cs="Times New Roman"/>
          <w:sz w:val="26"/>
          <w:szCs w:val="26"/>
          <w:highlight w:val="yellow"/>
        </w:rPr>
        <w:t>273</w:t>
      </w:r>
      <w:r w:rsidRPr="00F04E89">
        <w:rPr>
          <w:rFonts w:ascii="Times New Roman" w:hAnsi="Times New Roman" w:cs="Times New Roman"/>
          <w:sz w:val="26"/>
          <w:szCs w:val="26"/>
          <w:highlight w:val="yellow"/>
        </w:rPr>
        <w:t>-п</w:t>
      </w:r>
      <w:r w:rsidRPr="00F04E89">
        <w:rPr>
          <w:rFonts w:ascii="Times New Roman" w:hAnsi="Times New Roman" w:cs="Times New Roman"/>
          <w:sz w:val="26"/>
          <w:szCs w:val="26"/>
        </w:rPr>
        <w:t xml:space="preserve"> </w:t>
      </w:r>
      <w:r w:rsidR="00F04E89">
        <w:rPr>
          <w:rFonts w:ascii="Times New Roman" w:hAnsi="Times New Roman" w:cs="Times New Roman"/>
          <w:sz w:val="26"/>
          <w:szCs w:val="26"/>
        </w:rPr>
        <w:br/>
      </w:r>
      <w:r w:rsidR="00F04E89" w:rsidRPr="00F04E89">
        <w:rPr>
          <w:rFonts w:ascii="Times New Roman" w:hAnsi="Times New Roman" w:cs="Times New Roman"/>
          <w:sz w:val="26"/>
          <w:szCs w:val="26"/>
          <w:highlight w:val="yellow"/>
        </w:rPr>
        <w:t>«</w:t>
      </w:r>
      <w:r w:rsidRPr="00F04E89">
        <w:rPr>
          <w:rFonts w:ascii="Times New Roman" w:hAnsi="Times New Roman" w:cs="Times New Roman"/>
          <w:sz w:val="26"/>
          <w:szCs w:val="26"/>
          <w:highlight w:val="yellow"/>
        </w:rPr>
        <w:t>О реорганизации органов исполнительной власти Ненецкого автономного округа</w:t>
      </w:r>
      <w:r w:rsidR="00F04E89">
        <w:rPr>
          <w:rFonts w:ascii="Times New Roman" w:hAnsi="Times New Roman" w:cs="Times New Roman"/>
          <w:sz w:val="26"/>
          <w:szCs w:val="26"/>
        </w:rPr>
        <w:t>»</w:t>
      </w:r>
      <w:r w:rsidRPr="00F04E89">
        <w:rPr>
          <w:rFonts w:ascii="Times New Roman" w:hAnsi="Times New Roman" w:cs="Times New Roman"/>
          <w:sz w:val="26"/>
          <w:szCs w:val="26"/>
        </w:rPr>
        <w:t xml:space="preserve">, </w:t>
      </w:r>
      <w:hyperlink r:id="rId12" w:history="1">
        <w:r w:rsidRPr="00F04E89">
          <w:rPr>
            <w:rFonts w:ascii="Times New Roman" w:hAnsi="Times New Roman" w:cs="Times New Roman"/>
            <w:sz w:val="26"/>
            <w:szCs w:val="26"/>
          </w:rPr>
          <w:t>Положением</w:t>
        </w:r>
      </w:hyperlink>
      <w:r w:rsidRPr="00F04E89">
        <w:rPr>
          <w:rFonts w:ascii="Times New Roman" w:hAnsi="Times New Roman" w:cs="Times New Roman"/>
          <w:sz w:val="26"/>
          <w:szCs w:val="26"/>
        </w:rPr>
        <w:t xml:space="preserve"> о</w:t>
      </w:r>
      <w:r w:rsidR="00F04E89">
        <w:rPr>
          <w:rFonts w:ascii="Times New Roman" w:hAnsi="Times New Roman" w:cs="Times New Roman"/>
          <w:sz w:val="26"/>
          <w:szCs w:val="26"/>
        </w:rPr>
        <w:t>б Управлении имущественных и земельных</w:t>
      </w:r>
      <w:proofErr w:type="gramEnd"/>
      <w:r w:rsidR="00F04E89">
        <w:rPr>
          <w:rFonts w:ascii="Times New Roman" w:hAnsi="Times New Roman" w:cs="Times New Roman"/>
          <w:sz w:val="26"/>
          <w:szCs w:val="26"/>
        </w:rPr>
        <w:t xml:space="preserve"> отношений </w:t>
      </w:r>
      <w:r w:rsidRPr="00F04E89">
        <w:rPr>
          <w:rFonts w:ascii="Times New Roman" w:hAnsi="Times New Roman" w:cs="Times New Roman"/>
          <w:sz w:val="26"/>
          <w:szCs w:val="26"/>
        </w:rPr>
        <w:t xml:space="preserve">Ненецкого автономного округа, утвержденным постановлением </w:t>
      </w:r>
      <w:r w:rsidR="00F04E89">
        <w:rPr>
          <w:rFonts w:ascii="Times New Roman" w:hAnsi="Times New Roman" w:cs="Times New Roman"/>
          <w:sz w:val="26"/>
          <w:szCs w:val="26"/>
        </w:rPr>
        <w:t>А</w:t>
      </w:r>
      <w:r w:rsidRPr="00F04E89">
        <w:rPr>
          <w:rFonts w:ascii="Times New Roman" w:hAnsi="Times New Roman" w:cs="Times New Roman"/>
          <w:sz w:val="26"/>
          <w:szCs w:val="26"/>
        </w:rPr>
        <w:t xml:space="preserve">дминистрации Ненецкого автономного округа от </w:t>
      </w:r>
      <w:r w:rsidR="00F04E89">
        <w:rPr>
          <w:rFonts w:ascii="Times New Roman" w:hAnsi="Times New Roman" w:cs="Times New Roman"/>
          <w:sz w:val="26"/>
          <w:szCs w:val="26"/>
        </w:rPr>
        <w:t>25</w:t>
      </w:r>
      <w:r w:rsidRPr="00F04E89">
        <w:rPr>
          <w:rFonts w:ascii="Times New Roman" w:hAnsi="Times New Roman" w:cs="Times New Roman"/>
          <w:sz w:val="26"/>
          <w:szCs w:val="26"/>
        </w:rPr>
        <w:t>.</w:t>
      </w:r>
      <w:r w:rsidR="00F04E89">
        <w:rPr>
          <w:rFonts w:ascii="Times New Roman" w:hAnsi="Times New Roman" w:cs="Times New Roman"/>
          <w:sz w:val="26"/>
          <w:szCs w:val="26"/>
        </w:rPr>
        <w:t>08</w:t>
      </w:r>
      <w:r w:rsidRPr="00F04E89">
        <w:rPr>
          <w:rFonts w:ascii="Times New Roman" w:hAnsi="Times New Roman" w:cs="Times New Roman"/>
          <w:sz w:val="26"/>
          <w:szCs w:val="26"/>
        </w:rPr>
        <w:t>.201</w:t>
      </w:r>
      <w:r w:rsidR="00F04E89">
        <w:rPr>
          <w:rFonts w:ascii="Times New Roman" w:hAnsi="Times New Roman" w:cs="Times New Roman"/>
          <w:sz w:val="26"/>
          <w:szCs w:val="26"/>
        </w:rPr>
        <w:t>5</w:t>
      </w:r>
      <w:r w:rsidRPr="00F04E89">
        <w:rPr>
          <w:rFonts w:ascii="Times New Roman" w:hAnsi="Times New Roman" w:cs="Times New Roman"/>
          <w:sz w:val="26"/>
          <w:szCs w:val="26"/>
        </w:rPr>
        <w:t xml:space="preserve"> </w:t>
      </w:r>
      <w:r w:rsidR="00F04E89">
        <w:rPr>
          <w:rFonts w:ascii="Times New Roman" w:hAnsi="Times New Roman" w:cs="Times New Roman"/>
          <w:sz w:val="26"/>
          <w:szCs w:val="26"/>
        </w:rPr>
        <w:t>№ 275-п</w:t>
      </w:r>
      <w:r w:rsidRPr="00F04E89">
        <w:rPr>
          <w:rFonts w:ascii="Times New Roman" w:hAnsi="Times New Roman" w:cs="Times New Roman"/>
          <w:sz w:val="26"/>
          <w:szCs w:val="26"/>
        </w:rPr>
        <w:t>, приказываю:</w:t>
      </w:r>
    </w:p>
    <w:p w:rsidR="00AD5950" w:rsidRPr="00F04E89" w:rsidRDefault="00AD5950" w:rsidP="00F04E89">
      <w:pPr>
        <w:pStyle w:val="ConsPlusNormal"/>
        <w:ind w:firstLine="709"/>
        <w:jc w:val="both"/>
        <w:rPr>
          <w:rFonts w:ascii="Times New Roman" w:hAnsi="Times New Roman" w:cs="Times New Roman"/>
          <w:sz w:val="26"/>
          <w:szCs w:val="26"/>
        </w:rPr>
      </w:pPr>
      <w:r w:rsidRPr="00F04E89">
        <w:rPr>
          <w:rFonts w:ascii="Times New Roman" w:hAnsi="Times New Roman" w:cs="Times New Roman"/>
          <w:sz w:val="26"/>
          <w:szCs w:val="26"/>
        </w:rPr>
        <w:t>1.</w:t>
      </w:r>
      <w:r w:rsidR="00F04E89">
        <w:rPr>
          <w:rFonts w:ascii="Times New Roman" w:hAnsi="Times New Roman" w:cs="Times New Roman"/>
          <w:sz w:val="26"/>
          <w:szCs w:val="26"/>
        </w:rPr>
        <w:t> </w:t>
      </w:r>
      <w:r w:rsidRPr="00F04E89">
        <w:rPr>
          <w:rFonts w:ascii="Times New Roman" w:hAnsi="Times New Roman" w:cs="Times New Roman"/>
          <w:sz w:val="26"/>
          <w:szCs w:val="26"/>
        </w:rPr>
        <w:t xml:space="preserve">Образовать Общественный совет при </w:t>
      </w:r>
      <w:r w:rsidR="00F04E89">
        <w:rPr>
          <w:rFonts w:ascii="Times New Roman" w:hAnsi="Times New Roman" w:cs="Times New Roman"/>
          <w:sz w:val="26"/>
          <w:szCs w:val="26"/>
        </w:rPr>
        <w:t xml:space="preserve">Управлении имущественных и земельных отношений </w:t>
      </w:r>
      <w:r w:rsidRPr="00F04E89">
        <w:rPr>
          <w:rFonts w:ascii="Times New Roman" w:hAnsi="Times New Roman" w:cs="Times New Roman"/>
          <w:sz w:val="26"/>
          <w:szCs w:val="26"/>
        </w:rPr>
        <w:t>Ненецкого автономного округа.</w:t>
      </w:r>
    </w:p>
    <w:p w:rsidR="00AD5950" w:rsidRPr="00F04E89" w:rsidRDefault="00F04E89" w:rsidP="00F04E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AD5950" w:rsidRPr="00F04E89">
        <w:rPr>
          <w:rFonts w:ascii="Times New Roman" w:hAnsi="Times New Roman" w:cs="Times New Roman"/>
          <w:sz w:val="26"/>
          <w:szCs w:val="26"/>
        </w:rPr>
        <w:t xml:space="preserve">Утвердить </w:t>
      </w:r>
      <w:hyperlink w:anchor="P39" w:history="1">
        <w:r w:rsidR="00AD5950" w:rsidRPr="00F04E89">
          <w:rPr>
            <w:rFonts w:ascii="Times New Roman" w:hAnsi="Times New Roman" w:cs="Times New Roman"/>
            <w:sz w:val="26"/>
            <w:szCs w:val="26"/>
          </w:rPr>
          <w:t>Положение</w:t>
        </w:r>
      </w:hyperlink>
      <w:r w:rsidR="00AD5950" w:rsidRPr="00F04E89">
        <w:rPr>
          <w:rFonts w:ascii="Times New Roman" w:hAnsi="Times New Roman" w:cs="Times New Roman"/>
          <w:sz w:val="26"/>
          <w:szCs w:val="26"/>
        </w:rPr>
        <w:t xml:space="preserve"> об Общественном совете при </w:t>
      </w:r>
      <w:r>
        <w:rPr>
          <w:rFonts w:ascii="Times New Roman" w:hAnsi="Times New Roman" w:cs="Times New Roman"/>
          <w:sz w:val="26"/>
          <w:szCs w:val="26"/>
        </w:rPr>
        <w:t xml:space="preserve">Управлении имущественных и земельных отношений </w:t>
      </w:r>
      <w:r w:rsidRPr="00F04E89">
        <w:rPr>
          <w:rFonts w:ascii="Times New Roman" w:hAnsi="Times New Roman" w:cs="Times New Roman"/>
          <w:sz w:val="26"/>
          <w:szCs w:val="26"/>
        </w:rPr>
        <w:t>Ненецкого автономного округа</w:t>
      </w:r>
      <w:r w:rsidRPr="00F04E89">
        <w:rPr>
          <w:rFonts w:ascii="Times New Roman" w:hAnsi="Times New Roman" w:cs="Times New Roman"/>
          <w:sz w:val="26"/>
          <w:szCs w:val="26"/>
        </w:rPr>
        <w:t xml:space="preserve"> </w:t>
      </w:r>
      <w:r w:rsidR="00AD5950" w:rsidRPr="00F04E89">
        <w:rPr>
          <w:rFonts w:ascii="Times New Roman" w:hAnsi="Times New Roman" w:cs="Times New Roman"/>
          <w:sz w:val="26"/>
          <w:szCs w:val="26"/>
        </w:rPr>
        <w:t>согласно Приложению.</w:t>
      </w:r>
    </w:p>
    <w:p w:rsidR="00AD5950" w:rsidRPr="00F04E89" w:rsidRDefault="00AD5950" w:rsidP="00F04E89">
      <w:pPr>
        <w:pStyle w:val="ConsPlusNormal"/>
        <w:ind w:firstLine="709"/>
        <w:jc w:val="both"/>
        <w:rPr>
          <w:rFonts w:ascii="Times New Roman" w:hAnsi="Times New Roman" w:cs="Times New Roman"/>
          <w:sz w:val="26"/>
          <w:szCs w:val="26"/>
        </w:rPr>
      </w:pPr>
      <w:r w:rsidRPr="00F04E89">
        <w:rPr>
          <w:rFonts w:ascii="Times New Roman" w:hAnsi="Times New Roman" w:cs="Times New Roman"/>
          <w:sz w:val="26"/>
          <w:szCs w:val="26"/>
        </w:rPr>
        <w:t>3</w:t>
      </w:r>
      <w:r w:rsidR="00F04E89">
        <w:rPr>
          <w:rFonts w:ascii="Times New Roman" w:hAnsi="Times New Roman" w:cs="Times New Roman"/>
          <w:sz w:val="26"/>
          <w:szCs w:val="26"/>
        </w:rPr>
        <w:t>. </w:t>
      </w:r>
      <w:r w:rsidRPr="00F04E89">
        <w:rPr>
          <w:rFonts w:ascii="Times New Roman" w:hAnsi="Times New Roman" w:cs="Times New Roman"/>
          <w:sz w:val="26"/>
          <w:szCs w:val="26"/>
        </w:rPr>
        <w:t>Настоящий приказ вступает в силу через десять дней после его официального опубликования.</w:t>
      </w:r>
    </w:p>
    <w:p w:rsidR="00AD5950" w:rsidRDefault="00AD5950">
      <w:pPr>
        <w:pStyle w:val="ConsPlusNormal"/>
        <w:jc w:val="both"/>
      </w:pPr>
    </w:p>
    <w:p w:rsidR="00F04E89" w:rsidRDefault="00F04E89">
      <w:pPr>
        <w:pStyle w:val="ConsPlusNormal"/>
        <w:jc w:val="both"/>
      </w:pPr>
    </w:p>
    <w:p w:rsidR="00F04E89" w:rsidRDefault="00F04E89">
      <w:pPr>
        <w:pStyle w:val="ConsPlusNormal"/>
        <w:jc w:val="both"/>
      </w:pPr>
    </w:p>
    <w:p w:rsidR="00F04E89" w:rsidRDefault="00F04E89" w:rsidP="00F04E89">
      <w:pPr>
        <w:pStyle w:val="4"/>
        <w:rPr>
          <w:color w:val="000000"/>
          <w:sz w:val="26"/>
          <w:szCs w:val="26"/>
        </w:rPr>
      </w:pPr>
      <w:r>
        <w:rPr>
          <w:color w:val="000000"/>
          <w:sz w:val="26"/>
          <w:szCs w:val="26"/>
        </w:rPr>
        <w:t>Начальник Управления</w:t>
      </w:r>
    </w:p>
    <w:p w:rsidR="00F04E89" w:rsidRDefault="00F04E89" w:rsidP="00F04E89">
      <w:pPr>
        <w:pStyle w:val="4"/>
        <w:rPr>
          <w:color w:val="000000"/>
          <w:sz w:val="26"/>
          <w:szCs w:val="26"/>
        </w:rPr>
      </w:pPr>
      <w:r>
        <w:rPr>
          <w:color w:val="000000"/>
          <w:sz w:val="26"/>
          <w:szCs w:val="26"/>
        </w:rPr>
        <w:t xml:space="preserve">имущественных и земельных </w:t>
      </w:r>
    </w:p>
    <w:p w:rsidR="00F04E89" w:rsidRDefault="00F04E89" w:rsidP="00F04E89">
      <w:pPr>
        <w:pStyle w:val="4"/>
        <w:rPr>
          <w:color w:val="000000"/>
          <w:sz w:val="26"/>
          <w:szCs w:val="26"/>
        </w:rPr>
      </w:pPr>
      <w:r>
        <w:rPr>
          <w:color w:val="000000"/>
          <w:sz w:val="26"/>
          <w:szCs w:val="26"/>
        </w:rPr>
        <w:t xml:space="preserve">отношений Ненецкого автономного округа                                              </w:t>
      </w:r>
      <w:r>
        <w:rPr>
          <w:color w:val="000000"/>
          <w:sz w:val="26"/>
          <w:szCs w:val="26"/>
        </w:rPr>
        <w:t xml:space="preserve"> </w:t>
      </w:r>
      <w:r>
        <w:rPr>
          <w:color w:val="000000"/>
          <w:sz w:val="26"/>
          <w:szCs w:val="26"/>
        </w:rPr>
        <w:t>Н.Н. Дроздов</w:t>
      </w:r>
    </w:p>
    <w:p w:rsidR="006D613C" w:rsidRDefault="006D613C">
      <w:pPr>
        <w:pStyle w:val="ConsPlusNormal"/>
        <w:jc w:val="both"/>
        <w:sectPr w:rsidR="006D613C" w:rsidSect="006D613C">
          <w:headerReference w:type="default" r:id="rId13"/>
          <w:pgSz w:w="11905" w:h="16838"/>
          <w:pgMar w:top="1134" w:right="848" w:bottom="1134" w:left="1701" w:header="567" w:footer="0" w:gutter="0"/>
          <w:cols w:space="720"/>
          <w:titlePg/>
          <w:docGrid w:linePitch="299"/>
        </w:sectPr>
      </w:pPr>
    </w:p>
    <w:p w:rsidR="00AD5950" w:rsidRPr="00F04E89" w:rsidRDefault="00AD5950" w:rsidP="00F04E89">
      <w:pPr>
        <w:pStyle w:val="ConsPlusNormal"/>
        <w:ind w:left="5103"/>
        <w:rPr>
          <w:rFonts w:ascii="Times New Roman" w:hAnsi="Times New Roman" w:cs="Times New Roman"/>
          <w:sz w:val="26"/>
          <w:szCs w:val="26"/>
        </w:rPr>
      </w:pPr>
      <w:r w:rsidRPr="00F04E89">
        <w:rPr>
          <w:rFonts w:ascii="Times New Roman" w:hAnsi="Times New Roman" w:cs="Times New Roman"/>
          <w:sz w:val="26"/>
          <w:szCs w:val="26"/>
        </w:rPr>
        <w:lastRenderedPageBreak/>
        <w:t>Приложение</w:t>
      </w:r>
    </w:p>
    <w:p w:rsidR="00AD5950" w:rsidRDefault="00AD5950" w:rsidP="00F04E89">
      <w:pPr>
        <w:pStyle w:val="ConsPlusNormal"/>
        <w:ind w:left="5103"/>
        <w:rPr>
          <w:rFonts w:ascii="Times New Roman" w:hAnsi="Times New Roman" w:cs="Times New Roman"/>
          <w:sz w:val="26"/>
          <w:szCs w:val="26"/>
        </w:rPr>
      </w:pPr>
      <w:r w:rsidRPr="00F04E89">
        <w:rPr>
          <w:rFonts w:ascii="Times New Roman" w:hAnsi="Times New Roman" w:cs="Times New Roman"/>
          <w:sz w:val="26"/>
          <w:szCs w:val="26"/>
        </w:rPr>
        <w:t xml:space="preserve">к приказу </w:t>
      </w:r>
      <w:r w:rsidR="00F04E89">
        <w:rPr>
          <w:rFonts w:ascii="Times New Roman" w:hAnsi="Times New Roman" w:cs="Times New Roman"/>
          <w:sz w:val="26"/>
          <w:szCs w:val="26"/>
        </w:rPr>
        <w:t xml:space="preserve">Управления имущественных и земельных отношений </w:t>
      </w:r>
      <w:r w:rsidRPr="00F04E89">
        <w:rPr>
          <w:rFonts w:ascii="Times New Roman" w:hAnsi="Times New Roman" w:cs="Times New Roman"/>
          <w:sz w:val="26"/>
          <w:szCs w:val="26"/>
        </w:rPr>
        <w:t>Ненецкого автономного округа</w:t>
      </w:r>
      <w:r w:rsidR="00F04E89">
        <w:rPr>
          <w:rFonts w:ascii="Times New Roman" w:hAnsi="Times New Roman" w:cs="Times New Roman"/>
          <w:sz w:val="26"/>
          <w:szCs w:val="26"/>
        </w:rPr>
        <w:t xml:space="preserve"> </w:t>
      </w:r>
      <w:r w:rsidRPr="00F04E89">
        <w:rPr>
          <w:rFonts w:ascii="Times New Roman" w:hAnsi="Times New Roman" w:cs="Times New Roman"/>
          <w:sz w:val="26"/>
          <w:szCs w:val="26"/>
        </w:rPr>
        <w:t xml:space="preserve">от </w:t>
      </w:r>
      <w:r w:rsidR="00F04E89">
        <w:rPr>
          <w:rFonts w:ascii="Times New Roman" w:hAnsi="Times New Roman" w:cs="Times New Roman"/>
          <w:sz w:val="26"/>
          <w:szCs w:val="26"/>
        </w:rPr>
        <w:t>__</w:t>
      </w:r>
      <w:r w:rsidRPr="00F04E89">
        <w:rPr>
          <w:rFonts w:ascii="Times New Roman" w:hAnsi="Times New Roman" w:cs="Times New Roman"/>
          <w:sz w:val="26"/>
          <w:szCs w:val="26"/>
        </w:rPr>
        <w:t>.</w:t>
      </w:r>
      <w:r w:rsidR="00F04E89">
        <w:rPr>
          <w:rFonts w:ascii="Times New Roman" w:hAnsi="Times New Roman" w:cs="Times New Roman"/>
          <w:sz w:val="26"/>
          <w:szCs w:val="26"/>
        </w:rPr>
        <w:t>__</w:t>
      </w:r>
      <w:r w:rsidRPr="00F04E89">
        <w:rPr>
          <w:rFonts w:ascii="Times New Roman" w:hAnsi="Times New Roman" w:cs="Times New Roman"/>
          <w:sz w:val="26"/>
          <w:szCs w:val="26"/>
        </w:rPr>
        <w:t xml:space="preserve">.2015 </w:t>
      </w:r>
      <w:r w:rsidR="00F04E89">
        <w:rPr>
          <w:rFonts w:ascii="Times New Roman" w:hAnsi="Times New Roman" w:cs="Times New Roman"/>
          <w:sz w:val="26"/>
          <w:szCs w:val="26"/>
        </w:rPr>
        <w:t>№ </w:t>
      </w:r>
      <w:r w:rsidRPr="00F04E89">
        <w:rPr>
          <w:rFonts w:ascii="Times New Roman" w:hAnsi="Times New Roman" w:cs="Times New Roman"/>
          <w:sz w:val="26"/>
          <w:szCs w:val="26"/>
        </w:rPr>
        <w:t xml:space="preserve"> </w:t>
      </w:r>
      <w:r w:rsidR="00F04E89">
        <w:rPr>
          <w:rFonts w:ascii="Times New Roman" w:hAnsi="Times New Roman" w:cs="Times New Roman"/>
          <w:sz w:val="26"/>
          <w:szCs w:val="26"/>
        </w:rPr>
        <w:t>____</w:t>
      </w:r>
    </w:p>
    <w:p w:rsidR="00F04E89" w:rsidRPr="00F04E89" w:rsidRDefault="00F04E89" w:rsidP="00F04E89">
      <w:pPr>
        <w:pStyle w:val="ConsPlusNormal"/>
        <w:ind w:left="5103"/>
        <w:rPr>
          <w:rFonts w:ascii="Times New Roman" w:hAnsi="Times New Roman" w:cs="Times New Roman"/>
          <w:sz w:val="26"/>
          <w:szCs w:val="26"/>
        </w:rPr>
      </w:pPr>
      <w:r>
        <w:rPr>
          <w:rFonts w:ascii="Times New Roman" w:hAnsi="Times New Roman" w:cs="Times New Roman"/>
          <w:sz w:val="26"/>
          <w:szCs w:val="26"/>
        </w:rPr>
        <w:t>«</w:t>
      </w:r>
      <w:r w:rsidRPr="00F04E89">
        <w:rPr>
          <w:rFonts w:ascii="Times New Roman" w:hAnsi="Times New Roman" w:cs="Times New Roman"/>
          <w:sz w:val="26"/>
          <w:szCs w:val="26"/>
        </w:rPr>
        <w:t xml:space="preserve">Об общественном совете </w:t>
      </w:r>
    </w:p>
    <w:p w:rsidR="00F04E89" w:rsidRDefault="00F04E89" w:rsidP="00F04E89">
      <w:pPr>
        <w:pStyle w:val="ConsPlusNormal"/>
        <w:ind w:left="5103"/>
        <w:rPr>
          <w:rFonts w:ascii="Times New Roman" w:hAnsi="Times New Roman" w:cs="Times New Roman"/>
          <w:sz w:val="26"/>
          <w:szCs w:val="26"/>
        </w:rPr>
      </w:pPr>
      <w:r w:rsidRPr="00F04E89">
        <w:rPr>
          <w:rFonts w:ascii="Times New Roman" w:hAnsi="Times New Roman" w:cs="Times New Roman"/>
          <w:sz w:val="26"/>
          <w:szCs w:val="26"/>
        </w:rPr>
        <w:t>при Управлении имущественных и земельных отношений Ненецкого автономного округа</w:t>
      </w:r>
      <w:r>
        <w:rPr>
          <w:rFonts w:ascii="Times New Roman" w:hAnsi="Times New Roman" w:cs="Times New Roman"/>
          <w:sz w:val="26"/>
          <w:szCs w:val="26"/>
        </w:rPr>
        <w:t>»</w:t>
      </w:r>
    </w:p>
    <w:p w:rsidR="00F04E89" w:rsidRDefault="00F04E89">
      <w:pPr>
        <w:pStyle w:val="ConsPlusNormal"/>
        <w:jc w:val="right"/>
        <w:rPr>
          <w:rFonts w:ascii="Times New Roman" w:hAnsi="Times New Roman" w:cs="Times New Roman"/>
          <w:sz w:val="26"/>
          <w:szCs w:val="26"/>
        </w:rPr>
      </w:pPr>
    </w:p>
    <w:p w:rsidR="00F04E89" w:rsidRDefault="00F04E89">
      <w:pPr>
        <w:pStyle w:val="ConsPlusNormal"/>
        <w:jc w:val="right"/>
        <w:rPr>
          <w:rFonts w:ascii="Times New Roman" w:hAnsi="Times New Roman" w:cs="Times New Roman"/>
          <w:sz w:val="26"/>
          <w:szCs w:val="26"/>
        </w:rPr>
      </w:pPr>
    </w:p>
    <w:p w:rsidR="00F04E89" w:rsidRDefault="00F04E89">
      <w:pPr>
        <w:pStyle w:val="ConsPlusNormal"/>
        <w:jc w:val="right"/>
        <w:rPr>
          <w:rFonts w:ascii="Times New Roman" w:hAnsi="Times New Roman" w:cs="Times New Roman"/>
          <w:sz w:val="26"/>
          <w:szCs w:val="26"/>
        </w:rPr>
      </w:pPr>
    </w:p>
    <w:p w:rsidR="00F04E89" w:rsidRPr="00F04E89" w:rsidRDefault="00F04E89">
      <w:pPr>
        <w:pStyle w:val="ConsPlusNormal"/>
        <w:jc w:val="right"/>
        <w:rPr>
          <w:rFonts w:ascii="Times New Roman" w:hAnsi="Times New Roman" w:cs="Times New Roman"/>
          <w:sz w:val="26"/>
          <w:szCs w:val="26"/>
        </w:rPr>
      </w:pPr>
    </w:p>
    <w:bookmarkStart w:id="0" w:name="P39"/>
    <w:bookmarkEnd w:id="0"/>
    <w:p w:rsidR="00F04E89" w:rsidRDefault="00F04E89" w:rsidP="00F04E89">
      <w:pPr>
        <w:pStyle w:val="ConsPlusNormal"/>
        <w:jc w:val="center"/>
        <w:rPr>
          <w:rFonts w:ascii="Times New Roman" w:hAnsi="Times New Roman" w:cs="Times New Roman"/>
          <w:b/>
          <w:sz w:val="28"/>
          <w:szCs w:val="28"/>
        </w:rPr>
      </w:pPr>
      <w:r w:rsidRPr="00F04E89">
        <w:rPr>
          <w:rFonts w:ascii="Times New Roman" w:hAnsi="Times New Roman" w:cs="Times New Roman"/>
          <w:b/>
          <w:sz w:val="28"/>
          <w:szCs w:val="28"/>
        </w:rPr>
        <w:fldChar w:fldCharType="begin"/>
      </w:r>
      <w:r w:rsidRPr="00F04E89">
        <w:rPr>
          <w:rFonts w:ascii="Times New Roman" w:hAnsi="Times New Roman" w:cs="Times New Roman"/>
          <w:b/>
          <w:sz w:val="28"/>
          <w:szCs w:val="28"/>
        </w:rPr>
        <w:instrText xml:space="preserve"> HYPERLINK \l "P39" </w:instrText>
      </w:r>
      <w:r w:rsidRPr="00F04E89">
        <w:rPr>
          <w:rFonts w:ascii="Times New Roman" w:hAnsi="Times New Roman" w:cs="Times New Roman"/>
          <w:b/>
          <w:sz w:val="28"/>
          <w:szCs w:val="28"/>
        </w:rPr>
        <w:fldChar w:fldCharType="separate"/>
      </w:r>
      <w:r w:rsidRPr="00F04E89">
        <w:rPr>
          <w:rFonts w:ascii="Times New Roman" w:hAnsi="Times New Roman" w:cs="Times New Roman"/>
          <w:b/>
          <w:sz w:val="28"/>
          <w:szCs w:val="28"/>
        </w:rPr>
        <w:t>Положение</w:t>
      </w:r>
      <w:r w:rsidRPr="00F04E89">
        <w:rPr>
          <w:rFonts w:ascii="Times New Roman" w:hAnsi="Times New Roman" w:cs="Times New Roman"/>
          <w:b/>
          <w:sz w:val="28"/>
          <w:szCs w:val="28"/>
        </w:rPr>
        <w:fldChar w:fldCharType="end"/>
      </w:r>
    </w:p>
    <w:p w:rsidR="00AD5950" w:rsidRPr="00F04E89" w:rsidRDefault="00F04E89" w:rsidP="00F04E89">
      <w:pPr>
        <w:pStyle w:val="ConsPlusNormal"/>
        <w:jc w:val="center"/>
        <w:rPr>
          <w:rFonts w:ascii="Times New Roman" w:hAnsi="Times New Roman" w:cs="Times New Roman"/>
          <w:b/>
          <w:sz w:val="28"/>
          <w:szCs w:val="28"/>
        </w:rPr>
      </w:pPr>
      <w:r w:rsidRPr="00F04E89">
        <w:rPr>
          <w:rFonts w:ascii="Times New Roman" w:hAnsi="Times New Roman" w:cs="Times New Roman"/>
          <w:b/>
          <w:sz w:val="28"/>
          <w:szCs w:val="28"/>
        </w:rPr>
        <w:t>об Общественном совете при Управлении имущественных и земельных отношений Ненецкого автономного округа</w:t>
      </w:r>
    </w:p>
    <w:p w:rsidR="00F04E89" w:rsidRDefault="00F04E89">
      <w:pPr>
        <w:pStyle w:val="ConsPlusNormal"/>
        <w:jc w:val="both"/>
        <w:rPr>
          <w:rFonts w:ascii="Times New Roman" w:hAnsi="Times New Roman" w:cs="Times New Roman"/>
          <w:sz w:val="26"/>
          <w:szCs w:val="26"/>
        </w:rPr>
      </w:pPr>
    </w:p>
    <w:p w:rsidR="00AD5950" w:rsidRPr="00F04E89" w:rsidRDefault="00AD5950">
      <w:pPr>
        <w:pStyle w:val="ConsPlusNormal"/>
        <w:jc w:val="center"/>
        <w:rPr>
          <w:rFonts w:ascii="Times New Roman" w:hAnsi="Times New Roman" w:cs="Times New Roman"/>
          <w:sz w:val="26"/>
          <w:szCs w:val="26"/>
        </w:rPr>
      </w:pPr>
      <w:r w:rsidRPr="00F04E89">
        <w:rPr>
          <w:rFonts w:ascii="Times New Roman" w:hAnsi="Times New Roman" w:cs="Times New Roman"/>
          <w:sz w:val="26"/>
          <w:szCs w:val="26"/>
        </w:rPr>
        <w:t>I. Общие положения</w:t>
      </w:r>
    </w:p>
    <w:p w:rsidR="00AD5950" w:rsidRPr="00F04E89" w:rsidRDefault="00AD5950">
      <w:pPr>
        <w:pStyle w:val="ConsPlusNormal"/>
        <w:jc w:val="both"/>
        <w:rPr>
          <w:rFonts w:ascii="Times New Roman" w:hAnsi="Times New Roman" w:cs="Times New Roman"/>
          <w:sz w:val="26"/>
          <w:szCs w:val="26"/>
        </w:rPr>
      </w:pPr>
    </w:p>
    <w:p w:rsidR="00AD5950" w:rsidRPr="00F04E89" w:rsidRDefault="00F04E8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1. </w:t>
      </w:r>
      <w:r w:rsidR="00AD5950" w:rsidRPr="00F04E89">
        <w:rPr>
          <w:rFonts w:ascii="Times New Roman" w:hAnsi="Times New Roman" w:cs="Times New Roman"/>
          <w:sz w:val="26"/>
          <w:szCs w:val="26"/>
        </w:rPr>
        <w:t xml:space="preserve">Общественный совет при </w:t>
      </w:r>
      <w:r w:rsidRPr="00F04E89">
        <w:rPr>
          <w:rFonts w:ascii="Times New Roman" w:hAnsi="Times New Roman" w:cs="Times New Roman"/>
          <w:sz w:val="26"/>
          <w:szCs w:val="26"/>
        </w:rPr>
        <w:t>Управлении имущественных и земельных отношений Ненецкого автономного округа</w:t>
      </w:r>
      <w:r w:rsidRPr="00F04E89">
        <w:rPr>
          <w:rFonts w:ascii="Times New Roman" w:hAnsi="Times New Roman" w:cs="Times New Roman"/>
          <w:sz w:val="26"/>
          <w:szCs w:val="26"/>
        </w:rPr>
        <w:t xml:space="preserve"> </w:t>
      </w:r>
      <w:r w:rsidR="00AD5950" w:rsidRPr="00F04E89">
        <w:rPr>
          <w:rFonts w:ascii="Times New Roman" w:hAnsi="Times New Roman" w:cs="Times New Roman"/>
          <w:sz w:val="26"/>
          <w:szCs w:val="26"/>
        </w:rPr>
        <w:t xml:space="preserve">(далее </w:t>
      </w:r>
      <w:r w:rsidR="001375FC">
        <w:rPr>
          <w:rFonts w:ascii="Times New Roman" w:hAnsi="Times New Roman" w:cs="Times New Roman"/>
          <w:sz w:val="26"/>
          <w:szCs w:val="26"/>
        </w:rPr>
        <w:t>–</w:t>
      </w:r>
      <w:r w:rsidR="00AD5950" w:rsidRPr="00F04E89">
        <w:rPr>
          <w:rFonts w:ascii="Times New Roman" w:hAnsi="Times New Roman" w:cs="Times New Roman"/>
          <w:sz w:val="26"/>
          <w:szCs w:val="26"/>
        </w:rPr>
        <w:t xml:space="preserve"> </w:t>
      </w:r>
      <w:r w:rsidR="001375FC">
        <w:rPr>
          <w:rFonts w:ascii="Times New Roman" w:hAnsi="Times New Roman" w:cs="Times New Roman"/>
          <w:sz w:val="26"/>
          <w:szCs w:val="26"/>
        </w:rPr>
        <w:t>Общественный с</w:t>
      </w:r>
      <w:r w:rsidR="00AD5950" w:rsidRPr="00F04E89">
        <w:rPr>
          <w:rFonts w:ascii="Times New Roman" w:hAnsi="Times New Roman" w:cs="Times New Roman"/>
          <w:sz w:val="26"/>
          <w:szCs w:val="26"/>
        </w:rPr>
        <w:t xml:space="preserve">овет) создается в целях учета мнения граждан, институтов гражданского общества, общественных объединений и иных некоммерческих организаций при осуществлении </w:t>
      </w:r>
      <w:r w:rsidRPr="00F04E89">
        <w:rPr>
          <w:rFonts w:ascii="Times New Roman" w:hAnsi="Times New Roman" w:cs="Times New Roman"/>
          <w:sz w:val="26"/>
          <w:szCs w:val="26"/>
        </w:rPr>
        <w:t>Управлени</w:t>
      </w:r>
      <w:r>
        <w:rPr>
          <w:rFonts w:ascii="Times New Roman" w:hAnsi="Times New Roman" w:cs="Times New Roman"/>
          <w:sz w:val="26"/>
          <w:szCs w:val="26"/>
        </w:rPr>
        <w:t>ем</w:t>
      </w:r>
      <w:r w:rsidRPr="00F04E89">
        <w:rPr>
          <w:rFonts w:ascii="Times New Roman" w:hAnsi="Times New Roman" w:cs="Times New Roman"/>
          <w:sz w:val="26"/>
          <w:szCs w:val="26"/>
        </w:rPr>
        <w:t xml:space="preserve"> имущественных и земельных отношений Ненецкого автономного округа </w:t>
      </w:r>
      <w:r w:rsidR="00AD5950" w:rsidRPr="00F04E89">
        <w:rPr>
          <w:rFonts w:ascii="Times New Roman" w:hAnsi="Times New Roman" w:cs="Times New Roman"/>
          <w:sz w:val="26"/>
          <w:szCs w:val="26"/>
        </w:rPr>
        <w:t xml:space="preserve">(далее - </w:t>
      </w:r>
      <w:r>
        <w:rPr>
          <w:rFonts w:ascii="Times New Roman" w:hAnsi="Times New Roman" w:cs="Times New Roman"/>
          <w:sz w:val="26"/>
          <w:szCs w:val="26"/>
        </w:rPr>
        <w:t>Управление</w:t>
      </w:r>
      <w:r w:rsidR="00AD5950" w:rsidRPr="00F04E89">
        <w:rPr>
          <w:rFonts w:ascii="Times New Roman" w:hAnsi="Times New Roman" w:cs="Times New Roman"/>
          <w:sz w:val="26"/>
          <w:szCs w:val="26"/>
        </w:rPr>
        <w:t>) возложенных на него функций и полномочий.</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2.</w:t>
      </w:r>
      <w:r w:rsidR="00F04E89">
        <w:rPr>
          <w:rFonts w:ascii="Times New Roman" w:hAnsi="Times New Roman" w:cs="Times New Roman"/>
          <w:sz w:val="26"/>
          <w:szCs w:val="26"/>
        </w:rPr>
        <w:t> </w:t>
      </w:r>
      <w:r w:rsidRPr="00F04E89">
        <w:rPr>
          <w:rFonts w:ascii="Times New Roman" w:hAnsi="Times New Roman" w:cs="Times New Roman"/>
          <w:sz w:val="26"/>
          <w:szCs w:val="26"/>
        </w:rPr>
        <w:t xml:space="preserve">Совет является коллегиальным совещательным органом при </w:t>
      </w:r>
      <w:r w:rsidR="00F04E89">
        <w:rPr>
          <w:rFonts w:ascii="Times New Roman" w:hAnsi="Times New Roman" w:cs="Times New Roman"/>
          <w:sz w:val="26"/>
          <w:szCs w:val="26"/>
        </w:rPr>
        <w:t>Управлении</w:t>
      </w:r>
      <w:r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3.</w:t>
      </w:r>
      <w:r w:rsidR="00F04E89">
        <w:rPr>
          <w:rFonts w:ascii="Times New Roman" w:hAnsi="Times New Roman" w:cs="Times New Roman"/>
          <w:sz w:val="26"/>
          <w:szCs w:val="26"/>
        </w:rPr>
        <w:t> </w:t>
      </w:r>
      <w:r w:rsidRPr="00F04E89">
        <w:rPr>
          <w:rFonts w:ascii="Times New Roman" w:hAnsi="Times New Roman" w:cs="Times New Roman"/>
          <w:sz w:val="26"/>
          <w:szCs w:val="26"/>
        </w:rPr>
        <w:t xml:space="preserve">В своей деятельности Совет руководствуется </w:t>
      </w:r>
      <w:hyperlink r:id="rId14" w:history="1">
        <w:r w:rsidRPr="00F04E89">
          <w:rPr>
            <w:rFonts w:ascii="Times New Roman" w:hAnsi="Times New Roman" w:cs="Times New Roman"/>
            <w:sz w:val="26"/>
            <w:szCs w:val="26"/>
          </w:rPr>
          <w:t>Конституцией</w:t>
        </w:r>
      </w:hyperlink>
      <w:r w:rsidRPr="00F04E89">
        <w:rPr>
          <w:rFonts w:ascii="Times New Roman" w:hAnsi="Times New Roman" w:cs="Times New Roman"/>
          <w:sz w:val="26"/>
          <w:szCs w:val="26"/>
        </w:rPr>
        <w:t xml:space="preserve"> Российской Федерации, федеральными законами, иными нормативными правовыми актами Российской Федерации, </w:t>
      </w:r>
      <w:hyperlink r:id="rId15" w:history="1">
        <w:r w:rsidRPr="00F04E89">
          <w:rPr>
            <w:rFonts w:ascii="Times New Roman" w:hAnsi="Times New Roman" w:cs="Times New Roman"/>
            <w:sz w:val="26"/>
            <w:szCs w:val="26"/>
          </w:rPr>
          <w:t>Уставом</w:t>
        </w:r>
      </w:hyperlink>
      <w:r w:rsidRPr="00F04E89">
        <w:rPr>
          <w:rFonts w:ascii="Times New Roman" w:hAnsi="Times New Roman" w:cs="Times New Roman"/>
          <w:sz w:val="26"/>
          <w:szCs w:val="26"/>
        </w:rPr>
        <w:t xml:space="preserve"> Ненецкого автономного округа, окружными законами, иными нормативными правовыми актами Ненецкого автономного округа, а также настоящим Положением.</w:t>
      </w:r>
    </w:p>
    <w:p w:rsidR="00AD5950" w:rsidRPr="00F04E89" w:rsidRDefault="00AD5950">
      <w:pPr>
        <w:pStyle w:val="ConsPlusNormal"/>
        <w:jc w:val="both"/>
        <w:rPr>
          <w:rFonts w:ascii="Times New Roman" w:hAnsi="Times New Roman" w:cs="Times New Roman"/>
          <w:sz w:val="26"/>
          <w:szCs w:val="26"/>
        </w:rPr>
      </w:pPr>
    </w:p>
    <w:p w:rsidR="00AD5950" w:rsidRPr="00F04E89" w:rsidRDefault="00AD5950">
      <w:pPr>
        <w:pStyle w:val="ConsPlusNormal"/>
        <w:jc w:val="center"/>
        <w:rPr>
          <w:rFonts w:ascii="Times New Roman" w:hAnsi="Times New Roman" w:cs="Times New Roman"/>
          <w:sz w:val="26"/>
          <w:szCs w:val="26"/>
        </w:rPr>
      </w:pPr>
      <w:r w:rsidRPr="00F04E89">
        <w:rPr>
          <w:rFonts w:ascii="Times New Roman" w:hAnsi="Times New Roman" w:cs="Times New Roman"/>
          <w:sz w:val="26"/>
          <w:szCs w:val="26"/>
        </w:rPr>
        <w:t>II. Задачи и функции Общественного совета</w:t>
      </w:r>
    </w:p>
    <w:p w:rsidR="00AD5950" w:rsidRPr="00F04E89" w:rsidRDefault="00AD5950">
      <w:pPr>
        <w:pStyle w:val="ConsPlusNormal"/>
        <w:jc w:val="both"/>
        <w:rPr>
          <w:rFonts w:ascii="Times New Roman" w:hAnsi="Times New Roman" w:cs="Times New Roman"/>
          <w:sz w:val="26"/>
          <w:szCs w:val="26"/>
        </w:rPr>
      </w:pPr>
    </w:p>
    <w:p w:rsidR="00AD5950" w:rsidRPr="00F04E89" w:rsidRDefault="001375F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4. </w:t>
      </w:r>
      <w:r w:rsidR="00AD5950" w:rsidRPr="00F04E89">
        <w:rPr>
          <w:rFonts w:ascii="Times New Roman" w:hAnsi="Times New Roman" w:cs="Times New Roman"/>
          <w:sz w:val="26"/>
          <w:szCs w:val="26"/>
        </w:rPr>
        <w:t>Основными задачами Общественного совета являются:</w:t>
      </w:r>
    </w:p>
    <w:p w:rsidR="00AD5950" w:rsidRPr="00F04E89" w:rsidRDefault="001375F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 </w:t>
      </w:r>
      <w:r w:rsidR="00AD5950" w:rsidRPr="00F04E89">
        <w:rPr>
          <w:rFonts w:ascii="Times New Roman" w:hAnsi="Times New Roman" w:cs="Times New Roman"/>
          <w:sz w:val="26"/>
          <w:szCs w:val="26"/>
        </w:rPr>
        <w:t xml:space="preserve">развитие взаимодействия </w:t>
      </w:r>
      <w:r>
        <w:rPr>
          <w:rFonts w:ascii="Times New Roman" w:hAnsi="Times New Roman" w:cs="Times New Roman"/>
          <w:sz w:val="26"/>
          <w:szCs w:val="26"/>
        </w:rPr>
        <w:t>Управления</w:t>
      </w:r>
      <w:r w:rsidR="00AD5950" w:rsidRPr="00F04E89">
        <w:rPr>
          <w:rFonts w:ascii="Times New Roman" w:hAnsi="Times New Roman" w:cs="Times New Roman"/>
          <w:sz w:val="26"/>
          <w:szCs w:val="26"/>
        </w:rPr>
        <w:t xml:space="preserve"> с гражданами, институтами гражданского общества, общественными объединениями и иными некоммерческими организациями и использование их потенциала для повышения эффективности реализации </w:t>
      </w:r>
      <w:r>
        <w:rPr>
          <w:rFonts w:ascii="Times New Roman" w:hAnsi="Times New Roman" w:cs="Times New Roman"/>
          <w:sz w:val="26"/>
          <w:szCs w:val="26"/>
        </w:rPr>
        <w:t>Управлением</w:t>
      </w:r>
      <w:r w:rsidR="00AD5950" w:rsidRPr="00F04E89">
        <w:rPr>
          <w:rFonts w:ascii="Times New Roman" w:hAnsi="Times New Roman" w:cs="Times New Roman"/>
          <w:sz w:val="26"/>
          <w:szCs w:val="26"/>
        </w:rPr>
        <w:t xml:space="preserve"> полномочий, отнесенных к его ведению;</w:t>
      </w:r>
    </w:p>
    <w:p w:rsidR="00AD5950" w:rsidRPr="00F04E89" w:rsidRDefault="001375F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w:t>
      </w:r>
      <w:r w:rsidR="00AD5950" w:rsidRPr="00F04E89">
        <w:rPr>
          <w:rFonts w:ascii="Times New Roman" w:hAnsi="Times New Roman" w:cs="Times New Roman"/>
          <w:sz w:val="26"/>
          <w:szCs w:val="26"/>
        </w:rPr>
        <w:t xml:space="preserve">участие в рассмотрение вопросов, относящихся к сфере деятельности </w:t>
      </w:r>
      <w:r>
        <w:rPr>
          <w:rFonts w:ascii="Times New Roman" w:hAnsi="Times New Roman" w:cs="Times New Roman"/>
          <w:sz w:val="26"/>
          <w:szCs w:val="26"/>
        </w:rPr>
        <w:t>Управления</w:t>
      </w:r>
      <w:r w:rsidR="00AD5950" w:rsidRPr="00F04E89">
        <w:rPr>
          <w:rFonts w:ascii="Times New Roman" w:hAnsi="Times New Roman" w:cs="Times New Roman"/>
          <w:sz w:val="26"/>
          <w:szCs w:val="26"/>
        </w:rPr>
        <w:t>, вызвавших повышенный общественный резонанс, и выработка предложений по их решению.</w:t>
      </w:r>
    </w:p>
    <w:p w:rsidR="00AD5950" w:rsidRPr="00F04E89" w:rsidRDefault="001375F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5. </w:t>
      </w:r>
      <w:r w:rsidR="00AD5950" w:rsidRPr="00F04E89">
        <w:rPr>
          <w:rFonts w:ascii="Times New Roman" w:hAnsi="Times New Roman" w:cs="Times New Roman"/>
          <w:sz w:val="26"/>
          <w:szCs w:val="26"/>
        </w:rPr>
        <w:t>Основными функциями Общественного совета являются:</w:t>
      </w:r>
    </w:p>
    <w:p w:rsidR="00AD5950" w:rsidRPr="00F04E89" w:rsidRDefault="001375F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 </w:t>
      </w:r>
      <w:r w:rsidR="00AD5950" w:rsidRPr="00F04E89">
        <w:rPr>
          <w:rFonts w:ascii="Times New Roman" w:hAnsi="Times New Roman" w:cs="Times New Roman"/>
          <w:sz w:val="26"/>
          <w:szCs w:val="26"/>
        </w:rPr>
        <w:t xml:space="preserve">проведение общественных экспертиз проектов законов и иных нормативных правовых актов Ненецкого автономного округа, в том числе разрабатываемых </w:t>
      </w:r>
      <w:r>
        <w:rPr>
          <w:rFonts w:ascii="Times New Roman" w:hAnsi="Times New Roman" w:cs="Times New Roman"/>
          <w:sz w:val="26"/>
          <w:szCs w:val="26"/>
        </w:rPr>
        <w:t>Управлением</w:t>
      </w:r>
      <w:r w:rsidR="00AD5950" w:rsidRPr="00F04E89">
        <w:rPr>
          <w:rFonts w:ascii="Times New Roman" w:hAnsi="Times New Roman" w:cs="Times New Roman"/>
          <w:sz w:val="26"/>
          <w:szCs w:val="26"/>
        </w:rPr>
        <w:t xml:space="preserve"> в своей сфере деятельности;</w:t>
      </w:r>
    </w:p>
    <w:p w:rsidR="00AD5950" w:rsidRPr="00F04E89" w:rsidRDefault="001375F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w:t>
      </w:r>
      <w:r w:rsidR="00AD5950" w:rsidRPr="00F04E89">
        <w:rPr>
          <w:rFonts w:ascii="Times New Roman" w:hAnsi="Times New Roman" w:cs="Times New Roman"/>
          <w:sz w:val="26"/>
          <w:szCs w:val="26"/>
        </w:rPr>
        <w:t xml:space="preserve">внесение предложений по совершенствованию деятельности </w:t>
      </w:r>
      <w:r>
        <w:rPr>
          <w:rFonts w:ascii="Times New Roman" w:hAnsi="Times New Roman" w:cs="Times New Roman"/>
          <w:sz w:val="26"/>
          <w:szCs w:val="26"/>
        </w:rPr>
        <w:t>Управления</w:t>
      </w:r>
      <w:r w:rsidR="00AD5950" w:rsidRPr="00F04E89">
        <w:rPr>
          <w:rFonts w:ascii="Times New Roman" w:hAnsi="Times New Roman" w:cs="Times New Roman"/>
          <w:sz w:val="26"/>
          <w:szCs w:val="26"/>
        </w:rPr>
        <w:t>;</w:t>
      </w:r>
    </w:p>
    <w:p w:rsidR="00AD5950" w:rsidRPr="00F04E89" w:rsidRDefault="001375F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3) </w:t>
      </w:r>
      <w:r w:rsidR="00AD5950" w:rsidRPr="00F04E89">
        <w:rPr>
          <w:rFonts w:ascii="Times New Roman" w:hAnsi="Times New Roman" w:cs="Times New Roman"/>
          <w:sz w:val="26"/>
          <w:szCs w:val="26"/>
        </w:rPr>
        <w:t xml:space="preserve">участие в организации и проведении тематических мероприятий, конференций, </w:t>
      </w:r>
      <w:r>
        <w:rPr>
          <w:rFonts w:ascii="Times New Roman" w:hAnsi="Times New Roman" w:cs="Times New Roman"/>
          <w:sz w:val="26"/>
          <w:szCs w:val="26"/>
        </w:rPr>
        <w:t>«</w:t>
      </w:r>
      <w:r w:rsidR="00AD5950" w:rsidRPr="00F04E89">
        <w:rPr>
          <w:rFonts w:ascii="Times New Roman" w:hAnsi="Times New Roman" w:cs="Times New Roman"/>
          <w:sz w:val="26"/>
          <w:szCs w:val="26"/>
        </w:rPr>
        <w:t>круглых столов</w:t>
      </w:r>
      <w:r>
        <w:rPr>
          <w:rFonts w:ascii="Times New Roman" w:hAnsi="Times New Roman" w:cs="Times New Roman"/>
          <w:sz w:val="26"/>
          <w:szCs w:val="26"/>
        </w:rPr>
        <w:t>»</w:t>
      </w:r>
      <w:r w:rsidR="00AD5950" w:rsidRPr="00F04E89">
        <w:rPr>
          <w:rFonts w:ascii="Times New Roman" w:hAnsi="Times New Roman" w:cs="Times New Roman"/>
          <w:sz w:val="26"/>
          <w:szCs w:val="26"/>
        </w:rPr>
        <w:t>, семинаров, дискуссий с привлечением представителей общественности, профессионального сообщества;</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4)</w:t>
      </w:r>
      <w:r w:rsidR="001375FC">
        <w:rPr>
          <w:rFonts w:ascii="Times New Roman" w:hAnsi="Times New Roman" w:cs="Times New Roman"/>
          <w:sz w:val="26"/>
          <w:szCs w:val="26"/>
        </w:rPr>
        <w:t> </w:t>
      </w:r>
      <w:r w:rsidRPr="00F04E89">
        <w:rPr>
          <w:rFonts w:ascii="Times New Roman" w:hAnsi="Times New Roman" w:cs="Times New Roman"/>
          <w:sz w:val="26"/>
          <w:szCs w:val="26"/>
        </w:rPr>
        <w:t>осуществление ины</w:t>
      </w:r>
      <w:bookmarkStart w:id="1" w:name="_GoBack"/>
      <w:bookmarkEnd w:id="1"/>
      <w:r w:rsidRPr="00F04E89">
        <w:rPr>
          <w:rFonts w:ascii="Times New Roman" w:hAnsi="Times New Roman" w:cs="Times New Roman"/>
          <w:sz w:val="26"/>
          <w:szCs w:val="26"/>
        </w:rPr>
        <w:t>х функций в целях реализации задач, возложенных на Общественный совет настоящим Положением.</w:t>
      </w:r>
    </w:p>
    <w:p w:rsidR="00AD5950" w:rsidRPr="00F04E89" w:rsidRDefault="00AD5950">
      <w:pPr>
        <w:pStyle w:val="ConsPlusNormal"/>
        <w:jc w:val="both"/>
        <w:rPr>
          <w:rFonts w:ascii="Times New Roman" w:hAnsi="Times New Roman" w:cs="Times New Roman"/>
          <w:sz w:val="26"/>
          <w:szCs w:val="26"/>
        </w:rPr>
      </w:pPr>
    </w:p>
    <w:p w:rsidR="00AD5950" w:rsidRPr="00F04E89" w:rsidRDefault="00AD5950">
      <w:pPr>
        <w:pStyle w:val="ConsPlusNormal"/>
        <w:jc w:val="center"/>
        <w:rPr>
          <w:rFonts w:ascii="Times New Roman" w:hAnsi="Times New Roman" w:cs="Times New Roman"/>
          <w:sz w:val="26"/>
          <w:szCs w:val="26"/>
        </w:rPr>
      </w:pPr>
      <w:r w:rsidRPr="00F04E89">
        <w:rPr>
          <w:rFonts w:ascii="Times New Roman" w:hAnsi="Times New Roman" w:cs="Times New Roman"/>
          <w:sz w:val="26"/>
          <w:szCs w:val="26"/>
        </w:rPr>
        <w:t>III. Порядок формирования Общественного совета</w:t>
      </w:r>
    </w:p>
    <w:p w:rsidR="00AD5950" w:rsidRPr="00F04E89" w:rsidRDefault="00AD5950">
      <w:pPr>
        <w:pStyle w:val="ConsPlusNormal"/>
        <w:jc w:val="both"/>
        <w:rPr>
          <w:rFonts w:ascii="Times New Roman" w:hAnsi="Times New Roman" w:cs="Times New Roman"/>
          <w:sz w:val="26"/>
          <w:szCs w:val="26"/>
        </w:rPr>
      </w:pPr>
    </w:p>
    <w:p w:rsidR="00AD5950" w:rsidRPr="00F04E89" w:rsidRDefault="001375F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6. </w:t>
      </w:r>
      <w:r w:rsidR="00AD5950" w:rsidRPr="00F04E89">
        <w:rPr>
          <w:rFonts w:ascii="Times New Roman" w:hAnsi="Times New Roman" w:cs="Times New Roman"/>
          <w:sz w:val="26"/>
          <w:szCs w:val="26"/>
        </w:rPr>
        <w:t xml:space="preserve">В целях создания </w:t>
      </w:r>
      <w:r w:rsidR="001C4517">
        <w:rPr>
          <w:rFonts w:ascii="Times New Roman" w:hAnsi="Times New Roman" w:cs="Times New Roman"/>
          <w:sz w:val="26"/>
          <w:szCs w:val="26"/>
        </w:rPr>
        <w:t>Общественного с</w:t>
      </w:r>
      <w:r w:rsidR="00AD5950" w:rsidRPr="00F04E89">
        <w:rPr>
          <w:rFonts w:ascii="Times New Roman" w:hAnsi="Times New Roman" w:cs="Times New Roman"/>
          <w:sz w:val="26"/>
          <w:szCs w:val="26"/>
        </w:rPr>
        <w:t xml:space="preserve">овета для обеспечения возможности самовыдвижения кандидатов </w:t>
      </w:r>
      <w:r w:rsidR="001C4517">
        <w:rPr>
          <w:rFonts w:ascii="Times New Roman" w:hAnsi="Times New Roman" w:cs="Times New Roman"/>
          <w:sz w:val="26"/>
          <w:szCs w:val="26"/>
        </w:rPr>
        <w:t>Управлением</w:t>
      </w:r>
      <w:r w:rsidR="00AD5950" w:rsidRPr="00F04E89">
        <w:rPr>
          <w:rFonts w:ascii="Times New Roman" w:hAnsi="Times New Roman" w:cs="Times New Roman"/>
          <w:sz w:val="26"/>
          <w:szCs w:val="26"/>
        </w:rPr>
        <w:t xml:space="preserve"> на своем </w:t>
      </w:r>
      <w:r w:rsidR="001C4517">
        <w:rPr>
          <w:rFonts w:ascii="Times New Roman" w:hAnsi="Times New Roman" w:cs="Times New Roman"/>
          <w:sz w:val="26"/>
          <w:szCs w:val="26"/>
        </w:rPr>
        <w:t xml:space="preserve">официальном </w:t>
      </w:r>
      <w:r w:rsidR="00AD5950" w:rsidRPr="00F04E89">
        <w:rPr>
          <w:rFonts w:ascii="Times New Roman" w:hAnsi="Times New Roman" w:cs="Times New Roman"/>
          <w:sz w:val="26"/>
          <w:szCs w:val="26"/>
        </w:rPr>
        <w:t xml:space="preserve">сайте в информационно-телекоммуникационной сети </w:t>
      </w:r>
      <w:r w:rsidR="001C4517">
        <w:rPr>
          <w:rFonts w:ascii="Times New Roman" w:hAnsi="Times New Roman" w:cs="Times New Roman"/>
          <w:sz w:val="26"/>
          <w:szCs w:val="26"/>
        </w:rPr>
        <w:t>«</w:t>
      </w:r>
      <w:r w:rsidR="00AD5950" w:rsidRPr="00F04E89">
        <w:rPr>
          <w:rFonts w:ascii="Times New Roman" w:hAnsi="Times New Roman" w:cs="Times New Roman"/>
          <w:sz w:val="26"/>
          <w:szCs w:val="26"/>
        </w:rPr>
        <w:t>Интернет</w:t>
      </w:r>
      <w:r w:rsidR="001C4517">
        <w:rPr>
          <w:rFonts w:ascii="Times New Roman" w:hAnsi="Times New Roman" w:cs="Times New Roman"/>
          <w:sz w:val="26"/>
          <w:szCs w:val="26"/>
        </w:rPr>
        <w:t>»</w:t>
      </w:r>
      <w:r w:rsidR="00AD5950" w:rsidRPr="00F04E89">
        <w:rPr>
          <w:rFonts w:ascii="Times New Roman" w:hAnsi="Times New Roman" w:cs="Times New Roman"/>
          <w:sz w:val="26"/>
          <w:szCs w:val="26"/>
        </w:rPr>
        <w:t xml:space="preserve"> (далее - сайт) размещает объявление о формировании состава Совета, а также информирует письменно об этом Общественную палату Ненецкого автономного округа.</w:t>
      </w:r>
    </w:p>
    <w:p w:rsidR="00AD5950" w:rsidRPr="00F04E89" w:rsidRDefault="001C451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 Общественный с</w:t>
      </w:r>
      <w:r w:rsidR="00AD5950" w:rsidRPr="00F04E89">
        <w:rPr>
          <w:rFonts w:ascii="Times New Roman" w:hAnsi="Times New Roman" w:cs="Times New Roman"/>
          <w:sz w:val="26"/>
          <w:szCs w:val="26"/>
        </w:rPr>
        <w:t xml:space="preserve">овет формируется по согласованию с Общественной палатой Ненецкого автономного округа из граждан Российской Федерации, проживающих на территории Ненецкого автономного округа, достигших возраста 18 лет и имеющих практический опыт в сфере деятельности </w:t>
      </w:r>
      <w:r>
        <w:rPr>
          <w:rFonts w:ascii="Times New Roman" w:hAnsi="Times New Roman" w:cs="Times New Roman"/>
          <w:sz w:val="26"/>
          <w:szCs w:val="26"/>
        </w:rPr>
        <w:t>Управления</w:t>
      </w:r>
      <w:r w:rsidR="00AD5950" w:rsidRPr="00F04E89">
        <w:rPr>
          <w:rFonts w:ascii="Times New Roman" w:hAnsi="Times New Roman" w:cs="Times New Roman"/>
          <w:sz w:val="26"/>
          <w:szCs w:val="26"/>
        </w:rPr>
        <w:t>.</w:t>
      </w:r>
    </w:p>
    <w:p w:rsidR="00AD5950" w:rsidRPr="00F04E89" w:rsidRDefault="001C4517">
      <w:pPr>
        <w:pStyle w:val="ConsPlusNormal"/>
        <w:ind w:firstLine="540"/>
        <w:jc w:val="both"/>
        <w:rPr>
          <w:rFonts w:ascii="Times New Roman" w:hAnsi="Times New Roman" w:cs="Times New Roman"/>
          <w:sz w:val="26"/>
          <w:szCs w:val="26"/>
        </w:rPr>
      </w:pPr>
      <w:bookmarkStart w:id="2" w:name="P65"/>
      <w:bookmarkEnd w:id="2"/>
      <w:r>
        <w:rPr>
          <w:rFonts w:ascii="Times New Roman" w:hAnsi="Times New Roman" w:cs="Times New Roman"/>
          <w:sz w:val="26"/>
          <w:szCs w:val="26"/>
        </w:rPr>
        <w:t>8. </w:t>
      </w:r>
      <w:r w:rsidR="00AD5950" w:rsidRPr="00F04E89">
        <w:rPr>
          <w:rFonts w:ascii="Times New Roman" w:hAnsi="Times New Roman" w:cs="Times New Roman"/>
          <w:sz w:val="26"/>
          <w:szCs w:val="26"/>
        </w:rPr>
        <w:t xml:space="preserve">Состав </w:t>
      </w:r>
      <w:r>
        <w:rPr>
          <w:rFonts w:ascii="Times New Roman" w:hAnsi="Times New Roman" w:cs="Times New Roman"/>
          <w:sz w:val="26"/>
          <w:szCs w:val="26"/>
        </w:rPr>
        <w:t>Общественного с</w:t>
      </w:r>
      <w:r w:rsidR="00AD5950" w:rsidRPr="00F04E89">
        <w:rPr>
          <w:rFonts w:ascii="Times New Roman" w:hAnsi="Times New Roman" w:cs="Times New Roman"/>
          <w:sz w:val="26"/>
          <w:szCs w:val="26"/>
        </w:rPr>
        <w:t>овета формируется в количестве 5 (пять) человек на основе добровольного участия в его деятельности граждан.</w:t>
      </w:r>
    </w:p>
    <w:p w:rsidR="00AD5950" w:rsidRPr="00F04E89" w:rsidRDefault="001C451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9. </w:t>
      </w:r>
      <w:r w:rsidR="00AD5950" w:rsidRPr="00F04E89">
        <w:rPr>
          <w:rFonts w:ascii="Times New Roman" w:hAnsi="Times New Roman" w:cs="Times New Roman"/>
          <w:sz w:val="26"/>
          <w:szCs w:val="26"/>
        </w:rPr>
        <w:t xml:space="preserve">Состав </w:t>
      </w:r>
      <w:r>
        <w:rPr>
          <w:rFonts w:ascii="Times New Roman" w:hAnsi="Times New Roman" w:cs="Times New Roman"/>
          <w:sz w:val="26"/>
          <w:szCs w:val="26"/>
        </w:rPr>
        <w:t>Общественного с</w:t>
      </w:r>
      <w:r w:rsidR="00AD5950" w:rsidRPr="00F04E89">
        <w:rPr>
          <w:rFonts w:ascii="Times New Roman" w:hAnsi="Times New Roman" w:cs="Times New Roman"/>
          <w:sz w:val="26"/>
          <w:szCs w:val="26"/>
        </w:rPr>
        <w:t xml:space="preserve">овета формируется таким образом, чтобы в его состав входило не менее двух третей независимых от </w:t>
      </w:r>
      <w:r>
        <w:rPr>
          <w:rFonts w:ascii="Times New Roman" w:hAnsi="Times New Roman" w:cs="Times New Roman"/>
          <w:sz w:val="26"/>
          <w:szCs w:val="26"/>
        </w:rPr>
        <w:t>Управления</w:t>
      </w:r>
      <w:r w:rsidR="00AD5950" w:rsidRPr="00F04E89">
        <w:rPr>
          <w:rFonts w:ascii="Times New Roman" w:hAnsi="Times New Roman" w:cs="Times New Roman"/>
          <w:sz w:val="26"/>
          <w:szCs w:val="26"/>
        </w:rPr>
        <w:t xml:space="preserve"> экспертов и представителей общественных организаций.</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10.</w:t>
      </w:r>
      <w:r w:rsidR="001C4517">
        <w:rPr>
          <w:rFonts w:ascii="Times New Roman" w:hAnsi="Times New Roman" w:cs="Times New Roman"/>
          <w:sz w:val="26"/>
          <w:szCs w:val="26"/>
        </w:rPr>
        <w:t> </w:t>
      </w:r>
      <w:r w:rsidRPr="00F04E89">
        <w:rPr>
          <w:rFonts w:ascii="Times New Roman" w:hAnsi="Times New Roman" w:cs="Times New Roman"/>
          <w:sz w:val="26"/>
          <w:szCs w:val="26"/>
        </w:rPr>
        <w:t xml:space="preserve">В состав </w:t>
      </w:r>
      <w:r w:rsidR="001C4517">
        <w:rPr>
          <w:rFonts w:ascii="Times New Roman" w:hAnsi="Times New Roman" w:cs="Times New Roman"/>
          <w:sz w:val="26"/>
          <w:szCs w:val="26"/>
        </w:rPr>
        <w:t>Общественного с</w:t>
      </w:r>
      <w:r w:rsidRPr="00F04E89">
        <w:rPr>
          <w:rFonts w:ascii="Times New Roman" w:hAnsi="Times New Roman" w:cs="Times New Roman"/>
          <w:sz w:val="26"/>
          <w:szCs w:val="26"/>
        </w:rPr>
        <w:t>овета входят: председатель, заместитель председателя, секретарь и члены Совета.</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Председатель, заместитель председателя и секретарь являются членами </w:t>
      </w:r>
      <w:r w:rsidR="001C4517">
        <w:rPr>
          <w:rFonts w:ascii="Times New Roman" w:hAnsi="Times New Roman" w:cs="Times New Roman"/>
          <w:sz w:val="26"/>
          <w:szCs w:val="26"/>
        </w:rPr>
        <w:t>Общественного с</w:t>
      </w:r>
      <w:r w:rsidRPr="00F04E89">
        <w:rPr>
          <w:rFonts w:ascii="Times New Roman" w:hAnsi="Times New Roman" w:cs="Times New Roman"/>
          <w:sz w:val="26"/>
          <w:szCs w:val="26"/>
        </w:rPr>
        <w:t>овета.</w:t>
      </w:r>
    </w:p>
    <w:p w:rsidR="00AD5950" w:rsidRPr="00F04E89" w:rsidRDefault="00AD5950">
      <w:pPr>
        <w:pStyle w:val="ConsPlusNormal"/>
        <w:ind w:firstLine="540"/>
        <w:jc w:val="both"/>
        <w:rPr>
          <w:rFonts w:ascii="Times New Roman" w:hAnsi="Times New Roman" w:cs="Times New Roman"/>
          <w:sz w:val="26"/>
          <w:szCs w:val="26"/>
        </w:rPr>
      </w:pPr>
      <w:bookmarkStart w:id="3" w:name="P69"/>
      <w:bookmarkEnd w:id="3"/>
      <w:r w:rsidRPr="00F04E89">
        <w:rPr>
          <w:rFonts w:ascii="Times New Roman" w:hAnsi="Times New Roman" w:cs="Times New Roman"/>
          <w:sz w:val="26"/>
          <w:szCs w:val="26"/>
        </w:rPr>
        <w:t>11.</w:t>
      </w:r>
      <w:r w:rsidR="001C4517">
        <w:rPr>
          <w:rFonts w:ascii="Times New Roman" w:hAnsi="Times New Roman" w:cs="Times New Roman"/>
          <w:sz w:val="26"/>
          <w:szCs w:val="26"/>
        </w:rPr>
        <w:t> </w:t>
      </w:r>
      <w:r w:rsidRPr="00F04E89">
        <w:rPr>
          <w:rFonts w:ascii="Times New Roman" w:hAnsi="Times New Roman" w:cs="Times New Roman"/>
          <w:sz w:val="26"/>
          <w:szCs w:val="26"/>
        </w:rPr>
        <w:t>Членами</w:t>
      </w:r>
      <w:r w:rsidR="001C4517">
        <w:rPr>
          <w:rFonts w:ascii="Times New Roman" w:hAnsi="Times New Roman" w:cs="Times New Roman"/>
          <w:sz w:val="26"/>
          <w:szCs w:val="26"/>
        </w:rPr>
        <w:t xml:space="preserve"> Общественного с</w:t>
      </w:r>
      <w:r w:rsidRPr="00F04E89">
        <w:rPr>
          <w:rFonts w:ascii="Times New Roman" w:hAnsi="Times New Roman" w:cs="Times New Roman"/>
          <w:sz w:val="26"/>
          <w:szCs w:val="26"/>
        </w:rPr>
        <w:t>овета не могут быть:</w:t>
      </w:r>
    </w:p>
    <w:p w:rsidR="00AD5950" w:rsidRPr="00F04E89" w:rsidRDefault="001C4517">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1) </w:t>
      </w:r>
      <w:r w:rsidR="00AD5950" w:rsidRPr="00F04E89">
        <w:rPr>
          <w:rFonts w:ascii="Times New Roman" w:hAnsi="Times New Roman" w:cs="Times New Roman"/>
          <w:sz w:val="26"/>
          <w:szCs w:val="26"/>
        </w:rPr>
        <w:t>лица, признанные судом недееспособными или ограниченного дееспособными;</w:t>
      </w:r>
      <w:proofErr w:type="gramEnd"/>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2)</w:t>
      </w:r>
      <w:r w:rsidR="001C4517">
        <w:rPr>
          <w:rFonts w:ascii="Times New Roman" w:hAnsi="Times New Roman" w:cs="Times New Roman"/>
          <w:sz w:val="26"/>
          <w:szCs w:val="26"/>
        </w:rPr>
        <w:t> </w:t>
      </w:r>
      <w:r w:rsidRPr="00F04E89">
        <w:rPr>
          <w:rFonts w:ascii="Times New Roman" w:hAnsi="Times New Roman" w:cs="Times New Roman"/>
          <w:sz w:val="26"/>
          <w:szCs w:val="26"/>
        </w:rPr>
        <w:t>лица, имеющие неснятую или непогашенную судимость;</w:t>
      </w:r>
    </w:p>
    <w:p w:rsidR="00AD5950" w:rsidRPr="00F04E89" w:rsidRDefault="00AD5950">
      <w:pPr>
        <w:pStyle w:val="ConsPlusNormal"/>
        <w:ind w:firstLine="540"/>
        <w:jc w:val="both"/>
        <w:rPr>
          <w:rFonts w:ascii="Times New Roman" w:hAnsi="Times New Roman" w:cs="Times New Roman"/>
          <w:sz w:val="26"/>
          <w:szCs w:val="26"/>
        </w:rPr>
      </w:pPr>
      <w:proofErr w:type="gramStart"/>
      <w:r w:rsidRPr="00F04E89">
        <w:rPr>
          <w:rFonts w:ascii="Times New Roman" w:hAnsi="Times New Roman" w:cs="Times New Roman"/>
          <w:sz w:val="26"/>
          <w:szCs w:val="26"/>
        </w:rPr>
        <w:t>3)</w:t>
      </w:r>
      <w:r w:rsidR="001C4517">
        <w:rPr>
          <w:rFonts w:ascii="Times New Roman" w:hAnsi="Times New Roman" w:cs="Times New Roman"/>
          <w:sz w:val="26"/>
          <w:szCs w:val="26"/>
        </w:rPr>
        <w:t> </w:t>
      </w:r>
      <w:r w:rsidRPr="00F04E89">
        <w:rPr>
          <w:rFonts w:ascii="Times New Roman" w:hAnsi="Times New Roman" w:cs="Times New Roman"/>
          <w:sz w:val="26"/>
          <w:szCs w:val="26"/>
        </w:rPr>
        <w:t xml:space="preserve">лица, членство которых в Общественной палате Ненецкого автономного округа ранее было прекращено в случае грубого нарушения ими Кодекса этики членов Общественной палаты Ненецкого автономного округа и в иных случаях, установленных </w:t>
      </w:r>
      <w:hyperlink r:id="rId16" w:history="1">
        <w:r w:rsidRPr="001C4517">
          <w:rPr>
            <w:rFonts w:ascii="Times New Roman" w:hAnsi="Times New Roman" w:cs="Times New Roman"/>
            <w:sz w:val="26"/>
            <w:szCs w:val="26"/>
          </w:rPr>
          <w:t>пунктами 2</w:t>
        </w:r>
      </w:hyperlink>
      <w:r w:rsidRPr="00F04E89">
        <w:rPr>
          <w:rFonts w:ascii="Times New Roman" w:hAnsi="Times New Roman" w:cs="Times New Roman"/>
          <w:sz w:val="26"/>
          <w:szCs w:val="26"/>
        </w:rPr>
        <w:t xml:space="preserve"> - </w:t>
      </w:r>
      <w:hyperlink r:id="rId17" w:history="1">
        <w:r w:rsidRPr="001C4517">
          <w:rPr>
            <w:rFonts w:ascii="Times New Roman" w:hAnsi="Times New Roman" w:cs="Times New Roman"/>
            <w:sz w:val="26"/>
            <w:szCs w:val="26"/>
          </w:rPr>
          <w:t>10 части 1 статьи 16</w:t>
        </w:r>
      </w:hyperlink>
      <w:r w:rsidRPr="00F04E89">
        <w:rPr>
          <w:rFonts w:ascii="Times New Roman" w:hAnsi="Times New Roman" w:cs="Times New Roman"/>
          <w:sz w:val="26"/>
          <w:szCs w:val="26"/>
        </w:rPr>
        <w:t xml:space="preserve"> закона Ненецкого автономного округа от 03.10.2012 </w:t>
      </w:r>
      <w:r w:rsidR="001C4517">
        <w:rPr>
          <w:rFonts w:ascii="Times New Roman" w:hAnsi="Times New Roman" w:cs="Times New Roman"/>
          <w:sz w:val="26"/>
          <w:szCs w:val="26"/>
        </w:rPr>
        <w:t>№</w:t>
      </w:r>
      <w:r w:rsidRPr="00F04E89">
        <w:rPr>
          <w:rFonts w:ascii="Times New Roman" w:hAnsi="Times New Roman" w:cs="Times New Roman"/>
          <w:sz w:val="26"/>
          <w:szCs w:val="26"/>
        </w:rPr>
        <w:t xml:space="preserve"> 64-</w:t>
      </w:r>
      <w:r w:rsidR="001C4517">
        <w:rPr>
          <w:rFonts w:ascii="Times New Roman" w:hAnsi="Times New Roman" w:cs="Times New Roman"/>
          <w:sz w:val="26"/>
          <w:szCs w:val="26"/>
        </w:rPr>
        <w:t>оз</w:t>
      </w:r>
      <w:r w:rsidRPr="00F04E89">
        <w:rPr>
          <w:rFonts w:ascii="Times New Roman" w:hAnsi="Times New Roman" w:cs="Times New Roman"/>
          <w:sz w:val="26"/>
          <w:szCs w:val="26"/>
        </w:rPr>
        <w:t xml:space="preserve"> </w:t>
      </w:r>
      <w:r w:rsidR="001C4517">
        <w:rPr>
          <w:rFonts w:ascii="Times New Roman" w:hAnsi="Times New Roman" w:cs="Times New Roman"/>
          <w:sz w:val="26"/>
          <w:szCs w:val="26"/>
        </w:rPr>
        <w:t>«</w:t>
      </w:r>
      <w:r w:rsidRPr="00F04E89">
        <w:rPr>
          <w:rFonts w:ascii="Times New Roman" w:hAnsi="Times New Roman" w:cs="Times New Roman"/>
          <w:sz w:val="26"/>
          <w:szCs w:val="26"/>
        </w:rPr>
        <w:t>Об общественной палате Ненецкого автономного округа</w:t>
      </w:r>
      <w:r w:rsidR="001C4517">
        <w:rPr>
          <w:rFonts w:ascii="Times New Roman" w:hAnsi="Times New Roman" w:cs="Times New Roman"/>
          <w:sz w:val="26"/>
          <w:szCs w:val="26"/>
        </w:rPr>
        <w:t>»</w:t>
      </w:r>
      <w:r w:rsidRPr="00F04E89">
        <w:rPr>
          <w:rFonts w:ascii="Times New Roman" w:hAnsi="Times New Roman" w:cs="Times New Roman"/>
          <w:sz w:val="26"/>
          <w:szCs w:val="26"/>
        </w:rPr>
        <w:t>;</w:t>
      </w:r>
      <w:proofErr w:type="gramEnd"/>
    </w:p>
    <w:p w:rsidR="00AD5950" w:rsidRPr="00F04E89" w:rsidRDefault="00AD5950">
      <w:pPr>
        <w:pStyle w:val="ConsPlusNormal"/>
        <w:ind w:firstLine="540"/>
        <w:jc w:val="both"/>
        <w:rPr>
          <w:rFonts w:ascii="Times New Roman" w:hAnsi="Times New Roman" w:cs="Times New Roman"/>
          <w:sz w:val="26"/>
          <w:szCs w:val="26"/>
        </w:rPr>
      </w:pPr>
      <w:proofErr w:type="gramStart"/>
      <w:r w:rsidRPr="00F04E89">
        <w:rPr>
          <w:rFonts w:ascii="Times New Roman" w:hAnsi="Times New Roman" w:cs="Times New Roman"/>
          <w:sz w:val="26"/>
          <w:szCs w:val="26"/>
        </w:rPr>
        <w:t>4)</w:t>
      </w:r>
      <w:r w:rsidR="001C4517">
        <w:rPr>
          <w:rFonts w:ascii="Times New Roman" w:hAnsi="Times New Roman" w:cs="Times New Roman"/>
          <w:sz w:val="26"/>
          <w:szCs w:val="26"/>
        </w:rPr>
        <w:t> </w:t>
      </w:r>
      <w:r w:rsidRPr="00F04E89">
        <w:rPr>
          <w:rFonts w:ascii="Times New Roman" w:hAnsi="Times New Roman" w:cs="Times New Roman"/>
          <w:sz w:val="26"/>
          <w:szCs w:val="26"/>
        </w:rPr>
        <w:t>члены Совета Федерации Федерального Собрания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Ненецкого автономного округа, должности государственной гражданской службы Ненецкого автономного округа, депутаты представительного органа муниципального образования, иные лица, замещающие выборные должности в органах</w:t>
      </w:r>
      <w:proofErr w:type="gramEnd"/>
      <w:r w:rsidRPr="00F04E89">
        <w:rPr>
          <w:rFonts w:ascii="Times New Roman" w:hAnsi="Times New Roman" w:cs="Times New Roman"/>
          <w:sz w:val="26"/>
          <w:szCs w:val="26"/>
        </w:rPr>
        <w:t xml:space="preserve"> местного самоуправления, а также лица, замещающие должности муниципальной службы в Ненецком автономном округе.</w:t>
      </w:r>
    </w:p>
    <w:p w:rsidR="00AD5950" w:rsidRPr="00F04E89" w:rsidRDefault="00AD5950">
      <w:pPr>
        <w:pStyle w:val="ConsPlusNormal"/>
        <w:ind w:firstLine="540"/>
        <w:jc w:val="both"/>
        <w:rPr>
          <w:rFonts w:ascii="Times New Roman" w:hAnsi="Times New Roman" w:cs="Times New Roman"/>
          <w:sz w:val="26"/>
          <w:szCs w:val="26"/>
        </w:rPr>
      </w:pPr>
      <w:bookmarkStart w:id="4" w:name="P74"/>
      <w:bookmarkEnd w:id="4"/>
      <w:r w:rsidRPr="00F04E89">
        <w:rPr>
          <w:rFonts w:ascii="Times New Roman" w:hAnsi="Times New Roman" w:cs="Times New Roman"/>
          <w:sz w:val="26"/>
          <w:szCs w:val="26"/>
        </w:rPr>
        <w:t>12.</w:t>
      </w:r>
      <w:r w:rsidR="001C4517">
        <w:rPr>
          <w:rFonts w:ascii="Times New Roman" w:hAnsi="Times New Roman" w:cs="Times New Roman"/>
          <w:sz w:val="26"/>
          <w:szCs w:val="26"/>
        </w:rPr>
        <w:t> </w:t>
      </w:r>
      <w:r w:rsidRPr="00F04E89">
        <w:rPr>
          <w:rFonts w:ascii="Times New Roman" w:hAnsi="Times New Roman" w:cs="Times New Roman"/>
          <w:sz w:val="26"/>
          <w:szCs w:val="26"/>
        </w:rPr>
        <w:t xml:space="preserve">Граждане, представители общественных объединений и иных организаций, </w:t>
      </w:r>
      <w:r w:rsidRPr="00F04E89">
        <w:rPr>
          <w:rFonts w:ascii="Times New Roman" w:hAnsi="Times New Roman" w:cs="Times New Roman"/>
          <w:sz w:val="26"/>
          <w:szCs w:val="26"/>
        </w:rPr>
        <w:lastRenderedPageBreak/>
        <w:t xml:space="preserve">желающие войти в состав </w:t>
      </w:r>
      <w:r w:rsidR="001C4517">
        <w:rPr>
          <w:rFonts w:ascii="Times New Roman" w:hAnsi="Times New Roman" w:cs="Times New Roman"/>
          <w:sz w:val="26"/>
          <w:szCs w:val="26"/>
        </w:rPr>
        <w:t>Общественного с</w:t>
      </w:r>
      <w:r w:rsidRPr="00F04E89">
        <w:rPr>
          <w:rFonts w:ascii="Times New Roman" w:hAnsi="Times New Roman" w:cs="Times New Roman"/>
          <w:sz w:val="26"/>
          <w:szCs w:val="26"/>
        </w:rPr>
        <w:t xml:space="preserve">овета (далее - заявители), в течение 30 дней со дня размещения на сайте объявления о создании </w:t>
      </w:r>
      <w:r w:rsidR="001C4517">
        <w:rPr>
          <w:rFonts w:ascii="Times New Roman" w:hAnsi="Times New Roman" w:cs="Times New Roman"/>
          <w:sz w:val="26"/>
          <w:szCs w:val="26"/>
        </w:rPr>
        <w:t>Общественного с</w:t>
      </w:r>
      <w:r w:rsidRPr="00F04E89">
        <w:rPr>
          <w:rFonts w:ascii="Times New Roman" w:hAnsi="Times New Roman" w:cs="Times New Roman"/>
          <w:sz w:val="26"/>
          <w:szCs w:val="26"/>
        </w:rPr>
        <w:t xml:space="preserve">овета представляют лично либо направляют по электронной почте в </w:t>
      </w:r>
      <w:r w:rsidR="001C4517">
        <w:rPr>
          <w:rFonts w:ascii="Times New Roman" w:hAnsi="Times New Roman" w:cs="Times New Roman"/>
          <w:sz w:val="26"/>
          <w:szCs w:val="26"/>
        </w:rPr>
        <w:t>Управление</w:t>
      </w:r>
      <w:r w:rsidRPr="00F04E89">
        <w:rPr>
          <w:rFonts w:ascii="Times New Roman" w:hAnsi="Times New Roman" w:cs="Times New Roman"/>
          <w:sz w:val="26"/>
          <w:szCs w:val="26"/>
        </w:rPr>
        <w:t xml:space="preserve"> </w:t>
      </w:r>
      <w:hyperlink w:anchor="P157" w:history="1">
        <w:r w:rsidRPr="001C4517">
          <w:rPr>
            <w:rFonts w:ascii="Times New Roman" w:hAnsi="Times New Roman" w:cs="Times New Roman"/>
            <w:sz w:val="26"/>
            <w:szCs w:val="26"/>
          </w:rPr>
          <w:t>заявление</w:t>
        </w:r>
      </w:hyperlink>
      <w:r w:rsidRPr="00F04E89">
        <w:rPr>
          <w:rFonts w:ascii="Times New Roman" w:hAnsi="Times New Roman" w:cs="Times New Roman"/>
          <w:sz w:val="26"/>
          <w:szCs w:val="26"/>
        </w:rPr>
        <w:t xml:space="preserve"> по форме согласно приложению </w:t>
      </w:r>
      <w:r w:rsidR="001C4517">
        <w:rPr>
          <w:rFonts w:ascii="Times New Roman" w:hAnsi="Times New Roman" w:cs="Times New Roman"/>
          <w:sz w:val="26"/>
          <w:szCs w:val="26"/>
        </w:rPr>
        <w:t>к настоящему Положению</w:t>
      </w:r>
      <w:r w:rsidRPr="00F04E89">
        <w:rPr>
          <w:rFonts w:ascii="Times New Roman" w:hAnsi="Times New Roman" w:cs="Times New Roman"/>
          <w:sz w:val="26"/>
          <w:szCs w:val="26"/>
        </w:rPr>
        <w:t xml:space="preserve"> (далее - заявление).</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13.</w:t>
      </w:r>
      <w:r w:rsidR="001C4517">
        <w:rPr>
          <w:rFonts w:ascii="Times New Roman" w:hAnsi="Times New Roman" w:cs="Times New Roman"/>
          <w:sz w:val="26"/>
          <w:szCs w:val="26"/>
        </w:rPr>
        <w:t> Управление</w:t>
      </w:r>
      <w:r w:rsidRPr="00F04E89">
        <w:rPr>
          <w:rFonts w:ascii="Times New Roman" w:hAnsi="Times New Roman" w:cs="Times New Roman"/>
          <w:sz w:val="26"/>
          <w:szCs w:val="26"/>
        </w:rPr>
        <w:t xml:space="preserve"> в течение 5 рабочих дней со дня окончания приема заявлений формирует в порядке поступления указанных заявлений список кандидатов в состав </w:t>
      </w:r>
      <w:r w:rsidR="001C4517">
        <w:rPr>
          <w:rFonts w:ascii="Times New Roman" w:hAnsi="Times New Roman" w:cs="Times New Roman"/>
          <w:sz w:val="26"/>
          <w:szCs w:val="26"/>
        </w:rPr>
        <w:t>Общественного с</w:t>
      </w:r>
      <w:r w:rsidRPr="00F04E89">
        <w:rPr>
          <w:rFonts w:ascii="Times New Roman" w:hAnsi="Times New Roman" w:cs="Times New Roman"/>
          <w:sz w:val="26"/>
          <w:szCs w:val="26"/>
        </w:rPr>
        <w:t>овета и направляет его на согласование в Общественную палату Ненецкого автономного округа.</w:t>
      </w:r>
    </w:p>
    <w:p w:rsidR="00AD5950" w:rsidRPr="00F04E89" w:rsidRDefault="0052030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14. </w:t>
      </w:r>
      <w:r w:rsidR="00AD5950" w:rsidRPr="00F04E89">
        <w:rPr>
          <w:rFonts w:ascii="Times New Roman" w:hAnsi="Times New Roman" w:cs="Times New Roman"/>
          <w:sz w:val="26"/>
          <w:szCs w:val="26"/>
        </w:rPr>
        <w:t xml:space="preserve">Рекомендации Общественной палаты Ненецкого автономного округа в отношении списка кандидатов в состав </w:t>
      </w:r>
      <w:r>
        <w:rPr>
          <w:rFonts w:ascii="Times New Roman" w:hAnsi="Times New Roman" w:cs="Times New Roman"/>
          <w:sz w:val="26"/>
          <w:szCs w:val="26"/>
        </w:rPr>
        <w:t>Общественного с</w:t>
      </w:r>
      <w:r w:rsidR="00AD5950" w:rsidRPr="00F04E89">
        <w:rPr>
          <w:rFonts w:ascii="Times New Roman" w:hAnsi="Times New Roman" w:cs="Times New Roman"/>
          <w:sz w:val="26"/>
          <w:szCs w:val="26"/>
        </w:rPr>
        <w:t xml:space="preserve">овета обязательны для рассмотрения </w:t>
      </w:r>
      <w:r>
        <w:rPr>
          <w:rFonts w:ascii="Times New Roman" w:hAnsi="Times New Roman" w:cs="Times New Roman"/>
          <w:sz w:val="26"/>
          <w:szCs w:val="26"/>
        </w:rPr>
        <w:t>Управлением</w:t>
      </w:r>
      <w:r w:rsidR="00AD5950"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15.</w:t>
      </w:r>
      <w:r w:rsidR="00520300">
        <w:rPr>
          <w:rFonts w:ascii="Times New Roman" w:hAnsi="Times New Roman" w:cs="Times New Roman"/>
          <w:sz w:val="26"/>
          <w:szCs w:val="26"/>
        </w:rPr>
        <w:t> </w:t>
      </w:r>
      <w:r w:rsidRPr="00F04E89">
        <w:rPr>
          <w:rFonts w:ascii="Times New Roman" w:hAnsi="Times New Roman" w:cs="Times New Roman"/>
          <w:sz w:val="26"/>
          <w:szCs w:val="26"/>
        </w:rPr>
        <w:t xml:space="preserve">Решение об отказе во включении в состав </w:t>
      </w:r>
      <w:r w:rsidR="00520300">
        <w:rPr>
          <w:rFonts w:ascii="Times New Roman" w:hAnsi="Times New Roman" w:cs="Times New Roman"/>
          <w:sz w:val="26"/>
          <w:szCs w:val="26"/>
        </w:rPr>
        <w:t>Общественного с</w:t>
      </w:r>
      <w:r w:rsidRPr="00F04E89">
        <w:rPr>
          <w:rFonts w:ascii="Times New Roman" w:hAnsi="Times New Roman" w:cs="Times New Roman"/>
          <w:sz w:val="26"/>
          <w:szCs w:val="26"/>
        </w:rPr>
        <w:t>овета принимается при наличии одного из следующих оснований:</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1)</w:t>
      </w:r>
      <w:r w:rsidR="00520300">
        <w:rPr>
          <w:rFonts w:ascii="Times New Roman" w:hAnsi="Times New Roman" w:cs="Times New Roman"/>
          <w:sz w:val="26"/>
          <w:szCs w:val="26"/>
        </w:rPr>
        <w:t> </w:t>
      </w:r>
      <w:r w:rsidRPr="00F04E89">
        <w:rPr>
          <w:rFonts w:ascii="Times New Roman" w:hAnsi="Times New Roman" w:cs="Times New Roman"/>
          <w:sz w:val="26"/>
          <w:szCs w:val="26"/>
        </w:rPr>
        <w:t xml:space="preserve">гражданин, желающий стать членом </w:t>
      </w:r>
      <w:r w:rsidR="00520300">
        <w:rPr>
          <w:rFonts w:ascii="Times New Roman" w:hAnsi="Times New Roman" w:cs="Times New Roman"/>
          <w:sz w:val="26"/>
          <w:szCs w:val="26"/>
        </w:rPr>
        <w:t>Общественного с</w:t>
      </w:r>
      <w:r w:rsidRPr="00F04E89">
        <w:rPr>
          <w:rFonts w:ascii="Times New Roman" w:hAnsi="Times New Roman" w:cs="Times New Roman"/>
          <w:sz w:val="26"/>
          <w:szCs w:val="26"/>
        </w:rPr>
        <w:t xml:space="preserve">овета, не достиг </w:t>
      </w:r>
      <w:r w:rsidR="00520300">
        <w:rPr>
          <w:rFonts w:ascii="Times New Roman" w:hAnsi="Times New Roman" w:cs="Times New Roman"/>
          <w:sz w:val="26"/>
          <w:szCs w:val="26"/>
        </w:rPr>
        <w:br/>
      </w:r>
      <w:r w:rsidRPr="00F04E89">
        <w:rPr>
          <w:rFonts w:ascii="Times New Roman" w:hAnsi="Times New Roman" w:cs="Times New Roman"/>
          <w:sz w:val="26"/>
          <w:szCs w:val="26"/>
        </w:rPr>
        <w:t>18-летнего</w:t>
      </w:r>
      <w:r w:rsidR="00520300">
        <w:rPr>
          <w:rFonts w:ascii="Times New Roman" w:hAnsi="Times New Roman" w:cs="Times New Roman"/>
          <w:sz w:val="26"/>
          <w:szCs w:val="26"/>
        </w:rPr>
        <w:t xml:space="preserve"> возраста</w:t>
      </w:r>
      <w:r w:rsidRPr="00F04E89">
        <w:rPr>
          <w:rFonts w:ascii="Times New Roman" w:hAnsi="Times New Roman" w:cs="Times New Roman"/>
          <w:sz w:val="26"/>
          <w:szCs w:val="26"/>
        </w:rPr>
        <w:t>, и/или не имеет опыта практической деятельности в соответствующей сфере, и/или не проживает на территории Ненецкого автономного округа;</w:t>
      </w:r>
    </w:p>
    <w:p w:rsidR="00AD5950" w:rsidRPr="00F04E89" w:rsidRDefault="0052030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w:t>
      </w:r>
      <w:r w:rsidR="00AD5950" w:rsidRPr="00F04E89">
        <w:rPr>
          <w:rFonts w:ascii="Times New Roman" w:hAnsi="Times New Roman" w:cs="Times New Roman"/>
          <w:sz w:val="26"/>
          <w:szCs w:val="26"/>
        </w:rPr>
        <w:t xml:space="preserve">относится к категории лиц, указанных в </w:t>
      </w:r>
      <w:hyperlink w:anchor="P69" w:history="1">
        <w:r w:rsidR="00AD5950" w:rsidRPr="00520300">
          <w:rPr>
            <w:rFonts w:ascii="Times New Roman" w:hAnsi="Times New Roman" w:cs="Times New Roman"/>
            <w:sz w:val="26"/>
            <w:szCs w:val="26"/>
          </w:rPr>
          <w:t>пункте 11</w:t>
        </w:r>
      </w:hyperlink>
      <w:r w:rsidR="00AD5950" w:rsidRPr="00F04E89">
        <w:rPr>
          <w:rFonts w:ascii="Times New Roman" w:hAnsi="Times New Roman" w:cs="Times New Roman"/>
          <w:sz w:val="26"/>
          <w:szCs w:val="26"/>
        </w:rPr>
        <w:t xml:space="preserve"> настоящего Положения;</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3) в заявлении гражданина не указаны сведения, предусмотренные </w:t>
      </w:r>
      <w:hyperlink w:anchor="P74" w:history="1">
        <w:r w:rsidRPr="00520300">
          <w:rPr>
            <w:rFonts w:ascii="Times New Roman" w:hAnsi="Times New Roman" w:cs="Times New Roman"/>
            <w:sz w:val="26"/>
            <w:szCs w:val="26"/>
          </w:rPr>
          <w:t>пунктом 12</w:t>
        </w:r>
      </w:hyperlink>
      <w:r w:rsidRPr="00F04E89">
        <w:rPr>
          <w:rFonts w:ascii="Times New Roman" w:hAnsi="Times New Roman" w:cs="Times New Roman"/>
          <w:sz w:val="26"/>
          <w:szCs w:val="26"/>
        </w:rPr>
        <w:t xml:space="preserve"> настоящего Положения;</w:t>
      </w:r>
    </w:p>
    <w:p w:rsidR="00AD5950" w:rsidRPr="00F04E89" w:rsidRDefault="0052030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 </w:t>
      </w:r>
      <w:r w:rsidR="00AD5950" w:rsidRPr="00F04E89">
        <w:rPr>
          <w:rFonts w:ascii="Times New Roman" w:hAnsi="Times New Roman" w:cs="Times New Roman"/>
          <w:sz w:val="26"/>
          <w:szCs w:val="26"/>
        </w:rPr>
        <w:t xml:space="preserve">пропущен срок подачи заявления, указанный в </w:t>
      </w:r>
      <w:hyperlink w:anchor="P74" w:history="1">
        <w:r w:rsidR="00AD5950" w:rsidRPr="00520300">
          <w:rPr>
            <w:rFonts w:ascii="Times New Roman" w:hAnsi="Times New Roman" w:cs="Times New Roman"/>
            <w:sz w:val="26"/>
            <w:szCs w:val="26"/>
          </w:rPr>
          <w:t>пункте 12</w:t>
        </w:r>
      </w:hyperlink>
      <w:r w:rsidR="00AD5950" w:rsidRPr="00F04E89">
        <w:rPr>
          <w:rFonts w:ascii="Times New Roman" w:hAnsi="Times New Roman" w:cs="Times New Roman"/>
          <w:sz w:val="26"/>
          <w:szCs w:val="26"/>
        </w:rPr>
        <w:t xml:space="preserve"> настоящего Положения;</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5)</w:t>
      </w:r>
      <w:r w:rsidR="00520300">
        <w:rPr>
          <w:rFonts w:ascii="Times New Roman" w:hAnsi="Times New Roman" w:cs="Times New Roman"/>
          <w:sz w:val="26"/>
          <w:szCs w:val="26"/>
        </w:rPr>
        <w:t> </w:t>
      </w:r>
      <w:r w:rsidRPr="00F04E89">
        <w:rPr>
          <w:rFonts w:ascii="Times New Roman" w:hAnsi="Times New Roman" w:cs="Times New Roman"/>
          <w:sz w:val="26"/>
          <w:szCs w:val="26"/>
        </w:rPr>
        <w:t xml:space="preserve">на момент подачи заявления общее количество принятых заявлений превышает максимальное количество членов Общественного совета, указанное в </w:t>
      </w:r>
      <w:hyperlink w:anchor="P65" w:history="1">
        <w:r w:rsidRPr="00520300">
          <w:rPr>
            <w:rFonts w:ascii="Times New Roman" w:hAnsi="Times New Roman" w:cs="Times New Roman"/>
            <w:sz w:val="26"/>
            <w:szCs w:val="26"/>
          </w:rPr>
          <w:t>пункте 8</w:t>
        </w:r>
      </w:hyperlink>
      <w:r w:rsidRPr="00F04E89">
        <w:rPr>
          <w:rFonts w:ascii="Times New Roman" w:hAnsi="Times New Roman" w:cs="Times New Roman"/>
          <w:sz w:val="26"/>
          <w:szCs w:val="26"/>
        </w:rPr>
        <w:t xml:space="preserve"> настоящего Положения.</w:t>
      </w:r>
    </w:p>
    <w:p w:rsidR="00AD5950" w:rsidRPr="00F04E89" w:rsidRDefault="0052030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16. Управление </w:t>
      </w:r>
      <w:r w:rsidR="00AD5950" w:rsidRPr="00F04E89">
        <w:rPr>
          <w:rFonts w:ascii="Times New Roman" w:hAnsi="Times New Roman" w:cs="Times New Roman"/>
          <w:sz w:val="26"/>
          <w:szCs w:val="26"/>
        </w:rPr>
        <w:t xml:space="preserve">в течение 5 рабочих дней со дня поступления рекомендаций Общественной палаты Ненецкого автономного округа о включении кандидатов в состав </w:t>
      </w:r>
      <w:r>
        <w:rPr>
          <w:rFonts w:ascii="Times New Roman" w:hAnsi="Times New Roman" w:cs="Times New Roman"/>
          <w:sz w:val="26"/>
          <w:szCs w:val="26"/>
        </w:rPr>
        <w:t>Общественного с</w:t>
      </w:r>
      <w:r w:rsidR="00AD5950" w:rsidRPr="00F04E89">
        <w:rPr>
          <w:rFonts w:ascii="Times New Roman" w:hAnsi="Times New Roman" w:cs="Times New Roman"/>
          <w:sz w:val="26"/>
          <w:szCs w:val="26"/>
        </w:rPr>
        <w:t>овета распоряжением утверждает его состав.</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Информация о создании </w:t>
      </w:r>
      <w:r w:rsidR="00520300">
        <w:rPr>
          <w:rFonts w:ascii="Times New Roman" w:hAnsi="Times New Roman" w:cs="Times New Roman"/>
          <w:sz w:val="26"/>
          <w:szCs w:val="26"/>
        </w:rPr>
        <w:t>Общественного с</w:t>
      </w:r>
      <w:r w:rsidRPr="00F04E89">
        <w:rPr>
          <w:rFonts w:ascii="Times New Roman" w:hAnsi="Times New Roman" w:cs="Times New Roman"/>
          <w:sz w:val="26"/>
          <w:szCs w:val="26"/>
        </w:rPr>
        <w:t>овета, его составе и дате первого заседания размещается на сайте.</w:t>
      </w:r>
    </w:p>
    <w:p w:rsidR="00AD5950" w:rsidRPr="00F04E89" w:rsidRDefault="0052030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17. </w:t>
      </w:r>
      <w:r w:rsidR="00AD5950" w:rsidRPr="00F04E89">
        <w:rPr>
          <w:rFonts w:ascii="Times New Roman" w:hAnsi="Times New Roman" w:cs="Times New Roman"/>
          <w:sz w:val="26"/>
          <w:szCs w:val="26"/>
        </w:rPr>
        <w:t xml:space="preserve">В течение 10 рабочих дней со дня утверждения состава </w:t>
      </w:r>
      <w:r>
        <w:rPr>
          <w:rFonts w:ascii="Times New Roman" w:hAnsi="Times New Roman" w:cs="Times New Roman"/>
          <w:sz w:val="26"/>
          <w:szCs w:val="26"/>
        </w:rPr>
        <w:t>Общественного с</w:t>
      </w:r>
      <w:r w:rsidR="00AD5950" w:rsidRPr="00F04E89">
        <w:rPr>
          <w:rFonts w:ascii="Times New Roman" w:hAnsi="Times New Roman" w:cs="Times New Roman"/>
          <w:sz w:val="26"/>
          <w:szCs w:val="26"/>
        </w:rPr>
        <w:t xml:space="preserve">овета </w:t>
      </w:r>
      <w:r>
        <w:rPr>
          <w:rFonts w:ascii="Times New Roman" w:hAnsi="Times New Roman" w:cs="Times New Roman"/>
          <w:sz w:val="26"/>
          <w:szCs w:val="26"/>
        </w:rPr>
        <w:t>Управление</w:t>
      </w:r>
      <w:r w:rsidR="00AD5950" w:rsidRPr="00F04E89">
        <w:rPr>
          <w:rFonts w:ascii="Times New Roman" w:hAnsi="Times New Roman" w:cs="Times New Roman"/>
          <w:sz w:val="26"/>
          <w:szCs w:val="26"/>
        </w:rPr>
        <w:t xml:space="preserve"> направляет заявителям решение о включении либо об отказе во включении (с указанием причины) в состав </w:t>
      </w:r>
      <w:r>
        <w:rPr>
          <w:rFonts w:ascii="Times New Roman" w:hAnsi="Times New Roman" w:cs="Times New Roman"/>
          <w:sz w:val="26"/>
          <w:szCs w:val="26"/>
        </w:rPr>
        <w:t>Общественного с</w:t>
      </w:r>
      <w:r w:rsidR="00AD5950" w:rsidRPr="00F04E89">
        <w:rPr>
          <w:rFonts w:ascii="Times New Roman" w:hAnsi="Times New Roman" w:cs="Times New Roman"/>
          <w:sz w:val="26"/>
          <w:szCs w:val="26"/>
        </w:rPr>
        <w:t>овета.</w:t>
      </w:r>
    </w:p>
    <w:p w:rsidR="00AD5950" w:rsidRPr="00F04E89" w:rsidRDefault="0052030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18.</w:t>
      </w:r>
      <w:r>
        <w:t> </w:t>
      </w:r>
      <w:r w:rsidR="00AD5950" w:rsidRPr="00F04E89">
        <w:rPr>
          <w:rFonts w:ascii="Times New Roman" w:hAnsi="Times New Roman" w:cs="Times New Roman"/>
          <w:sz w:val="26"/>
          <w:szCs w:val="26"/>
        </w:rPr>
        <w:t xml:space="preserve">На первом заседании </w:t>
      </w:r>
      <w:r>
        <w:rPr>
          <w:rFonts w:ascii="Times New Roman" w:hAnsi="Times New Roman" w:cs="Times New Roman"/>
          <w:sz w:val="26"/>
          <w:szCs w:val="26"/>
        </w:rPr>
        <w:t>Общественного с</w:t>
      </w:r>
      <w:r w:rsidR="00AD5950" w:rsidRPr="00F04E89">
        <w:rPr>
          <w:rFonts w:ascii="Times New Roman" w:hAnsi="Times New Roman" w:cs="Times New Roman"/>
          <w:sz w:val="26"/>
          <w:szCs w:val="26"/>
        </w:rPr>
        <w:t>овета из его состава открытым голосованием избираются председатель, его заместитель и секретарь.</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Избранным на должность председателя, заместителя председателя и секретаря </w:t>
      </w:r>
      <w:r w:rsidR="00520300">
        <w:rPr>
          <w:rFonts w:ascii="Times New Roman" w:hAnsi="Times New Roman" w:cs="Times New Roman"/>
          <w:sz w:val="26"/>
          <w:szCs w:val="26"/>
        </w:rPr>
        <w:t>Общественного с</w:t>
      </w:r>
      <w:r w:rsidRPr="00F04E89">
        <w:rPr>
          <w:rFonts w:ascii="Times New Roman" w:hAnsi="Times New Roman" w:cs="Times New Roman"/>
          <w:sz w:val="26"/>
          <w:szCs w:val="26"/>
        </w:rPr>
        <w:t xml:space="preserve">овета признается лицо, набравшее простое большинство голосов членов </w:t>
      </w:r>
      <w:r w:rsidR="00520300">
        <w:rPr>
          <w:rFonts w:ascii="Times New Roman" w:hAnsi="Times New Roman" w:cs="Times New Roman"/>
          <w:sz w:val="26"/>
          <w:szCs w:val="26"/>
        </w:rPr>
        <w:t>Общественного с</w:t>
      </w:r>
      <w:r w:rsidRPr="00F04E89">
        <w:rPr>
          <w:rFonts w:ascii="Times New Roman" w:hAnsi="Times New Roman" w:cs="Times New Roman"/>
          <w:sz w:val="26"/>
          <w:szCs w:val="26"/>
        </w:rPr>
        <w:t>овета.</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Кандидатуры председателя, заместителя председателя и секретаря </w:t>
      </w:r>
      <w:r w:rsidR="00520300">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вправе выдвигать члены </w:t>
      </w:r>
      <w:r w:rsidR="00520300">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и </w:t>
      </w:r>
      <w:r w:rsidR="00520300">
        <w:rPr>
          <w:rFonts w:ascii="Times New Roman" w:hAnsi="Times New Roman" w:cs="Times New Roman"/>
          <w:sz w:val="26"/>
          <w:szCs w:val="26"/>
        </w:rPr>
        <w:t>начальник Управления</w:t>
      </w:r>
      <w:r w:rsidRPr="00F04E89">
        <w:rPr>
          <w:rFonts w:ascii="Times New Roman" w:hAnsi="Times New Roman" w:cs="Times New Roman"/>
          <w:sz w:val="26"/>
          <w:szCs w:val="26"/>
        </w:rPr>
        <w:t>.</w:t>
      </w:r>
    </w:p>
    <w:p w:rsidR="00AD5950" w:rsidRPr="00F04E89" w:rsidRDefault="0052030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19. </w:t>
      </w:r>
      <w:r w:rsidR="00AD5950" w:rsidRPr="00F04E89">
        <w:rPr>
          <w:rFonts w:ascii="Times New Roman" w:hAnsi="Times New Roman" w:cs="Times New Roman"/>
          <w:sz w:val="26"/>
          <w:szCs w:val="26"/>
        </w:rPr>
        <w:t xml:space="preserve">Досрочное освобождение председателя </w:t>
      </w:r>
      <w:r w:rsidR="004A7009">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 xml:space="preserve">от должности производится на основании решения </w:t>
      </w:r>
      <w:r w:rsidR="004A7009">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в случае добровольного отказа председателя </w:t>
      </w:r>
      <w:r w:rsidR="004A7009">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от занимаемой должности, поддержанного более чем третью состава </w:t>
      </w:r>
      <w:r w:rsidR="004A7009">
        <w:rPr>
          <w:rFonts w:ascii="Times New Roman" w:hAnsi="Times New Roman" w:cs="Times New Roman"/>
          <w:sz w:val="26"/>
          <w:szCs w:val="26"/>
        </w:rPr>
        <w:t>Общественного совета</w:t>
      </w:r>
      <w:r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по представлению не менее чем двух третей членов </w:t>
      </w:r>
      <w:r w:rsidR="004A7009">
        <w:rPr>
          <w:rFonts w:ascii="Times New Roman" w:hAnsi="Times New Roman" w:cs="Times New Roman"/>
          <w:sz w:val="26"/>
          <w:szCs w:val="26"/>
        </w:rPr>
        <w:t>Общественного совета</w:t>
      </w:r>
      <w:r w:rsidRPr="00F04E89">
        <w:rPr>
          <w:rFonts w:ascii="Times New Roman" w:hAnsi="Times New Roman" w:cs="Times New Roman"/>
          <w:sz w:val="26"/>
          <w:szCs w:val="26"/>
        </w:rPr>
        <w:t>.</w:t>
      </w: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20. </w:t>
      </w:r>
      <w:r w:rsidR="00AD5950" w:rsidRPr="00F04E89">
        <w:rPr>
          <w:rFonts w:ascii="Times New Roman" w:hAnsi="Times New Roman" w:cs="Times New Roman"/>
          <w:sz w:val="26"/>
          <w:szCs w:val="26"/>
        </w:rPr>
        <w:t xml:space="preserve">Срок полномочий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 xml:space="preserve">составляет 2 года со дня утверждения его состава. За два месяца до истечения срока полномочий </w:t>
      </w:r>
      <w:r>
        <w:rPr>
          <w:rFonts w:ascii="Times New Roman" w:hAnsi="Times New Roman" w:cs="Times New Roman"/>
          <w:sz w:val="26"/>
          <w:szCs w:val="26"/>
        </w:rPr>
        <w:t xml:space="preserve">Общественного совета </w:t>
      </w:r>
      <w:r>
        <w:rPr>
          <w:rFonts w:ascii="Times New Roman" w:hAnsi="Times New Roman" w:cs="Times New Roman"/>
          <w:sz w:val="26"/>
          <w:szCs w:val="26"/>
        </w:rPr>
        <w:t>Управление</w:t>
      </w:r>
      <w:r w:rsidR="00AD5950" w:rsidRPr="00F04E89">
        <w:rPr>
          <w:rFonts w:ascii="Times New Roman" w:hAnsi="Times New Roman" w:cs="Times New Roman"/>
          <w:sz w:val="26"/>
          <w:szCs w:val="26"/>
        </w:rPr>
        <w:t xml:space="preserve"> инициирует в соответствии с настоящим Положением процедуру формирования нового состава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21. </w:t>
      </w:r>
      <w:r w:rsidR="00AD5950" w:rsidRPr="00F04E89">
        <w:rPr>
          <w:rFonts w:ascii="Times New Roman" w:hAnsi="Times New Roman" w:cs="Times New Roman"/>
          <w:sz w:val="26"/>
          <w:szCs w:val="26"/>
        </w:rPr>
        <w:t xml:space="preserve">Исключение из состава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производится:</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по общему решению его членов при пропуске членом </w:t>
      </w:r>
      <w:r w:rsidR="004A7009">
        <w:rPr>
          <w:rFonts w:ascii="Times New Roman" w:hAnsi="Times New Roman" w:cs="Times New Roman"/>
          <w:sz w:val="26"/>
          <w:szCs w:val="26"/>
        </w:rPr>
        <w:t xml:space="preserve">Общественного совета </w:t>
      </w:r>
      <w:r w:rsidR="004A7009">
        <w:rPr>
          <w:rFonts w:ascii="Times New Roman" w:hAnsi="Times New Roman" w:cs="Times New Roman"/>
          <w:sz w:val="26"/>
          <w:szCs w:val="26"/>
        </w:rPr>
        <w:br/>
      </w:r>
      <w:r w:rsidRPr="00F04E89">
        <w:rPr>
          <w:rFonts w:ascii="Times New Roman" w:hAnsi="Times New Roman" w:cs="Times New Roman"/>
          <w:sz w:val="26"/>
          <w:szCs w:val="26"/>
        </w:rPr>
        <w:t>3 заседаний подряд;</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добровольный отказ члена </w:t>
      </w:r>
      <w:r w:rsidR="004A7009">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от членства в </w:t>
      </w:r>
      <w:r w:rsidR="004A7009">
        <w:rPr>
          <w:rFonts w:ascii="Times New Roman" w:hAnsi="Times New Roman" w:cs="Times New Roman"/>
          <w:sz w:val="26"/>
          <w:szCs w:val="26"/>
        </w:rPr>
        <w:t>Общественно</w:t>
      </w:r>
      <w:r w:rsidR="004A7009">
        <w:rPr>
          <w:rFonts w:ascii="Times New Roman" w:hAnsi="Times New Roman" w:cs="Times New Roman"/>
          <w:sz w:val="26"/>
          <w:szCs w:val="26"/>
        </w:rPr>
        <w:t>м</w:t>
      </w:r>
      <w:r w:rsidR="004A7009">
        <w:rPr>
          <w:rFonts w:ascii="Times New Roman" w:hAnsi="Times New Roman" w:cs="Times New Roman"/>
          <w:sz w:val="26"/>
          <w:szCs w:val="26"/>
        </w:rPr>
        <w:t xml:space="preserve"> совет</w:t>
      </w:r>
      <w:r w:rsidR="004A7009">
        <w:rPr>
          <w:rFonts w:ascii="Times New Roman" w:hAnsi="Times New Roman" w:cs="Times New Roman"/>
          <w:sz w:val="26"/>
          <w:szCs w:val="26"/>
        </w:rPr>
        <w:t>е</w:t>
      </w:r>
      <w:r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приобретение членом </w:t>
      </w:r>
      <w:r w:rsidR="004A7009">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статуса категории лиц указанных в </w:t>
      </w:r>
      <w:hyperlink w:anchor="P69" w:history="1">
        <w:r w:rsidRPr="004A7009">
          <w:rPr>
            <w:rFonts w:ascii="Times New Roman" w:hAnsi="Times New Roman" w:cs="Times New Roman"/>
            <w:sz w:val="26"/>
            <w:szCs w:val="26"/>
          </w:rPr>
          <w:t>пункте 11</w:t>
        </w:r>
      </w:hyperlink>
      <w:r w:rsidRPr="00F04E89">
        <w:rPr>
          <w:rFonts w:ascii="Times New Roman" w:hAnsi="Times New Roman" w:cs="Times New Roman"/>
          <w:sz w:val="26"/>
          <w:szCs w:val="26"/>
        </w:rPr>
        <w:t xml:space="preserve"> настоящего Положения.</w:t>
      </w: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22. </w:t>
      </w:r>
      <w:r w:rsidR="00AD5950" w:rsidRPr="00F04E89">
        <w:rPr>
          <w:rFonts w:ascii="Times New Roman" w:hAnsi="Times New Roman" w:cs="Times New Roman"/>
          <w:sz w:val="26"/>
          <w:szCs w:val="26"/>
        </w:rPr>
        <w:t xml:space="preserve">Члены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осуществляют свою деятельность на безвозмездной основе.</w:t>
      </w:r>
    </w:p>
    <w:p w:rsidR="00AD5950" w:rsidRPr="00F04E89" w:rsidRDefault="00AD5950">
      <w:pPr>
        <w:pStyle w:val="ConsPlusNormal"/>
        <w:jc w:val="both"/>
        <w:rPr>
          <w:rFonts w:ascii="Times New Roman" w:hAnsi="Times New Roman" w:cs="Times New Roman"/>
          <w:sz w:val="26"/>
          <w:szCs w:val="26"/>
        </w:rPr>
      </w:pPr>
    </w:p>
    <w:p w:rsidR="00AD5950" w:rsidRPr="00F04E89" w:rsidRDefault="00AD5950">
      <w:pPr>
        <w:pStyle w:val="ConsPlusNormal"/>
        <w:jc w:val="center"/>
        <w:rPr>
          <w:rFonts w:ascii="Times New Roman" w:hAnsi="Times New Roman" w:cs="Times New Roman"/>
          <w:sz w:val="26"/>
          <w:szCs w:val="26"/>
        </w:rPr>
      </w:pPr>
      <w:r w:rsidRPr="00F04E89">
        <w:rPr>
          <w:rFonts w:ascii="Times New Roman" w:hAnsi="Times New Roman" w:cs="Times New Roman"/>
          <w:sz w:val="26"/>
          <w:szCs w:val="26"/>
        </w:rPr>
        <w:t>IV. Организация деятельности Общественного совета</w:t>
      </w:r>
    </w:p>
    <w:p w:rsidR="00AD5950" w:rsidRPr="00F04E89" w:rsidRDefault="00AD5950">
      <w:pPr>
        <w:pStyle w:val="ConsPlusNormal"/>
        <w:jc w:val="both"/>
        <w:rPr>
          <w:rFonts w:ascii="Times New Roman" w:hAnsi="Times New Roman" w:cs="Times New Roman"/>
          <w:sz w:val="26"/>
          <w:szCs w:val="26"/>
        </w:rPr>
      </w:pP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23. </w:t>
      </w:r>
      <w:r>
        <w:rPr>
          <w:rFonts w:ascii="Times New Roman" w:hAnsi="Times New Roman" w:cs="Times New Roman"/>
          <w:sz w:val="26"/>
          <w:szCs w:val="26"/>
        </w:rPr>
        <w:t>Общественн</w:t>
      </w:r>
      <w:r>
        <w:rPr>
          <w:rFonts w:ascii="Times New Roman" w:hAnsi="Times New Roman" w:cs="Times New Roman"/>
          <w:sz w:val="26"/>
          <w:szCs w:val="26"/>
        </w:rPr>
        <w:t>ый с</w:t>
      </w:r>
      <w:r w:rsidR="00AD5950" w:rsidRPr="00F04E89">
        <w:rPr>
          <w:rFonts w:ascii="Times New Roman" w:hAnsi="Times New Roman" w:cs="Times New Roman"/>
          <w:sz w:val="26"/>
          <w:szCs w:val="26"/>
        </w:rPr>
        <w:t xml:space="preserve">овет осуществляет свою деятельность в соответствии с планом работы, утвержденным на его заседании и согласованным с </w:t>
      </w:r>
      <w:r>
        <w:rPr>
          <w:rFonts w:ascii="Times New Roman" w:hAnsi="Times New Roman" w:cs="Times New Roman"/>
          <w:sz w:val="26"/>
          <w:szCs w:val="26"/>
        </w:rPr>
        <w:t>начальником Управления</w:t>
      </w:r>
      <w:r w:rsidR="00AD5950" w:rsidRPr="00F04E89">
        <w:rPr>
          <w:rFonts w:ascii="Times New Roman" w:hAnsi="Times New Roman" w:cs="Times New Roman"/>
          <w:sz w:val="26"/>
          <w:szCs w:val="26"/>
        </w:rPr>
        <w:t>.</w:t>
      </w: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24. </w:t>
      </w:r>
      <w:r w:rsidR="00AD5950" w:rsidRPr="00F04E89">
        <w:rPr>
          <w:rFonts w:ascii="Times New Roman" w:hAnsi="Times New Roman" w:cs="Times New Roman"/>
          <w:sz w:val="26"/>
          <w:szCs w:val="26"/>
        </w:rPr>
        <w:t xml:space="preserve">Основной формой деятельности Общественного совета являются заседания, которые проводятся по мере необходимости, но не реже одного раза в полугодие и считаются правомочными, если на них присутствует более половины членов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Заседания </w:t>
      </w:r>
      <w:r w:rsidR="004A7009">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созываются его председателем по своей инициативе, либо по предложению </w:t>
      </w:r>
      <w:r w:rsidR="004A7009">
        <w:rPr>
          <w:rFonts w:ascii="Times New Roman" w:hAnsi="Times New Roman" w:cs="Times New Roman"/>
          <w:sz w:val="26"/>
          <w:szCs w:val="26"/>
        </w:rPr>
        <w:t>начальника Управления</w:t>
      </w:r>
      <w:r w:rsidRPr="00F04E89">
        <w:rPr>
          <w:rFonts w:ascii="Times New Roman" w:hAnsi="Times New Roman" w:cs="Times New Roman"/>
          <w:sz w:val="26"/>
          <w:szCs w:val="26"/>
        </w:rPr>
        <w:t xml:space="preserve">, либо по требованию не менее чем половины членов </w:t>
      </w:r>
      <w:r w:rsidR="004A7009">
        <w:rPr>
          <w:rFonts w:ascii="Times New Roman" w:hAnsi="Times New Roman" w:cs="Times New Roman"/>
          <w:sz w:val="26"/>
          <w:szCs w:val="26"/>
        </w:rPr>
        <w:t>Общественного совета</w:t>
      </w:r>
      <w:r w:rsidRPr="00F04E89">
        <w:rPr>
          <w:rFonts w:ascii="Times New Roman" w:hAnsi="Times New Roman" w:cs="Times New Roman"/>
          <w:sz w:val="26"/>
          <w:szCs w:val="26"/>
        </w:rPr>
        <w:t>.</w:t>
      </w: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Общественный</w:t>
      </w:r>
      <w:r>
        <w:rPr>
          <w:rFonts w:ascii="Times New Roman" w:hAnsi="Times New Roman" w:cs="Times New Roman"/>
          <w:sz w:val="26"/>
          <w:szCs w:val="26"/>
        </w:rPr>
        <w:t xml:space="preserve"> совет </w:t>
      </w:r>
      <w:r w:rsidR="00AD5950" w:rsidRPr="00F04E89">
        <w:rPr>
          <w:rFonts w:ascii="Times New Roman" w:hAnsi="Times New Roman" w:cs="Times New Roman"/>
          <w:sz w:val="26"/>
          <w:szCs w:val="26"/>
        </w:rPr>
        <w:t>вправе формировать рабочие и экспертные группы.</w:t>
      </w: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25. </w:t>
      </w:r>
      <w:r w:rsidR="00AD5950" w:rsidRPr="00F04E89">
        <w:rPr>
          <w:rFonts w:ascii="Times New Roman" w:hAnsi="Times New Roman" w:cs="Times New Roman"/>
          <w:sz w:val="26"/>
          <w:szCs w:val="26"/>
        </w:rPr>
        <w:t xml:space="preserve">Проект повестки дня заседания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 xml:space="preserve">формируется председателем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 xml:space="preserve">по предложению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 xml:space="preserve">и (или) </w:t>
      </w:r>
      <w:r>
        <w:rPr>
          <w:rFonts w:ascii="Times New Roman" w:hAnsi="Times New Roman" w:cs="Times New Roman"/>
          <w:sz w:val="26"/>
          <w:szCs w:val="26"/>
        </w:rPr>
        <w:t>начальника Управления</w:t>
      </w:r>
      <w:r w:rsidR="00AD5950"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26.</w:t>
      </w:r>
      <w:r w:rsidR="004A7009">
        <w:rPr>
          <w:rFonts w:ascii="Times New Roman" w:hAnsi="Times New Roman" w:cs="Times New Roman"/>
          <w:sz w:val="26"/>
          <w:szCs w:val="26"/>
        </w:rPr>
        <w:t> </w:t>
      </w:r>
      <w:r w:rsidRPr="00F04E89">
        <w:rPr>
          <w:rFonts w:ascii="Times New Roman" w:hAnsi="Times New Roman" w:cs="Times New Roman"/>
          <w:sz w:val="26"/>
          <w:szCs w:val="26"/>
        </w:rPr>
        <w:t xml:space="preserve">Члены </w:t>
      </w:r>
      <w:r w:rsidR="004A7009">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информируются секретарем о дате, времени и месте проведения заседания в письменной или устной форме не </w:t>
      </w:r>
      <w:proofErr w:type="gramStart"/>
      <w:r w:rsidRPr="00F04E89">
        <w:rPr>
          <w:rFonts w:ascii="Times New Roman" w:hAnsi="Times New Roman" w:cs="Times New Roman"/>
          <w:sz w:val="26"/>
          <w:szCs w:val="26"/>
        </w:rPr>
        <w:t>позднее</w:t>
      </w:r>
      <w:proofErr w:type="gramEnd"/>
      <w:r w:rsidRPr="00F04E89">
        <w:rPr>
          <w:rFonts w:ascii="Times New Roman" w:hAnsi="Times New Roman" w:cs="Times New Roman"/>
          <w:sz w:val="26"/>
          <w:szCs w:val="26"/>
        </w:rPr>
        <w:t xml:space="preserve"> чем за 3 дня до заседания.</w:t>
      </w: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27. </w:t>
      </w:r>
      <w:r w:rsidR="00AD5950" w:rsidRPr="00F04E89">
        <w:rPr>
          <w:rFonts w:ascii="Times New Roman" w:hAnsi="Times New Roman" w:cs="Times New Roman"/>
          <w:sz w:val="26"/>
          <w:szCs w:val="26"/>
        </w:rPr>
        <w:t xml:space="preserve">Председатель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4A70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 </w:t>
      </w:r>
      <w:r w:rsidR="00AD5950" w:rsidRPr="00F04E89">
        <w:rPr>
          <w:rFonts w:ascii="Times New Roman" w:hAnsi="Times New Roman" w:cs="Times New Roman"/>
          <w:sz w:val="26"/>
          <w:szCs w:val="26"/>
        </w:rPr>
        <w:t xml:space="preserve">определяет приоритетные направления деятельности </w:t>
      </w:r>
      <w:r w:rsidR="001F630F">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 организует его работу и председательствует на заседаниях;</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2)</w:t>
      </w:r>
      <w:r w:rsidR="001F630F">
        <w:rPr>
          <w:rFonts w:ascii="Times New Roman" w:hAnsi="Times New Roman" w:cs="Times New Roman"/>
          <w:sz w:val="26"/>
          <w:szCs w:val="26"/>
        </w:rPr>
        <w:t> </w:t>
      </w:r>
      <w:r w:rsidRPr="00F04E89">
        <w:rPr>
          <w:rFonts w:ascii="Times New Roman" w:hAnsi="Times New Roman" w:cs="Times New Roman"/>
          <w:sz w:val="26"/>
          <w:szCs w:val="26"/>
        </w:rPr>
        <w:t xml:space="preserve">вносит на утверждение </w:t>
      </w:r>
      <w:r w:rsidR="001F630F">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планы работы, формирует повестку заседания </w:t>
      </w:r>
      <w:r w:rsidR="001F630F">
        <w:rPr>
          <w:rFonts w:ascii="Times New Roman" w:hAnsi="Times New Roman" w:cs="Times New Roman"/>
          <w:sz w:val="26"/>
          <w:szCs w:val="26"/>
        </w:rPr>
        <w:t>Общественного совета</w:t>
      </w:r>
      <w:r w:rsidRPr="00F04E89">
        <w:rPr>
          <w:rFonts w:ascii="Times New Roman" w:hAnsi="Times New Roman" w:cs="Times New Roman"/>
          <w:sz w:val="26"/>
          <w:szCs w:val="26"/>
        </w:rPr>
        <w:t>, состав экспертов и иных лиц, приглашаемых на заседания;</w:t>
      </w:r>
    </w:p>
    <w:p w:rsidR="00AD5950" w:rsidRPr="00F04E89" w:rsidRDefault="001F630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 </w:t>
      </w:r>
      <w:r w:rsidR="00AD5950" w:rsidRPr="00F04E89">
        <w:rPr>
          <w:rFonts w:ascii="Times New Roman" w:hAnsi="Times New Roman" w:cs="Times New Roman"/>
          <w:sz w:val="26"/>
          <w:szCs w:val="26"/>
        </w:rPr>
        <w:t>координирует деятельность</w:t>
      </w:r>
      <w:r w:rsidRPr="001F630F">
        <w:rPr>
          <w:rFonts w:ascii="Times New Roman" w:hAnsi="Times New Roman" w:cs="Times New Roman"/>
          <w:sz w:val="26"/>
          <w:szCs w:val="26"/>
        </w:rPr>
        <w:t xml:space="preserve">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4)</w:t>
      </w:r>
      <w:r w:rsidR="001F630F">
        <w:rPr>
          <w:rFonts w:ascii="Times New Roman" w:hAnsi="Times New Roman" w:cs="Times New Roman"/>
          <w:sz w:val="26"/>
          <w:szCs w:val="26"/>
        </w:rPr>
        <w:t> </w:t>
      </w:r>
      <w:r w:rsidRPr="00F04E89">
        <w:rPr>
          <w:rFonts w:ascii="Times New Roman" w:hAnsi="Times New Roman" w:cs="Times New Roman"/>
          <w:sz w:val="26"/>
          <w:szCs w:val="26"/>
        </w:rPr>
        <w:t xml:space="preserve">взаимодействует с </w:t>
      </w:r>
      <w:r w:rsidR="001F630F">
        <w:rPr>
          <w:rFonts w:ascii="Times New Roman" w:hAnsi="Times New Roman" w:cs="Times New Roman"/>
          <w:sz w:val="26"/>
          <w:szCs w:val="26"/>
        </w:rPr>
        <w:t>начальником Управления</w:t>
      </w:r>
      <w:r w:rsidRPr="00F04E89">
        <w:rPr>
          <w:rFonts w:ascii="Times New Roman" w:hAnsi="Times New Roman" w:cs="Times New Roman"/>
          <w:sz w:val="26"/>
          <w:szCs w:val="26"/>
        </w:rPr>
        <w:t xml:space="preserve"> по вопросам реализации решений </w:t>
      </w:r>
      <w:r w:rsidR="001F630F">
        <w:rPr>
          <w:rFonts w:ascii="Times New Roman" w:hAnsi="Times New Roman" w:cs="Times New Roman"/>
          <w:sz w:val="26"/>
          <w:szCs w:val="26"/>
        </w:rPr>
        <w:t>Общественного совета</w:t>
      </w:r>
      <w:r w:rsidRPr="00F04E89">
        <w:rPr>
          <w:rFonts w:ascii="Times New Roman" w:hAnsi="Times New Roman" w:cs="Times New Roman"/>
          <w:sz w:val="26"/>
          <w:szCs w:val="26"/>
        </w:rPr>
        <w:t>, изменению его состава;</w:t>
      </w:r>
    </w:p>
    <w:p w:rsidR="00AD5950" w:rsidRPr="00F04E89" w:rsidRDefault="001F630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 </w:t>
      </w:r>
      <w:r w:rsidR="00AD5950" w:rsidRPr="00F04E89">
        <w:rPr>
          <w:rFonts w:ascii="Times New Roman" w:hAnsi="Times New Roman" w:cs="Times New Roman"/>
          <w:sz w:val="26"/>
          <w:szCs w:val="26"/>
        </w:rPr>
        <w:t xml:space="preserve">подписывает протоколы заседаний и другие документы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1F630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 </w:t>
      </w:r>
      <w:r w:rsidR="00AD5950" w:rsidRPr="00F04E89">
        <w:rPr>
          <w:rFonts w:ascii="Times New Roman" w:hAnsi="Times New Roman" w:cs="Times New Roman"/>
          <w:sz w:val="26"/>
          <w:szCs w:val="26"/>
        </w:rPr>
        <w:t xml:space="preserve">представляет </w:t>
      </w:r>
      <w:r>
        <w:rPr>
          <w:rFonts w:ascii="Times New Roman" w:hAnsi="Times New Roman" w:cs="Times New Roman"/>
          <w:sz w:val="26"/>
          <w:szCs w:val="26"/>
        </w:rPr>
        <w:t>Общественн</w:t>
      </w:r>
      <w:r>
        <w:rPr>
          <w:rFonts w:ascii="Times New Roman" w:hAnsi="Times New Roman" w:cs="Times New Roman"/>
          <w:sz w:val="26"/>
          <w:szCs w:val="26"/>
        </w:rPr>
        <w:t>ый</w:t>
      </w:r>
      <w:r>
        <w:rPr>
          <w:rFonts w:ascii="Times New Roman" w:hAnsi="Times New Roman" w:cs="Times New Roman"/>
          <w:sz w:val="26"/>
          <w:szCs w:val="26"/>
        </w:rPr>
        <w:t xml:space="preserve"> совет </w:t>
      </w:r>
      <w:r w:rsidR="00AD5950" w:rsidRPr="00F04E89">
        <w:rPr>
          <w:rFonts w:ascii="Times New Roman" w:hAnsi="Times New Roman" w:cs="Times New Roman"/>
          <w:sz w:val="26"/>
          <w:szCs w:val="26"/>
        </w:rPr>
        <w:t>в органах государственной власти, органах местного самоуправления, организациях.</w:t>
      </w:r>
    </w:p>
    <w:p w:rsidR="00AD5950" w:rsidRPr="00F04E89" w:rsidRDefault="001F630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28. </w:t>
      </w:r>
      <w:r w:rsidR="00AD5950" w:rsidRPr="00F04E89">
        <w:rPr>
          <w:rFonts w:ascii="Times New Roman" w:hAnsi="Times New Roman" w:cs="Times New Roman"/>
          <w:sz w:val="26"/>
          <w:szCs w:val="26"/>
        </w:rPr>
        <w:t xml:space="preserve">В отсутствие председателя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его функции выполняет заместитель.</w:t>
      </w:r>
    </w:p>
    <w:p w:rsidR="00AD5950" w:rsidRPr="00F04E89" w:rsidRDefault="001F630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29. </w:t>
      </w:r>
      <w:r w:rsidR="00AD5950" w:rsidRPr="00F04E89">
        <w:rPr>
          <w:rFonts w:ascii="Times New Roman" w:hAnsi="Times New Roman" w:cs="Times New Roman"/>
          <w:sz w:val="26"/>
          <w:szCs w:val="26"/>
        </w:rPr>
        <w:t xml:space="preserve">Секретарь </w:t>
      </w:r>
      <w:r w:rsidR="007340BB">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 </w:t>
      </w:r>
      <w:r w:rsidR="00AD5950" w:rsidRPr="00F04E89">
        <w:rPr>
          <w:rFonts w:ascii="Times New Roman" w:hAnsi="Times New Roman" w:cs="Times New Roman"/>
          <w:sz w:val="26"/>
          <w:szCs w:val="26"/>
        </w:rPr>
        <w:t xml:space="preserve">организует текущую деятельность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w:t>
      </w:r>
      <w:r w:rsidR="00AD5950" w:rsidRPr="00F04E89">
        <w:rPr>
          <w:rFonts w:ascii="Times New Roman" w:hAnsi="Times New Roman" w:cs="Times New Roman"/>
          <w:sz w:val="26"/>
          <w:szCs w:val="26"/>
        </w:rPr>
        <w:t xml:space="preserve">информирует членов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о времени, месте и повестке дня его заседания, а также об утвержденных планах работы;</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 </w:t>
      </w:r>
      <w:r w:rsidR="00AD5950" w:rsidRPr="00F04E89">
        <w:rPr>
          <w:rFonts w:ascii="Times New Roman" w:hAnsi="Times New Roman" w:cs="Times New Roman"/>
          <w:sz w:val="26"/>
          <w:szCs w:val="26"/>
        </w:rPr>
        <w:t xml:space="preserve">обеспечивает во взаимодействии с членами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подготовку информационно-аналитических материалов к заседанию по вопросам, включенным в повестку дня;</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 </w:t>
      </w:r>
      <w:r w:rsidR="00AD5950" w:rsidRPr="00F04E89">
        <w:rPr>
          <w:rFonts w:ascii="Times New Roman" w:hAnsi="Times New Roman" w:cs="Times New Roman"/>
          <w:sz w:val="26"/>
          <w:szCs w:val="26"/>
        </w:rPr>
        <w:t>организует делопроизводство.</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30. </w:t>
      </w:r>
      <w:r w:rsidR="00AD5950" w:rsidRPr="00F04E89">
        <w:rPr>
          <w:rFonts w:ascii="Times New Roman" w:hAnsi="Times New Roman" w:cs="Times New Roman"/>
          <w:sz w:val="26"/>
          <w:szCs w:val="26"/>
        </w:rPr>
        <w:t xml:space="preserve">Члены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имеют право:</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 </w:t>
      </w:r>
      <w:r w:rsidR="00AD5950" w:rsidRPr="00F04E89">
        <w:rPr>
          <w:rFonts w:ascii="Times New Roman" w:hAnsi="Times New Roman" w:cs="Times New Roman"/>
          <w:sz w:val="26"/>
          <w:szCs w:val="26"/>
        </w:rPr>
        <w:t xml:space="preserve">вносить предложения относительно формирования планов работы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w:t>
      </w:r>
      <w:r w:rsidR="00AD5950" w:rsidRPr="00F04E89">
        <w:rPr>
          <w:rFonts w:ascii="Times New Roman" w:hAnsi="Times New Roman" w:cs="Times New Roman"/>
          <w:sz w:val="26"/>
          <w:szCs w:val="26"/>
        </w:rPr>
        <w:t xml:space="preserve">знакомиться с документами и материалами по проблемам, вынесенным на обсуждение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 </w:t>
      </w:r>
      <w:r w:rsidR="00AD5950" w:rsidRPr="00F04E89">
        <w:rPr>
          <w:rFonts w:ascii="Times New Roman" w:hAnsi="Times New Roman" w:cs="Times New Roman"/>
          <w:sz w:val="26"/>
          <w:szCs w:val="26"/>
        </w:rPr>
        <w:t xml:space="preserve">предлагать кандидатуры экспертов для участия в заседаниях </w:t>
      </w:r>
      <w:r>
        <w:rPr>
          <w:rFonts w:ascii="Times New Roman" w:hAnsi="Times New Roman" w:cs="Times New Roman"/>
          <w:sz w:val="26"/>
          <w:szCs w:val="26"/>
        </w:rPr>
        <w:t>Общественного совета</w:t>
      </w:r>
      <w:r w:rsidR="00AD5950" w:rsidRPr="00F04E89">
        <w:rPr>
          <w:rFonts w:ascii="Times New Roman" w:hAnsi="Times New Roman" w:cs="Times New Roman"/>
          <w:sz w:val="26"/>
          <w:szCs w:val="26"/>
        </w:rPr>
        <w:t>;</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 </w:t>
      </w:r>
      <w:r w:rsidR="00AD5950" w:rsidRPr="00F04E89">
        <w:rPr>
          <w:rFonts w:ascii="Times New Roman" w:hAnsi="Times New Roman" w:cs="Times New Roman"/>
          <w:sz w:val="26"/>
          <w:szCs w:val="26"/>
        </w:rPr>
        <w:t xml:space="preserve">возглавлять и входить в состав рабочих и экспертных групп, формируемых </w:t>
      </w:r>
      <w:r>
        <w:rPr>
          <w:rFonts w:ascii="Times New Roman" w:hAnsi="Times New Roman" w:cs="Times New Roman"/>
          <w:sz w:val="26"/>
          <w:szCs w:val="26"/>
        </w:rPr>
        <w:t>Общественн</w:t>
      </w:r>
      <w:r>
        <w:rPr>
          <w:rFonts w:ascii="Times New Roman" w:hAnsi="Times New Roman" w:cs="Times New Roman"/>
          <w:sz w:val="26"/>
          <w:szCs w:val="26"/>
        </w:rPr>
        <w:t>ым</w:t>
      </w:r>
      <w:r>
        <w:rPr>
          <w:rFonts w:ascii="Times New Roman" w:hAnsi="Times New Roman" w:cs="Times New Roman"/>
          <w:sz w:val="26"/>
          <w:szCs w:val="26"/>
        </w:rPr>
        <w:t xml:space="preserve"> совет</w:t>
      </w:r>
      <w:r>
        <w:rPr>
          <w:rFonts w:ascii="Times New Roman" w:hAnsi="Times New Roman" w:cs="Times New Roman"/>
          <w:sz w:val="26"/>
          <w:szCs w:val="26"/>
        </w:rPr>
        <w:t>ом.</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31.</w:t>
      </w:r>
      <w:r w:rsidR="007340BB">
        <w:rPr>
          <w:rFonts w:ascii="Times New Roman" w:hAnsi="Times New Roman" w:cs="Times New Roman"/>
          <w:sz w:val="26"/>
          <w:szCs w:val="26"/>
        </w:rPr>
        <w:t> </w:t>
      </w:r>
      <w:r w:rsidRPr="00F04E89">
        <w:rPr>
          <w:rFonts w:ascii="Times New Roman" w:hAnsi="Times New Roman" w:cs="Times New Roman"/>
          <w:sz w:val="26"/>
          <w:szCs w:val="26"/>
        </w:rPr>
        <w:t xml:space="preserve">Члены </w:t>
      </w:r>
      <w:r w:rsidR="007340BB">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обязаны принимать участие в заседаниях лично, не передавая полномочия другим лицам.</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32. </w:t>
      </w:r>
      <w:r w:rsidR="00AD5950" w:rsidRPr="00F04E89">
        <w:rPr>
          <w:rFonts w:ascii="Times New Roman" w:hAnsi="Times New Roman" w:cs="Times New Roman"/>
          <w:sz w:val="26"/>
          <w:szCs w:val="26"/>
        </w:rPr>
        <w:t xml:space="preserve">Решения </w:t>
      </w:r>
      <w:r>
        <w:rPr>
          <w:rFonts w:ascii="Times New Roman" w:hAnsi="Times New Roman" w:cs="Times New Roman"/>
          <w:sz w:val="26"/>
          <w:szCs w:val="26"/>
        </w:rPr>
        <w:t xml:space="preserve">Общественного совета </w:t>
      </w:r>
      <w:r w:rsidR="00AD5950" w:rsidRPr="00F04E89">
        <w:rPr>
          <w:rFonts w:ascii="Times New Roman" w:hAnsi="Times New Roman" w:cs="Times New Roman"/>
          <w:sz w:val="26"/>
          <w:szCs w:val="26"/>
        </w:rPr>
        <w:t>принимаются открытым голосованием простым большинством голосов его членов, присутствующих на заседании. При равенстве голосов решающим является голос председательствующего.</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Решения </w:t>
      </w:r>
      <w:r w:rsidR="007340BB">
        <w:rPr>
          <w:rFonts w:ascii="Times New Roman" w:hAnsi="Times New Roman" w:cs="Times New Roman"/>
          <w:sz w:val="26"/>
          <w:szCs w:val="26"/>
        </w:rPr>
        <w:t xml:space="preserve">Общественного совета </w:t>
      </w:r>
      <w:r w:rsidRPr="00F04E89">
        <w:rPr>
          <w:rFonts w:ascii="Times New Roman" w:hAnsi="Times New Roman" w:cs="Times New Roman"/>
          <w:sz w:val="26"/>
          <w:szCs w:val="26"/>
        </w:rPr>
        <w:t xml:space="preserve">принимаются в форме заключений, предложений и обращений, носят рекомендательный характер и отражаются в протоколах заседаний, которые подписывают председатель и секретарь </w:t>
      </w:r>
      <w:r w:rsidR="007340BB">
        <w:rPr>
          <w:rFonts w:ascii="Times New Roman" w:hAnsi="Times New Roman" w:cs="Times New Roman"/>
          <w:sz w:val="26"/>
          <w:szCs w:val="26"/>
        </w:rPr>
        <w:t>Общественного совета</w:t>
      </w:r>
      <w:r w:rsidRPr="00F04E89">
        <w:rPr>
          <w:rFonts w:ascii="Times New Roman" w:hAnsi="Times New Roman" w:cs="Times New Roman"/>
          <w:sz w:val="26"/>
          <w:szCs w:val="26"/>
        </w:rPr>
        <w:t>.</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 xml:space="preserve">Копии протоколов представляются </w:t>
      </w:r>
      <w:r w:rsidR="007340BB">
        <w:rPr>
          <w:rFonts w:ascii="Times New Roman" w:hAnsi="Times New Roman" w:cs="Times New Roman"/>
          <w:sz w:val="26"/>
          <w:szCs w:val="26"/>
        </w:rPr>
        <w:t>начальнику Управления</w:t>
      </w:r>
      <w:r w:rsidRPr="00F04E89">
        <w:rPr>
          <w:rFonts w:ascii="Times New Roman" w:hAnsi="Times New Roman" w:cs="Times New Roman"/>
          <w:sz w:val="26"/>
          <w:szCs w:val="26"/>
        </w:rPr>
        <w:t>.</w:t>
      </w:r>
    </w:p>
    <w:p w:rsidR="00AD5950" w:rsidRPr="00F04E89" w:rsidRDefault="007340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33. </w:t>
      </w:r>
      <w:r w:rsidR="00AD5950" w:rsidRPr="00F04E89">
        <w:rPr>
          <w:rFonts w:ascii="Times New Roman" w:hAnsi="Times New Roman" w:cs="Times New Roman"/>
          <w:sz w:val="26"/>
          <w:szCs w:val="26"/>
        </w:rPr>
        <w:t xml:space="preserve">По запросам </w:t>
      </w:r>
      <w:r>
        <w:rPr>
          <w:rFonts w:ascii="Times New Roman" w:hAnsi="Times New Roman" w:cs="Times New Roman"/>
          <w:sz w:val="26"/>
          <w:szCs w:val="26"/>
        </w:rPr>
        <w:t xml:space="preserve">Общественного совета </w:t>
      </w:r>
      <w:r>
        <w:rPr>
          <w:rFonts w:ascii="Times New Roman" w:hAnsi="Times New Roman" w:cs="Times New Roman"/>
          <w:sz w:val="26"/>
          <w:szCs w:val="26"/>
        </w:rPr>
        <w:t>Управление</w:t>
      </w:r>
      <w:r w:rsidR="00AD5950" w:rsidRPr="00F04E89">
        <w:rPr>
          <w:rFonts w:ascii="Times New Roman" w:hAnsi="Times New Roman" w:cs="Times New Roman"/>
          <w:sz w:val="26"/>
          <w:szCs w:val="26"/>
        </w:rPr>
        <w:t xml:space="preserve"> в 20-дневный срок представляет </w:t>
      </w:r>
      <w:r>
        <w:rPr>
          <w:rFonts w:ascii="Times New Roman" w:hAnsi="Times New Roman" w:cs="Times New Roman"/>
          <w:sz w:val="26"/>
          <w:szCs w:val="26"/>
        </w:rPr>
        <w:t>Общественно</w:t>
      </w:r>
      <w:r>
        <w:rPr>
          <w:rFonts w:ascii="Times New Roman" w:hAnsi="Times New Roman" w:cs="Times New Roman"/>
          <w:sz w:val="26"/>
          <w:szCs w:val="26"/>
        </w:rPr>
        <w:t>му</w:t>
      </w:r>
      <w:r>
        <w:rPr>
          <w:rFonts w:ascii="Times New Roman" w:hAnsi="Times New Roman" w:cs="Times New Roman"/>
          <w:sz w:val="26"/>
          <w:szCs w:val="26"/>
        </w:rPr>
        <w:t xml:space="preserve"> совет</w:t>
      </w:r>
      <w:r>
        <w:rPr>
          <w:rFonts w:ascii="Times New Roman" w:hAnsi="Times New Roman" w:cs="Times New Roman"/>
          <w:sz w:val="26"/>
          <w:szCs w:val="26"/>
        </w:rPr>
        <w:t>у</w:t>
      </w:r>
      <w:r>
        <w:rPr>
          <w:rFonts w:ascii="Times New Roman" w:hAnsi="Times New Roman" w:cs="Times New Roman"/>
          <w:sz w:val="26"/>
          <w:szCs w:val="26"/>
        </w:rPr>
        <w:t xml:space="preserve"> </w:t>
      </w:r>
      <w:r w:rsidR="00AD5950" w:rsidRPr="00F04E89">
        <w:rPr>
          <w:rFonts w:ascii="Times New Roman" w:hAnsi="Times New Roman" w:cs="Times New Roman"/>
          <w:sz w:val="26"/>
          <w:szCs w:val="26"/>
        </w:rPr>
        <w:t>необходимые для исполнения полномочий сведения, за исключением сведений, составляющих государственную тайну и иную охраняемую законом тайну.</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34.</w:t>
      </w:r>
      <w:r w:rsidR="007340BB">
        <w:rPr>
          <w:rFonts w:ascii="Times New Roman" w:hAnsi="Times New Roman" w:cs="Times New Roman"/>
          <w:sz w:val="26"/>
          <w:szCs w:val="26"/>
        </w:rPr>
        <w:t> </w:t>
      </w:r>
      <w:r w:rsidRPr="00F04E89">
        <w:rPr>
          <w:rFonts w:ascii="Times New Roman" w:hAnsi="Times New Roman" w:cs="Times New Roman"/>
          <w:sz w:val="26"/>
          <w:szCs w:val="26"/>
        </w:rPr>
        <w:t xml:space="preserve">Организационно-техническое обеспечение деятельности </w:t>
      </w:r>
      <w:r w:rsidR="007340BB">
        <w:rPr>
          <w:rFonts w:ascii="Times New Roman" w:hAnsi="Times New Roman" w:cs="Times New Roman"/>
          <w:sz w:val="26"/>
          <w:szCs w:val="26"/>
        </w:rPr>
        <w:t>Общественного совета</w:t>
      </w:r>
      <w:r w:rsidRPr="00F04E89">
        <w:rPr>
          <w:rFonts w:ascii="Times New Roman" w:hAnsi="Times New Roman" w:cs="Times New Roman"/>
          <w:sz w:val="26"/>
          <w:szCs w:val="26"/>
        </w:rPr>
        <w:t xml:space="preserve">, включая проведение его заседаний, осуществляет </w:t>
      </w:r>
      <w:r w:rsidR="007340BB">
        <w:rPr>
          <w:rFonts w:ascii="Times New Roman" w:hAnsi="Times New Roman" w:cs="Times New Roman"/>
          <w:sz w:val="26"/>
          <w:szCs w:val="26"/>
        </w:rPr>
        <w:t>отдел учета и отчетности Управления.</w:t>
      </w:r>
    </w:p>
    <w:p w:rsidR="00AD5950" w:rsidRPr="00F04E89" w:rsidRDefault="00AD5950">
      <w:pPr>
        <w:pStyle w:val="ConsPlusNormal"/>
        <w:ind w:firstLine="540"/>
        <w:jc w:val="both"/>
        <w:rPr>
          <w:rFonts w:ascii="Times New Roman" w:hAnsi="Times New Roman" w:cs="Times New Roman"/>
          <w:sz w:val="26"/>
          <w:szCs w:val="26"/>
        </w:rPr>
      </w:pPr>
      <w:r w:rsidRPr="00F04E89">
        <w:rPr>
          <w:rFonts w:ascii="Times New Roman" w:hAnsi="Times New Roman" w:cs="Times New Roman"/>
          <w:sz w:val="26"/>
          <w:szCs w:val="26"/>
        </w:rPr>
        <w:t>35.</w:t>
      </w:r>
      <w:r w:rsidR="007340BB">
        <w:rPr>
          <w:rFonts w:ascii="Times New Roman" w:hAnsi="Times New Roman" w:cs="Times New Roman"/>
          <w:sz w:val="26"/>
          <w:szCs w:val="26"/>
        </w:rPr>
        <w:t> </w:t>
      </w:r>
      <w:r w:rsidRPr="00F04E89">
        <w:rPr>
          <w:rFonts w:ascii="Times New Roman" w:hAnsi="Times New Roman" w:cs="Times New Roman"/>
          <w:sz w:val="26"/>
          <w:szCs w:val="26"/>
        </w:rPr>
        <w:t xml:space="preserve">Информация о создании Общественного совета, его состав, планы работы и принятые на заседаниях решения размещаются </w:t>
      </w:r>
      <w:r w:rsidR="007340BB">
        <w:rPr>
          <w:rFonts w:ascii="Times New Roman" w:hAnsi="Times New Roman" w:cs="Times New Roman"/>
          <w:sz w:val="26"/>
          <w:szCs w:val="26"/>
        </w:rPr>
        <w:t xml:space="preserve">Управлением </w:t>
      </w:r>
      <w:r w:rsidRPr="00F04E89">
        <w:rPr>
          <w:rFonts w:ascii="Times New Roman" w:hAnsi="Times New Roman" w:cs="Times New Roman"/>
          <w:sz w:val="26"/>
          <w:szCs w:val="26"/>
        </w:rPr>
        <w:t>на своем сайте.</w:t>
      </w:r>
    </w:p>
    <w:p w:rsidR="00AD5950" w:rsidRDefault="00AD5950">
      <w:pPr>
        <w:pStyle w:val="ConsPlusNormal"/>
        <w:jc w:val="both"/>
      </w:pPr>
    </w:p>
    <w:p w:rsidR="00AD5950" w:rsidRDefault="00AD5950">
      <w:pPr>
        <w:pStyle w:val="ConsPlusNormal"/>
        <w:jc w:val="both"/>
      </w:pPr>
    </w:p>
    <w:p w:rsidR="007340BB" w:rsidRDefault="007340BB">
      <w:pPr>
        <w:rPr>
          <w:rFonts w:ascii="Calibri" w:eastAsia="Times New Roman" w:hAnsi="Calibri" w:cs="Calibri"/>
          <w:szCs w:val="20"/>
          <w:lang w:eastAsia="ru-RU"/>
        </w:rPr>
      </w:pPr>
      <w:r>
        <w:br w:type="page"/>
      </w:r>
    </w:p>
    <w:p w:rsidR="00AD5950" w:rsidRPr="007340BB" w:rsidRDefault="007340BB" w:rsidP="007340BB">
      <w:pPr>
        <w:pStyle w:val="ConsPlusNormal"/>
        <w:ind w:left="4962"/>
        <w:rPr>
          <w:rFonts w:ascii="Times New Roman" w:hAnsi="Times New Roman" w:cs="Times New Roman"/>
          <w:sz w:val="26"/>
          <w:szCs w:val="26"/>
        </w:rPr>
      </w:pPr>
      <w:r>
        <w:rPr>
          <w:rFonts w:ascii="Times New Roman" w:hAnsi="Times New Roman" w:cs="Times New Roman"/>
          <w:sz w:val="26"/>
          <w:szCs w:val="26"/>
        </w:rPr>
        <w:lastRenderedPageBreak/>
        <w:t>П</w:t>
      </w:r>
      <w:r w:rsidR="00F04E89" w:rsidRPr="007340BB">
        <w:rPr>
          <w:rFonts w:ascii="Times New Roman" w:hAnsi="Times New Roman" w:cs="Times New Roman"/>
          <w:sz w:val="26"/>
          <w:szCs w:val="26"/>
        </w:rPr>
        <w:t>риложение</w:t>
      </w:r>
    </w:p>
    <w:p w:rsidR="007340BB" w:rsidRDefault="00AD5950" w:rsidP="007340BB">
      <w:pPr>
        <w:pStyle w:val="ConsPlusNormal"/>
        <w:ind w:left="4962"/>
        <w:rPr>
          <w:rFonts w:ascii="Times New Roman" w:hAnsi="Times New Roman" w:cs="Times New Roman"/>
          <w:sz w:val="26"/>
          <w:szCs w:val="26"/>
        </w:rPr>
      </w:pPr>
      <w:r w:rsidRPr="007340BB">
        <w:rPr>
          <w:rFonts w:ascii="Times New Roman" w:hAnsi="Times New Roman" w:cs="Times New Roman"/>
          <w:sz w:val="26"/>
          <w:szCs w:val="26"/>
        </w:rPr>
        <w:t>к Положению об Общественном совете</w:t>
      </w:r>
      <w:r w:rsidR="007340BB">
        <w:rPr>
          <w:rFonts w:ascii="Times New Roman" w:hAnsi="Times New Roman" w:cs="Times New Roman"/>
          <w:sz w:val="26"/>
          <w:szCs w:val="26"/>
        </w:rPr>
        <w:t xml:space="preserve"> </w:t>
      </w:r>
      <w:r w:rsidRPr="007340BB">
        <w:rPr>
          <w:rFonts w:ascii="Times New Roman" w:hAnsi="Times New Roman" w:cs="Times New Roman"/>
          <w:sz w:val="26"/>
          <w:szCs w:val="26"/>
        </w:rPr>
        <w:t xml:space="preserve">при </w:t>
      </w:r>
      <w:r w:rsidR="007340BB">
        <w:rPr>
          <w:rFonts w:ascii="Times New Roman" w:hAnsi="Times New Roman" w:cs="Times New Roman"/>
          <w:sz w:val="26"/>
          <w:szCs w:val="26"/>
        </w:rPr>
        <w:t xml:space="preserve">Управлении имущественных и земельных отношений </w:t>
      </w:r>
      <w:r w:rsidRPr="007340BB">
        <w:rPr>
          <w:rFonts w:ascii="Times New Roman" w:hAnsi="Times New Roman" w:cs="Times New Roman"/>
          <w:sz w:val="26"/>
          <w:szCs w:val="26"/>
        </w:rPr>
        <w:t>Ненецкого автономного округа</w:t>
      </w:r>
    </w:p>
    <w:p w:rsidR="007340BB" w:rsidRDefault="007340BB" w:rsidP="007340BB">
      <w:pPr>
        <w:pStyle w:val="ConsPlusNormal"/>
        <w:ind w:left="4962"/>
        <w:rPr>
          <w:rFonts w:ascii="Times New Roman" w:hAnsi="Times New Roman" w:cs="Times New Roman"/>
          <w:sz w:val="26"/>
          <w:szCs w:val="26"/>
        </w:rPr>
      </w:pPr>
    </w:p>
    <w:p w:rsidR="007340BB" w:rsidRDefault="007340BB" w:rsidP="007340BB">
      <w:pPr>
        <w:pStyle w:val="ConsPlusNormal"/>
        <w:ind w:left="4962"/>
        <w:rPr>
          <w:rFonts w:ascii="Times New Roman" w:hAnsi="Times New Roman" w:cs="Times New Roman"/>
          <w:sz w:val="26"/>
          <w:szCs w:val="26"/>
        </w:rPr>
      </w:pPr>
    </w:p>
    <w:p w:rsidR="007340BB" w:rsidRDefault="007340BB" w:rsidP="007340BB">
      <w:pPr>
        <w:pStyle w:val="ConsPlusNormal"/>
        <w:ind w:left="4962"/>
        <w:rPr>
          <w:rFonts w:ascii="Times New Roman" w:hAnsi="Times New Roman" w:cs="Times New Roman"/>
          <w:sz w:val="26"/>
          <w:szCs w:val="26"/>
        </w:rPr>
      </w:pPr>
    </w:p>
    <w:p w:rsidR="007340BB" w:rsidRDefault="007340BB" w:rsidP="007340BB">
      <w:pPr>
        <w:pStyle w:val="ConsPlusNormal"/>
        <w:ind w:left="4962"/>
        <w:rPr>
          <w:rFonts w:ascii="Times New Roman" w:hAnsi="Times New Roman" w:cs="Times New Roman"/>
          <w:sz w:val="26"/>
          <w:szCs w:val="26"/>
        </w:rPr>
      </w:pPr>
    </w:p>
    <w:p w:rsidR="007340BB" w:rsidRDefault="007340BB" w:rsidP="007340BB">
      <w:pPr>
        <w:pStyle w:val="ConsPlusNormal"/>
        <w:ind w:left="4962"/>
        <w:rPr>
          <w:rFonts w:ascii="Times New Roman" w:hAnsi="Times New Roman" w:cs="Times New Roman"/>
          <w:sz w:val="26"/>
          <w:szCs w:val="26"/>
        </w:rPr>
      </w:pPr>
      <w:r>
        <w:rPr>
          <w:rFonts w:ascii="Times New Roman" w:hAnsi="Times New Roman" w:cs="Times New Roman"/>
          <w:sz w:val="26"/>
          <w:szCs w:val="26"/>
        </w:rPr>
        <w:t xml:space="preserve">Начальнику Управления имущественных и земельных отношений Ненецкого </w:t>
      </w:r>
    </w:p>
    <w:p w:rsidR="007340BB" w:rsidRDefault="007340BB" w:rsidP="007340BB">
      <w:pPr>
        <w:pStyle w:val="ConsPlusNormal"/>
        <w:ind w:left="4962"/>
        <w:rPr>
          <w:rFonts w:ascii="Times New Roman" w:hAnsi="Times New Roman" w:cs="Times New Roman"/>
          <w:sz w:val="26"/>
          <w:szCs w:val="26"/>
        </w:rPr>
      </w:pPr>
      <w:r>
        <w:rPr>
          <w:rFonts w:ascii="Times New Roman" w:hAnsi="Times New Roman" w:cs="Times New Roman"/>
          <w:sz w:val="26"/>
          <w:szCs w:val="26"/>
        </w:rPr>
        <w:t xml:space="preserve">автономного округа </w:t>
      </w:r>
    </w:p>
    <w:p w:rsidR="007340BB" w:rsidRDefault="007340BB" w:rsidP="007340BB">
      <w:pPr>
        <w:pStyle w:val="ConsPlusNormal"/>
        <w:ind w:left="4962"/>
        <w:rPr>
          <w:rFonts w:ascii="Times New Roman" w:hAnsi="Times New Roman" w:cs="Times New Roman"/>
          <w:sz w:val="26"/>
          <w:szCs w:val="26"/>
        </w:rPr>
      </w:pPr>
      <w:r>
        <w:rPr>
          <w:rFonts w:ascii="Times New Roman" w:hAnsi="Times New Roman" w:cs="Times New Roman"/>
          <w:sz w:val="26"/>
          <w:szCs w:val="26"/>
        </w:rPr>
        <w:t>Н.Н. Дроздову</w:t>
      </w:r>
    </w:p>
    <w:p w:rsidR="007340BB" w:rsidRPr="007340BB" w:rsidRDefault="007340BB" w:rsidP="007340BB">
      <w:pPr>
        <w:pStyle w:val="ConsPlusNormal"/>
        <w:ind w:left="4962"/>
        <w:rPr>
          <w:rFonts w:ascii="Times New Roman" w:hAnsi="Times New Roman" w:cs="Times New Roman"/>
          <w:sz w:val="26"/>
          <w:szCs w:val="26"/>
        </w:rPr>
      </w:pPr>
    </w:p>
    <w:p w:rsidR="00AD5950" w:rsidRPr="007340BB" w:rsidRDefault="00AD5950" w:rsidP="007340BB">
      <w:pPr>
        <w:pStyle w:val="ConsPlusNonformat"/>
        <w:ind w:left="4962"/>
        <w:rPr>
          <w:rFonts w:ascii="Times New Roman" w:hAnsi="Times New Roman" w:cs="Times New Roman"/>
          <w:sz w:val="26"/>
          <w:szCs w:val="26"/>
        </w:rPr>
      </w:pPr>
      <w:r w:rsidRPr="007340BB">
        <w:rPr>
          <w:rFonts w:ascii="Times New Roman" w:hAnsi="Times New Roman" w:cs="Times New Roman"/>
          <w:sz w:val="26"/>
          <w:szCs w:val="26"/>
        </w:rPr>
        <w:t>от _______________________________</w:t>
      </w:r>
    </w:p>
    <w:p w:rsidR="00AD5950" w:rsidRPr="007340BB" w:rsidRDefault="00AD5950" w:rsidP="007340BB">
      <w:pPr>
        <w:pStyle w:val="ConsPlusNonformat"/>
        <w:ind w:left="4962"/>
        <w:jc w:val="center"/>
        <w:rPr>
          <w:rFonts w:ascii="Times New Roman" w:hAnsi="Times New Roman" w:cs="Times New Roman"/>
          <w:sz w:val="26"/>
          <w:szCs w:val="26"/>
        </w:rPr>
      </w:pPr>
      <w:r w:rsidRPr="007340BB">
        <w:rPr>
          <w:rFonts w:ascii="Times New Roman" w:hAnsi="Times New Roman" w:cs="Times New Roman"/>
          <w:sz w:val="26"/>
          <w:szCs w:val="26"/>
        </w:rPr>
        <w:t>(фамилия, имя, отчество)</w:t>
      </w:r>
    </w:p>
    <w:p w:rsidR="00AD5950" w:rsidRPr="007340BB" w:rsidRDefault="00AD5950" w:rsidP="007340BB">
      <w:pPr>
        <w:pStyle w:val="ConsPlusNonformat"/>
        <w:ind w:left="4962"/>
        <w:rPr>
          <w:rFonts w:ascii="Times New Roman" w:hAnsi="Times New Roman" w:cs="Times New Roman"/>
          <w:sz w:val="26"/>
          <w:szCs w:val="26"/>
        </w:rPr>
      </w:pPr>
      <w:r w:rsidRPr="007340BB">
        <w:rPr>
          <w:rFonts w:ascii="Times New Roman" w:hAnsi="Times New Roman" w:cs="Times New Roman"/>
          <w:sz w:val="26"/>
          <w:szCs w:val="26"/>
        </w:rPr>
        <w:t>__________________________</w:t>
      </w:r>
      <w:r w:rsidR="007340BB">
        <w:rPr>
          <w:rFonts w:ascii="Times New Roman" w:hAnsi="Times New Roman" w:cs="Times New Roman"/>
          <w:sz w:val="26"/>
          <w:szCs w:val="26"/>
        </w:rPr>
        <w:t>_______</w:t>
      </w:r>
    </w:p>
    <w:p w:rsidR="006D613C" w:rsidRDefault="00AD5950" w:rsidP="007340BB">
      <w:pPr>
        <w:pStyle w:val="ConsPlusNonformat"/>
        <w:ind w:left="4962"/>
        <w:rPr>
          <w:rFonts w:ascii="Times New Roman" w:hAnsi="Times New Roman" w:cs="Times New Roman"/>
          <w:sz w:val="26"/>
          <w:szCs w:val="26"/>
        </w:rPr>
      </w:pPr>
      <w:r w:rsidRPr="007340BB">
        <w:rPr>
          <w:rFonts w:ascii="Times New Roman" w:hAnsi="Times New Roman" w:cs="Times New Roman"/>
          <w:sz w:val="26"/>
          <w:szCs w:val="26"/>
        </w:rPr>
        <w:t>_______</w:t>
      </w:r>
      <w:r w:rsidR="006D613C">
        <w:rPr>
          <w:rFonts w:ascii="Times New Roman" w:hAnsi="Times New Roman" w:cs="Times New Roman"/>
          <w:sz w:val="26"/>
          <w:szCs w:val="26"/>
        </w:rPr>
        <w:t>__________________________</w:t>
      </w:r>
    </w:p>
    <w:p w:rsidR="00AD5950" w:rsidRPr="007340BB" w:rsidRDefault="00AD5950" w:rsidP="006D613C">
      <w:pPr>
        <w:pStyle w:val="ConsPlusNonformat"/>
        <w:ind w:left="4962"/>
        <w:jc w:val="center"/>
        <w:rPr>
          <w:rFonts w:ascii="Times New Roman" w:hAnsi="Times New Roman" w:cs="Times New Roman"/>
          <w:sz w:val="26"/>
          <w:szCs w:val="26"/>
        </w:rPr>
      </w:pPr>
      <w:r w:rsidRPr="007340BB">
        <w:rPr>
          <w:rFonts w:ascii="Times New Roman" w:hAnsi="Times New Roman" w:cs="Times New Roman"/>
          <w:sz w:val="26"/>
          <w:szCs w:val="26"/>
        </w:rPr>
        <w:t>(дата рождения)</w:t>
      </w:r>
    </w:p>
    <w:p w:rsidR="00AD5950" w:rsidRPr="007340BB" w:rsidRDefault="00AD5950" w:rsidP="007340BB">
      <w:pPr>
        <w:pStyle w:val="ConsPlusNonformat"/>
        <w:ind w:left="4962"/>
        <w:rPr>
          <w:rFonts w:ascii="Times New Roman" w:hAnsi="Times New Roman" w:cs="Times New Roman"/>
          <w:sz w:val="26"/>
          <w:szCs w:val="26"/>
        </w:rPr>
      </w:pPr>
      <w:r w:rsidRPr="007340BB">
        <w:rPr>
          <w:rFonts w:ascii="Times New Roman" w:hAnsi="Times New Roman" w:cs="Times New Roman"/>
          <w:sz w:val="26"/>
          <w:szCs w:val="26"/>
        </w:rPr>
        <w:t>прожива</w:t>
      </w:r>
      <w:r w:rsidR="006D613C">
        <w:rPr>
          <w:rFonts w:ascii="Times New Roman" w:hAnsi="Times New Roman" w:cs="Times New Roman"/>
          <w:sz w:val="26"/>
          <w:szCs w:val="26"/>
        </w:rPr>
        <w:t>ющег</w:t>
      </w:r>
      <w:proofErr w:type="gramStart"/>
      <w:r w:rsidR="006D613C">
        <w:rPr>
          <w:rFonts w:ascii="Times New Roman" w:hAnsi="Times New Roman" w:cs="Times New Roman"/>
          <w:sz w:val="26"/>
          <w:szCs w:val="26"/>
        </w:rPr>
        <w:t>о(</w:t>
      </w:r>
      <w:proofErr w:type="gramEnd"/>
      <w:r w:rsidR="006D613C">
        <w:rPr>
          <w:rFonts w:ascii="Times New Roman" w:hAnsi="Times New Roman" w:cs="Times New Roman"/>
          <w:sz w:val="26"/>
          <w:szCs w:val="26"/>
        </w:rPr>
        <w:t>ей) по адресу: _______</w:t>
      </w:r>
    </w:p>
    <w:p w:rsidR="00AD5950" w:rsidRPr="007340BB" w:rsidRDefault="00AD5950" w:rsidP="007340BB">
      <w:pPr>
        <w:pStyle w:val="ConsPlusNonformat"/>
        <w:ind w:left="4962"/>
        <w:rPr>
          <w:rFonts w:ascii="Times New Roman" w:hAnsi="Times New Roman" w:cs="Times New Roman"/>
          <w:sz w:val="26"/>
          <w:szCs w:val="26"/>
        </w:rPr>
      </w:pPr>
      <w:r w:rsidRPr="007340BB">
        <w:rPr>
          <w:rFonts w:ascii="Times New Roman" w:hAnsi="Times New Roman" w:cs="Times New Roman"/>
          <w:sz w:val="26"/>
          <w:szCs w:val="26"/>
        </w:rPr>
        <w:t>_________________________________</w:t>
      </w:r>
    </w:p>
    <w:p w:rsidR="00AD5950" w:rsidRPr="007340BB" w:rsidRDefault="00AD5950" w:rsidP="007340BB">
      <w:pPr>
        <w:pStyle w:val="ConsPlusNonformat"/>
        <w:ind w:left="4962"/>
        <w:rPr>
          <w:rFonts w:ascii="Times New Roman" w:hAnsi="Times New Roman" w:cs="Times New Roman"/>
          <w:sz w:val="26"/>
          <w:szCs w:val="26"/>
        </w:rPr>
      </w:pPr>
      <w:r w:rsidRPr="007340BB">
        <w:rPr>
          <w:rFonts w:ascii="Times New Roman" w:hAnsi="Times New Roman" w:cs="Times New Roman"/>
          <w:sz w:val="26"/>
          <w:szCs w:val="26"/>
        </w:rPr>
        <w:t>_______</w:t>
      </w:r>
      <w:r w:rsidR="006D613C">
        <w:rPr>
          <w:rFonts w:ascii="Times New Roman" w:hAnsi="Times New Roman" w:cs="Times New Roman"/>
          <w:sz w:val="26"/>
          <w:szCs w:val="26"/>
        </w:rPr>
        <w:t>__________________________</w:t>
      </w:r>
    </w:p>
    <w:p w:rsidR="00AD5950" w:rsidRPr="007340BB" w:rsidRDefault="006D613C" w:rsidP="006D613C">
      <w:pPr>
        <w:pStyle w:val="ConsPlusNonformat"/>
        <w:ind w:left="4962"/>
        <w:jc w:val="center"/>
        <w:rPr>
          <w:rFonts w:ascii="Times New Roman" w:hAnsi="Times New Roman" w:cs="Times New Roman"/>
          <w:sz w:val="26"/>
          <w:szCs w:val="26"/>
        </w:rPr>
      </w:pPr>
      <w:r>
        <w:rPr>
          <w:rFonts w:ascii="Times New Roman" w:hAnsi="Times New Roman" w:cs="Times New Roman"/>
          <w:sz w:val="26"/>
          <w:szCs w:val="26"/>
        </w:rPr>
        <w:t xml:space="preserve">(контактный телефон, </w:t>
      </w:r>
      <w:r w:rsidR="00AD5950" w:rsidRPr="007340BB">
        <w:rPr>
          <w:rFonts w:ascii="Times New Roman" w:hAnsi="Times New Roman" w:cs="Times New Roman"/>
          <w:sz w:val="26"/>
          <w:szCs w:val="26"/>
        </w:rPr>
        <w:t>электронная почта)</w:t>
      </w:r>
    </w:p>
    <w:p w:rsidR="00AD5950" w:rsidRDefault="00AD5950" w:rsidP="006D613C">
      <w:pPr>
        <w:pStyle w:val="ConsPlusNonformat"/>
        <w:jc w:val="both"/>
        <w:rPr>
          <w:rFonts w:ascii="Times New Roman" w:hAnsi="Times New Roman" w:cs="Times New Roman"/>
          <w:sz w:val="26"/>
          <w:szCs w:val="26"/>
        </w:rPr>
      </w:pPr>
    </w:p>
    <w:p w:rsidR="006D613C" w:rsidRDefault="006D613C" w:rsidP="006D613C">
      <w:pPr>
        <w:pStyle w:val="ConsPlusNonformat"/>
        <w:jc w:val="both"/>
        <w:rPr>
          <w:rFonts w:ascii="Times New Roman" w:hAnsi="Times New Roman" w:cs="Times New Roman"/>
          <w:sz w:val="26"/>
          <w:szCs w:val="26"/>
        </w:rPr>
      </w:pPr>
    </w:p>
    <w:p w:rsidR="006D613C" w:rsidRDefault="006D613C" w:rsidP="006D613C">
      <w:pPr>
        <w:pStyle w:val="ConsPlusNonformat"/>
        <w:jc w:val="both"/>
        <w:rPr>
          <w:rFonts w:ascii="Times New Roman" w:hAnsi="Times New Roman" w:cs="Times New Roman"/>
          <w:sz w:val="26"/>
          <w:szCs w:val="26"/>
        </w:rPr>
      </w:pPr>
    </w:p>
    <w:p w:rsidR="006D613C" w:rsidRPr="006D613C" w:rsidRDefault="006D613C" w:rsidP="006D613C">
      <w:pPr>
        <w:pStyle w:val="ConsPlusNonformat"/>
        <w:jc w:val="both"/>
        <w:rPr>
          <w:rFonts w:ascii="Times New Roman" w:hAnsi="Times New Roman" w:cs="Times New Roman"/>
          <w:sz w:val="26"/>
          <w:szCs w:val="26"/>
        </w:rPr>
      </w:pPr>
    </w:p>
    <w:p w:rsidR="00AD5950" w:rsidRPr="006D613C" w:rsidRDefault="00AD5950" w:rsidP="006D613C">
      <w:pPr>
        <w:pStyle w:val="ConsPlusNonformat"/>
        <w:jc w:val="center"/>
        <w:rPr>
          <w:rFonts w:ascii="Times New Roman" w:hAnsi="Times New Roman" w:cs="Times New Roman"/>
          <w:sz w:val="26"/>
          <w:szCs w:val="26"/>
        </w:rPr>
      </w:pPr>
      <w:bookmarkStart w:id="5" w:name="P157"/>
      <w:bookmarkEnd w:id="5"/>
      <w:r w:rsidRPr="006D613C">
        <w:rPr>
          <w:rFonts w:ascii="Times New Roman" w:hAnsi="Times New Roman" w:cs="Times New Roman"/>
          <w:sz w:val="26"/>
          <w:szCs w:val="26"/>
        </w:rPr>
        <w:t>Заявление</w:t>
      </w:r>
    </w:p>
    <w:p w:rsidR="00AD5950" w:rsidRPr="006D613C" w:rsidRDefault="00AD5950" w:rsidP="006D613C">
      <w:pPr>
        <w:pStyle w:val="ConsPlusNonformat"/>
        <w:ind w:firstLine="709"/>
        <w:jc w:val="both"/>
        <w:rPr>
          <w:rFonts w:ascii="Times New Roman" w:hAnsi="Times New Roman" w:cs="Times New Roman"/>
          <w:sz w:val="26"/>
          <w:szCs w:val="26"/>
        </w:rPr>
      </w:pPr>
    </w:p>
    <w:p w:rsidR="00AD5950" w:rsidRPr="006D613C" w:rsidRDefault="00AD5950" w:rsidP="006D613C">
      <w:pPr>
        <w:pStyle w:val="ConsPlusNonformat"/>
        <w:ind w:firstLine="709"/>
        <w:jc w:val="both"/>
        <w:rPr>
          <w:rFonts w:ascii="Times New Roman" w:hAnsi="Times New Roman" w:cs="Times New Roman"/>
          <w:sz w:val="26"/>
          <w:szCs w:val="26"/>
        </w:rPr>
      </w:pPr>
      <w:r w:rsidRPr="006D613C">
        <w:rPr>
          <w:rFonts w:ascii="Times New Roman" w:hAnsi="Times New Roman" w:cs="Times New Roman"/>
          <w:sz w:val="26"/>
          <w:szCs w:val="26"/>
        </w:rPr>
        <w:t xml:space="preserve">Прошу включить меня в состав Общественного совета при </w:t>
      </w:r>
      <w:r w:rsidR="006D613C">
        <w:rPr>
          <w:rFonts w:ascii="Times New Roman" w:hAnsi="Times New Roman" w:cs="Times New Roman"/>
          <w:sz w:val="26"/>
          <w:szCs w:val="26"/>
        </w:rPr>
        <w:t xml:space="preserve">Управлении имущественных и земельных отношений </w:t>
      </w:r>
      <w:r w:rsidRPr="006D613C">
        <w:rPr>
          <w:rFonts w:ascii="Times New Roman" w:hAnsi="Times New Roman" w:cs="Times New Roman"/>
          <w:sz w:val="26"/>
          <w:szCs w:val="26"/>
        </w:rPr>
        <w:t>Ненецкого</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автономного округа.</w:t>
      </w:r>
    </w:p>
    <w:p w:rsidR="00AD5950" w:rsidRPr="006D613C" w:rsidRDefault="00AD5950" w:rsidP="006D613C">
      <w:pPr>
        <w:pStyle w:val="ConsPlusNonformat"/>
        <w:ind w:firstLine="709"/>
        <w:jc w:val="both"/>
        <w:rPr>
          <w:rFonts w:ascii="Times New Roman" w:hAnsi="Times New Roman" w:cs="Times New Roman"/>
          <w:sz w:val="26"/>
          <w:szCs w:val="26"/>
        </w:rPr>
      </w:pPr>
      <w:r w:rsidRPr="006D613C">
        <w:rPr>
          <w:rFonts w:ascii="Times New Roman" w:hAnsi="Times New Roman" w:cs="Times New Roman"/>
          <w:sz w:val="26"/>
          <w:szCs w:val="26"/>
        </w:rPr>
        <w:t>Я проживаю на территории Ненецкого автономного округа с ____ года и</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 xml:space="preserve">обладаю практическим опытом в сфере деятельности </w:t>
      </w:r>
      <w:r w:rsidR="006D613C">
        <w:rPr>
          <w:rFonts w:ascii="Times New Roman" w:hAnsi="Times New Roman" w:cs="Times New Roman"/>
          <w:sz w:val="26"/>
          <w:szCs w:val="26"/>
        </w:rPr>
        <w:t xml:space="preserve">Управления </w:t>
      </w:r>
      <w:r w:rsidR="006D613C">
        <w:rPr>
          <w:rFonts w:ascii="Times New Roman" w:hAnsi="Times New Roman" w:cs="Times New Roman"/>
          <w:sz w:val="26"/>
          <w:szCs w:val="26"/>
        </w:rPr>
        <w:t xml:space="preserve">имущественных и земельных отношений </w:t>
      </w:r>
      <w:r w:rsidR="006D613C" w:rsidRPr="006D613C">
        <w:rPr>
          <w:rFonts w:ascii="Times New Roman" w:hAnsi="Times New Roman" w:cs="Times New Roman"/>
          <w:sz w:val="26"/>
          <w:szCs w:val="26"/>
        </w:rPr>
        <w:t>Ненецкого</w:t>
      </w:r>
      <w:r w:rsidR="006D613C">
        <w:rPr>
          <w:rFonts w:ascii="Times New Roman" w:hAnsi="Times New Roman" w:cs="Times New Roman"/>
          <w:sz w:val="26"/>
          <w:szCs w:val="26"/>
        </w:rPr>
        <w:t xml:space="preserve"> </w:t>
      </w:r>
      <w:r w:rsidR="006D613C" w:rsidRPr="006D613C">
        <w:rPr>
          <w:rFonts w:ascii="Times New Roman" w:hAnsi="Times New Roman" w:cs="Times New Roman"/>
          <w:sz w:val="26"/>
          <w:szCs w:val="26"/>
        </w:rPr>
        <w:t>автономного округа</w:t>
      </w:r>
      <w:r w:rsidRPr="006D613C">
        <w:rPr>
          <w:rFonts w:ascii="Times New Roman" w:hAnsi="Times New Roman" w:cs="Times New Roman"/>
          <w:sz w:val="26"/>
          <w:szCs w:val="26"/>
        </w:rPr>
        <w:t>, а именно: хорошо знаю проблемы отрасли, так как работал: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417"/>
        <w:gridCol w:w="3254"/>
        <w:gridCol w:w="2841"/>
      </w:tblGrid>
      <w:tr w:rsidR="00AD5950" w:rsidRPr="006D613C" w:rsidTr="006D613C">
        <w:tc>
          <w:tcPr>
            <w:tcW w:w="3039" w:type="dxa"/>
            <w:gridSpan w:val="2"/>
          </w:tcPr>
          <w:p w:rsidR="00AD5950" w:rsidRPr="006D613C" w:rsidRDefault="00AD5950" w:rsidP="006D613C">
            <w:pPr>
              <w:pStyle w:val="ConsPlusNormal"/>
              <w:jc w:val="center"/>
              <w:rPr>
                <w:rFonts w:ascii="Times New Roman" w:hAnsi="Times New Roman" w:cs="Times New Roman"/>
                <w:sz w:val="26"/>
                <w:szCs w:val="26"/>
              </w:rPr>
            </w:pPr>
            <w:r w:rsidRPr="006D613C">
              <w:rPr>
                <w:rFonts w:ascii="Times New Roman" w:hAnsi="Times New Roman" w:cs="Times New Roman"/>
                <w:sz w:val="26"/>
                <w:szCs w:val="26"/>
              </w:rPr>
              <w:t>Месяц и год</w:t>
            </w:r>
          </w:p>
        </w:tc>
        <w:tc>
          <w:tcPr>
            <w:tcW w:w="3254" w:type="dxa"/>
          </w:tcPr>
          <w:p w:rsidR="00AD5950" w:rsidRPr="006D613C" w:rsidRDefault="00AD5950" w:rsidP="006D613C">
            <w:pPr>
              <w:pStyle w:val="ConsPlusNormal"/>
              <w:jc w:val="center"/>
              <w:rPr>
                <w:rFonts w:ascii="Times New Roman" w:hAnsi="Times New Roman" w:cs="Times New Roman"/>
                <w:sz w:val="26"/>
                <w:szCs w:val="26"/>
              </w:rPr>
            </w:pPr>
            <w:r w:rsidRPr="006D613C">
              <w:rPr>
                <w:rFonts w:ascii="Times New Roman" w:hAnsi="Times New Roman" w:cs="Times New Roman"/>
                <w:sz w:val="26"/>
                <w:szCs w:val="26"/>
              </w:rPr>
              <w:t>Должность и место работы</w:t>
            </w:r>
          </w:p>
        </w:tc>
        <w:tc>
          <w:tcPr>
            <w:tcW w:w="2841" w:type="dxa"/>
          </w:tcPr>
          <w:p w:rsidR="00AD5950" w:rsidRPr="006D613C" w:rsidRDefault="00AD5950" w:rsidP="006D613C">
            <w:pPr>
              <w:pStyle w:val="ConsPlusNormal"/>
              <w:jc w:val="center"/>
              <w:rPr>
                <w:rFonts w:ascii="Times New Roman" w:hAnsi="Times New Roman" w:cs="Times New Roman"/>
                <w:sz w:val="26"/>
                <w:szCs w:val="26"/>
              </w:rPr>
            </w:pPr>
            <w:r w:rsidRPr="006D613C">
              <w:rPr>
                <w:rFonts w:ascii="Times New Roman" w:hAnsi="Times New Roman" w:cs="Times New Roman"/>
                <w:sz w:val="26"/>
                <w:szCs w:val="26"/>
              </w:rPr>
              <w:t>Адрес организации</w:t>
            </w:r>
          </w:p>
        </w:tc>
      </w:tr>
      <w:tr w:rsidR="00AD5950" w:rsidRPr="006D613C" w:rsidTr="006D613C">
        <w:tc>
          <w:tcPr>
            <w:tcW w:w="1622" w:type="dxa"/>
          </w:tcPr>
          <w:p w:rsidR="00AD5950" w:rsidRPr="006D613C" w:rsidRDefault="00AD5950" w:rsidP="006D613C">
            <w:pPr>
              <w:pStyle w:val="ConsPlusNormal"/>
              <w:jc w:val="center"/>
              <w:rPr>
                <w:rFonts w:ascii="Times New Roman" w:hAnsi="Times New Roman" w:cs="Times New Roman"/>
                <w:sz w:val="26"/>
                <w:szCs w:val="26"/>
              </w:rPr>
            </w:pPr>
            <w:r w:rsidRPr="006D613C">
              <w:rPr>
                <w:rFonts w:ascii="Times New Roman" w:hAnsi="Times New Roman" w:cs="Times New Roman"/>
                <w:sz w:val="26"/>
                <w:szCs w:val="26"/>
              </w:rPr>
              <w:t>поступление</w:t>
            </w:r>
          </w:p>
        </w:tc>
        <w:tc>
          <w:tcPr>
            <w:tcW w:w="1417" w:type="dxa"/>
          </w:tcPr>
          <w:p w:rsidR="00AD5950" w:rsidRPr="006D613C" w:rsidRDefault="00AD5950" w:rsidP="006D613C">
            <w:pPr>
              <w:pStyle w:val="ConsPlusNormal"/>
              <w:jc w:val="center"/>
              <w:rPr>
                <w:rFonts w:ascii="Times New Roman" w:hAnsi="Times New Roman" w:cs="Times New Roman"/>
                <w:sz w:val="26"/>
                <w:szCs w:val="26"/>
              </w:rPr>
            </w:pPr>
            <w:r w:rsidRPr="006D613C">
              <w:rPr>
                <w:rFonts w:ascii="Times New Roman" w:hAnsi="Times New Roman" w:cs="Times New Roman"/>
                <w:sz w:val="26"/>
                <w:szCs w:val="26"/>
              </w:rPr>
              <w:t>увольнение</w:t>
            </w:r>
          </w:p>
        </w:tc>
        <w:tc>
          <w:tcPr>
            <w:tcW w:w="3254" w:type="dxa"/>
          </w:tcPr>
          <w:p w:rsidR="00AD5950" w:rsidRPr="006D613C" w:rsidRDefault="00AD5950" w:rsidP="006D613C">
            <w:pPr>
              <w:pStyle w:val="ConsPlusNormal"/>
              <w:jc w:val="center"/>
              <w:rPr>
                <w:rFonts w:ascii="Times New Roman" w:hAnsi="Times New Roman" w:cs="Times New Roman"/>
                <w:sz w:val="26"/>
                <w:szCs w:val="26"/>
              </w:rPr>
            </w:pPr>
          </w:p>
        </w:tc>
        <w:tc>
          <w:tcPr>
            <w:tcW w:w="2841" w:type="dxa"/>
          </w:tcPr>
          <w:p w:rsidR="00AD5950" w:rsidRPr="006D613C" w:rsidRDefault="00AD5950" w:rsidP="006D613C">
            <w:pPr>
              <w:pStyle w:val="ConsPlusNormal"/>
              <w:jc w:val="center"/>
              <w:rPr>
                <w:rFonts w:ascii="Times New Roman" w:hAnsi="Times New Roman" w:cs="Times New Roman"/>
                <w:sz w:val="26"/>
                <w:szCs w:val="26"/>
              </w:rPr>
            </w:pPr>
          </w:p>
        </w:tc>
      </w:tr>
      <w:tr w:rsidR="00AD5950" w:rsidRPr="006D613C" w:rsidTr="006D613C">
        <w:tc>
          <w:tcPr>
            <w:tcW w:w="1622" w:type="dxa"/>
          </w:tcPr>
          <w:p w:rsidR="00AD5950" w:rsidRPr="006D613C" w:rsidRDefault="00AD5950" w:rsidP="006D613C">
            <w:pPr>
              <w:pStyle w:val="ConsPlusNormal"/>
              <w:jc w:val="both"/>
              <w:rPr>
                <w:rFonts w:ascii="Times New Roman" w:hAnsi="Times New Roman" w:cs="Times New Roman"/>
                <w:sz w:val="26"/>
                <w:szCs w:val="26"/>
              </w:rPr>
            </w:pPr>
          </w:p>
        </w:tc>
        <w:tc>
          <w:tcPr>
            <w:tcW w:w="1417" w:type="dxa"/>
          </w:tcPr>
          <w:p w:rsidR="00AD5950" w:rsidRPr="006D613C" w:rsidRDefault="00AD5950" w:rsidP="006D613C">
            <w:pPr>
              <w:pStyle w:val="ConsPlusNormal"/>
              <w:jc w:val="both"/>
              <w:rPr>
                <w:rFonts w:ascii="Times New Roman" w:hAnsi="Times New Roman" w:cs="Times New Roman"/>
                <w:sz w:val="26"/>
                <w:szCs w:val="26"/>
              </w:rPr>
            </w:pPr>
          </w:p>
        </w:tc>
        <w:tc>
          <w:tcPr>
            <w:tcW w:w="3254" w:type="dxa"/>
          </w:tcPr>
          <w:p w:rsidR="00AD5950" w:rsidRPr="006D613C" w:rsidRDefault="00AD5950" w:rsidP="006D613C">
            <w:pPr>
              <w:pStyle w:val="ConsPlusNormal"/>
              <w:jc w:val="both"/>
              <w:rPr>
                <w:rFonts w:ascii="Times New Roman" w:hAnsi="Times New Roman" w:cs="Times New Roman"/>
                <w:sz w:val="26"/>
                <w:szCs w:val="26"/>
              </w:rPr>
            </w:pPr>
          </w:p>
        </w:tc>
        <w:tc>
          <w:tcPr>
            <w:tcW w:w="2841" w:type="dxa"/>
          </w:tcPr>
          <w:p w:rsidR="00AD5950" w:rsidRPr="006D613C" w:rsidRDefault="00AD5950" w:rsidP="006D613C">
            <w:pPr>
              <w:pStyle w:val="ConsPlusNormal"/>
              <w:jc w:val="both"/>
              <w:rPr>
                <w:rFonts w:ascii="Times New Roman" w:hAnsi="Times New Roman" w:cs="Times New Roman"/>
                <w:sz w:val="26"/>
                <w:szCs w:val="26"/>
              </w:rPr>
            </w:pPr>
          </w:p>
        </w:tc>
      </w:tr>
      <w:tr w:rsidR="00AD5950" w:rsidRPr="006D613C" w:rsidTr="006D613C">
        <w:tc>
          <w:tcPr>
            <w:tcW w:w="1622" w:type="dxa"/>
          </w:tcPr>
          <w:p w:rsidR="00AD5950" w:rsidRPr="006D613C" w:rsidRDefault="00AD5950" w:rsidP="006D613C">
            <w:pPr>
              <w:pStyle w:val="ConsPlusNormal"/>
              <w:jc w:val="both"/>
              <w:rPr>
                <w:rFonts w:ascii="Times New Roman" w:hAnsi="Times New Roman" w:cs="Times New Roman"/>
                <w:sz w:val="26"/>
                <w:szCs w:val="26"/>
              </w:rPr>
            </w:pPr>
          </w:p>
        </w:tc>
        <w:tc>
          <w:tcPr>
            <w:tcW w:w="1417" w:type="dxa"/>
          </w:tcPr>
          <w:p w:rsidR="00AD5950" w:rsidRPr="006D613C" w:rsidRDefault="00AD5950" w:rsidP="006D613C">
            <w:pPr>
              <w:pStyle w:val="ConsPlusNormal"/>
              <w:jc w:val="both"/>
              <w:rPr>
                <w:rFonts w:ascii="Times New Roman" w:hAnsi="Times New Roman" w:cs="Times New Roman"/>
                <w:sz w:val="26"/>
                <w:szCs w:val="26"/>
              </w:rPr>
            </w:pPr>
          </w:p>
        </w:tc>
        <w:tc>
          <w:tcPr>
            <w:tcW w:w="3254" w:type="dxa"/>
          </w:tcPr>
          <w:p w:rsidR="00AD5950" w:rsidRPr="006D613C" w:rsidRDefault="00AD5950" w:rsidP="006D613C">
            <w:pPr>
              <w:pStyle w:val="ConsPlusNormal"/>
              <w:jc w:val="both"/>
              <w:rPr>
                <w:rFonts w:ascii="Times New Roman" w:hAnsi="Times New Roman" w:cs="Times New Roman"/>
                <w:sz w:val="26"/>
                <w:szCs w:val="26"/>
              </w:rPr>
            </w:pPr>
          </w:p>
        </w:tc>
        <w:tc>
          <w:tcPr>
            <w:tcW w:w="2841" w:type="dxa"/>
          </w:tcPr>
          <w:p w:rsidR="00AD5950" w:rsidRPr="006D613C" w:rsidRDefault="00AD5950" w:rsidP="006D613C">
            <w:pPr>
              <w:pStyle w:val="ConsPlusNormal"/>
              <w:jc w:val="both"/>
              <w:rPr>
                <w:rFonts w:ascii="Times New Roman" w:hAnsi="Times New Roman" w:cs="Times New Roman"/>
                <w:sz w:val="26"/>
                <w:szCs w:val="26"/>
              </w:rPr>
            </w:pPr>
          </w:p>
        </w:tc>
      </w:tr>
    </w:tbl>
    <w:p w:rsidR="00AD5950" w:rsidRPr="006D613C" w:rsidRDefault="00AD5950" w:rsidP="006D613C">
      <w:pPr>
        <w:pStyle w:val="ConsPlusNonformat"/>
        <w:ind w:firstLine="709"/>
        <w:jc w:val="both"/>
        <w:rPr>
          <w:rFonts w:ascii="Times New Roman" w:hAnsi="Times New Roman" w:cs="Times New Roman"/>
          <w:sz w:val="26"/>
          <w:szCs w:val="26"/>
        </w:rPr>
      </w:pPr>
      <w:r w:rsidRPr="006D613C">
        <w:rPr>
          <w:rFonts w:ascii="Times New Roman" w:hAnsi="Times New Roman" w:cs="Times New Roman"/>
          <w:sz w:val="26"/>
          <w:szCs w:val="26"/>
        </w:rPr>
        <w:t xml:space="preserve">Правильность сообщаемых сведений </w:t>
      </w:r>
      <w:r w:rsidR="006D613C">
        <w:rPr>
          <w:rFonts w:ascii="Times New Roman" w:hAnsi="Times New Roman" w:cs="Times New Roman"/>
          <w:sz w:val="26"/>
          <w:szCs w:val="26"/>
        </w:rPr>
        <w:t xml:space="preserve">и </w:t>
      </w:r>
      <w:r w:rsidRPr="006D613C">
        <w:rPr>
          <w:rFonts w:ascii="Times New Roman" w:hAnsi="Times New Roman" w:cs="Times New Roman"/>
          <w:sz w:val="26"/>
          <w:szCs w:val="26"/>
        </w:rPr>
        <w:t>отсутствие ограничений для</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вхождения в состав Общественного совета подтверждаю.</w:t>
      </w:r>
    </w:p>
    <w:p w:rsidR="006D613C" w:rsidRDefault="00AD5950" w:rsidP="006D613C">
      <w:pPr>
        <w:pStyle w:val="ConsPlusNonformat"/>
        <w:ind w:firstLine="709"/>
        <w:jc w:val="both"/>
        <w:rPr>
          <w:rFonts w:ascii="Times New Roman" w:hAnsi="Times New Roman" w:cs="Times New Roman"/>
          <w:sz w:val="26"/>
          <w:szCs w:val="26"/>
        </w:rPr>
      </w:pPr>
      <w:proofErr w:type="gramStart"/>
      <w:r w:rsidRPr="006D613C">
        <w:rPr>
          <w:rFonts w:ascii="Times New Roman" w:hAnsi="Times New Roman" w:cs="Times New Roman"/>
          <w:sz w:val="26"/>
          <w:szCs w:val="26"/>
        </w:rPr>
        <w:t xml:space="preserve">В соответствии со </w:t>
      </w:r>
      <w:hyperlink r:id="rId18" w:history="1">
        <w:r w:rsidRPr="006D613C">
          <w:rPr>
            <w:rFonts w:ascii="Times New Roman" w:hAnsi="Times New Roman" w:cs="Times New Roman"/>
            <w:sz w:val="26"/>
            <w:szCs w:val="26"/>
          </w:rPr>
          <w:t>статьей 9</w:t>
        </w:r>
      </w:hyperlink>
      <w:r w:rsidRPr="006D613C">
        <w:rPr>
          <w:rFonts w:ascii="Times New Roman" w:hAnsi="Times New Roman" w:cs="Times New Roman"/>
          <w:sz w:val="26"/>
          <w:szCs w:val="26"/>
        </w:rPr>
        <w:t xml:space="preserve"> Федерального закона </w:t>
      </w:r>
      <w:r w:rsidR="006D613C">
        <w:rPr>
          <w:rFonts w:ascii="Times New Roman" w:hAnsi="Times New Roman" w:cs="Times New Roman"/>
          <w:sz w:val="26"/>
          <w:szCs w:val="26"/>
        </w:rPr>
        <w:t>«</w:t>
      </w:r>
      <w:r w:rsidRPr="006D613C">
        <w:rPr>
          <w:rFonts w:ascii="Times New Roman" w:hAnsi="Times New Roman" w:cs="Times New Roman"/>
          <w:sz w:val="26"/>
          <w:szCs w:val="26"/>
        </w:rPr>
        <w:t>О персональных</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данных</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выражаю свое согласие (далее - согласие) на обработку своих</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 xml:space="preserve">персональных </w:t>
      </w:r>
      <w:r w:rsidRPr="006D613C">
        <w:rPr>
          <w:rFonts w:ascii="Times New Roman" w:hAnsi="Times New Roman" w:cs="Times New Roman"/>
          <w:sz w:val="26"/>
          <w:szCs w:val="26"/>
        </w:rPr>
        <w:lastRenderedPageBreak/>
        <w:t>данных (сбор, систематизацию, накопление, хранение, уточнение,</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использование, распространение (передачу определенному кругу лиц),</w:t>
      </w:r>
      <w:r w:rsidR="006D613C">
        <w:rPr>
          <w:rFonts w:ascii="Times New Roman" w:hAnsi="Times New Roman" w:cs="Times New Roman"/>
          <w:sz w:val="26"/>
          <w:szCs w:val="26"/>
        </w:rPr>
        <w:t xml:space="preserve"> блокирование, </w:t>
      </w:r>
      <w:r w:rsidRPr="006D613C">
        <w:rPr>
          <w:rFonts w:ascii="Times New Roman" w:hAnsi="Times New Roman" w:cs="Times New Roman"/>
          <w:sz w:val="26"/>
          <w:szCs w:val="26"/>
        </w:rPr>
        <w:t>уничтожение) как с использованием средств автоматизации, так</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и без использования таких средств в целях включения в состав Общественного</w:t>
      </w:r>
      <w:r w:rsidR="006D613C">
        <w:rPr>
          <w:rFonts w:ascii="Times New Roman" w:hAnsi="Times New Roman" w:cs="Times New Roman"/>
          <w:sz w:val="26"/>
          <w:szCs w:val="26"/>
        </w:rPr>
        <w:t xml:space="preserve"> совета при</w:t>
      </w:r>
      <w:r w:rsidRPr="006D613C">
        <w:rPr>
          <w:rFonts w:ascii="Times New Roman" w:hAnsi="Times New Roman" w:cs="Times New Roman"/>
          <w:sz w:val="26"/>
          <w:szCs w:val="26"/>
        </w:rPr>
        <w:t xml:space="preserve"> </w:t>
      </w:r>
      <w:r w:rsidR="006D613C">
        <w:rPr>
          <w:rFonts w:ascii="Times New Roman" w:hAnsi="Times New Roman" w:cs="Times New Roman"/>
          <w:sz w:val="26"/>
          <w:szCs w:val="26"/>
        </w:rPr>
        <w:t xml:space="preserve">Управлении имущественных и земельных отношений </w:t>
      </w:r>
      <w:r w:rsidR="006D613C" w:rsidRPr="006D613C">
        <w:rPr>
          <w:rFonts w:ascii="Times New Roman" w:hAnsi="Times New Roman" w:cs="Times New Roman"/>
          <w:sz w:val="26"/>
          <w:szCs w:val="26"/>
        </w:rPr>
        <w:t>Ненецкого</w:t>
      </w:r>
      <w:r w:rsidR="006D613C">
        <w:rPr>
          <w:rFonts w:ascii="Times New Roman" w:hAnsi="Times New Roman" w:cs="Times New Roman"/>
          <w:sz w:val="26"/>
          <w:szCs w:val="26"/>
        </w:rPr>
        <w:t xml:space="preserve"> </w:t>
      </w:r>
      <w:r w:rsidR="006D613C" w:rsidRPr="006D613C">
        <w:rPr>
          <w:rFonts w:ascii="Times New Roman" w:hAnsi="Times New Roman" w:cs="Times New Roman"/>
          <w:sz w:val="26"/>
          <w:szCs w:val="26"/>
        </w:rPr>
        <w:t>автономного округа.</w:t>
      </w:r>
      <w:proofErr w:type="gramEnd"/>
    </w:p>
    <w:p w:rsidR="00AD5950" w:rsidRPr="006D613C" w:rsidRDefault="00AD5950" w:rsidP="006D613C">
      <w:pPr>
        <w:pStyle w:val="ConsPlusNonformat"/>
        <w:ind w:firstLine="709"/>
        <w:jc w:val="both"/>
        <w:rPr>
          <w:rFonts w:ascii="Times New Roman" w:hAnsi="Times New Roman" w:cs="Times New Roman"/>
          <w:sz w:val="26"/>
          <w:szCs w:val="26"/>
        </w:rPr>
      </w:pPr>
      <w:r w:rsidRPr="006D613C">
        <w:rPr>
          <w:rFonts w:ascii="Times New Roman" w:hAnsi="Times New Roman" w:cs="Times New Roman"/>
          <w:sz w:val="26"/>
          <w:szCs w:val="26"/>
        </w:rPr>
        <w:t>Перечень персональных данных, на обработку которых дается согласие,</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включает в себя любую информацию, предс</w:t>
      </w:r>
      <w:r w:rsidR="006D613C">
        <w:rPr>
          <w:rFonts w:ascii="Times New Roman" w:hAnsi="Times New Roman" w:cs="Times New Roman"/>
          <w:sz w:val="26"/>
          <w:szCs w:val="26"/>
        </w:rPr>
        <w:t>тавляемую в заявлении и в других представляемых документах в указанных выше</w:t>
      </w:r>
      <w:r w:rsidRPr="006D613C">
        <w:rPr>
          <w:rFonts w:ascii="Times New Roman" w:hAnsi="Times New Roman" w:cs="Times New Roman"/>
          <w:sz w:val="26"/>
          <w:szCs w:val="26"/>
        </w:rPr>
        <w:t xml:space="preserve"> целях. Согласие действует в</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 xml:space="preserve">течение всего срока принятия решения </w:t>
      </w:r>
      <w:r w:rsidR="006D613C">
        <w:rPr>
          <w:rFonts w:ascii="Times New Roman" w:hAnsi="Times New Roman" w:cs="Times New Roman"/>
          <w:sz w:val="26"/>
          <w:szCs w:val="26"/>
        </w:rPr>
        <w:t>о</w:t>
      </w:r>
      <w:r w:rsidRPr="006D613C">
        <w:rPr>
          <w:rFonts w:ascii="Times New Roman" w:hAnsi="Times New Roman" w:cs="Times New Roman"/>
          <w:sz w:val="26"/>
          <w:szCs w:val="26"/>
        </w:rPr>
        <w:t xml:space="preserve"> включении в состав Общественного</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 xml:space="preserve">совета, а также в течение трех лет </w:t>
      </w:r>
      <w:proofErr w:type="gramStart"/>
      <w:r w:rsidRPr="006D613C">
        <w:rPr>
          <w:rFonts w:ascii="Times New Roman" w:hAnsi="Times New Roman" w:cs="Times New Roman"/>
          <w:sz w:val="26"/>
          <w:szCs w:val="26"/>
        </w:rPr>
        <w:t>с даты оформления</w:t>
      </w:r>
      <w:proofErr w:type="gramEnd"/>
      <w:r w:rsidRPr="006D613C">
        <w:rPr>
          <w:rFonts w:ascii="Times New Roman" w:hAnsi="Times New Roman" w:cs="Times New Roman"/>
          <w:sz w:val="26"/>
          <w:szCs w:val="26"/>
        </w:rPr>
        <w:t xml:space="preserve"> данного решения.</w:t>
      </w:r>
    </w:p>
    <w:p w:rsidR="00AD5950" w:rsidRPr="006D613C" w:rsidRDefault="00AD5950" w:rsidP="006D613C">
      <w:pPr>
        <w:pStyle w:val="ConsPlusNonformat"/>
        <w:ind w:firstLine="709"/>
        <w:jc w:val="both"/>
        <w:rPr>
          <w:rFonts w:ascii="Times New Roman" w:hAnsi="Times New Roman" w:cs="Times New Roman"/>
          <w:sz w:val="26"/>
          <w:szCs w:val="26"/>
        </w:rPr>
      </w:pPr>
      <w:r w:rsidRPr="006D613C">
        <w:rPr>
          <w:rFonts w:ascii="Times New Roman" w:hAnsi="Times New Roman" w:cs="Times New Roman"/>
          <w:sz w:val="26"/>
          <w:szCs w:val="26"/>
        </w:rPr>
        <w:t>Заявитель может отозвать настоящее согласие путем направления письменного</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 xml:space="preserve">заявления в </w:t>
      </w:r>
      <w:r w:rsidR="006D613C">
        <w:rPr>
          <w:rFonts w:ascii="Times New Roman" w:hAnsi="Times New Roman" w:cs="Times New Roman"/>
          <w:sz w:val="26"/>
          <w:szCs w:val="26"/>
        </w:rPr>
        <w:t>Управление</w:t>
      </w:r>
      <w:r w:rsidR="006D613C">
        <w:rPr>
          <w:rFonts w:ascii="Times New Roman" w:hAnsi="Times New Roman" w:cs="Times New Roman"/>
          <w:sz w:val="26"/>
          <w:szCs w:val="26"/>
        </w:rPr>
        <w:t xml:space="preserve"> имущественных и земельных отношений </w:t>
      </w:r>
      <w:r w:rsidR="006D613C" w:rsidRPr="006D613C">
        <w:rPr>
          <w:rFonts w:ascii="Times New Roman" w:hAnsi="Times New Roman" w:cs="Times New Roman"/>
          <w:sz w:val="26"/>
          <w:szCs w:val="26"/>
        </w:rPr>
        <w:t>Ненецкого</w:t>
      </w:r>
      <w:r w:rsidR="006D613C">
        <w:rPr>
          <w:rFonts w:ascii="Times New Roman" w:hAnsi="Times New Roman" w:cs="Times New Roman"/>
          <w:sz w:val="26"/>
          <w:szCs w:val="26"/>
        </w:rPr>
        <w:t xml:space="preserve"> </w:t>
      </w:r>
      <w:r w:rsidR="006D613C" w:rsidRPr="006D613C">
        <w:rPr>
          <w:rFonts w:ascii="Times New Roman" w:hAnsi="Times New Roman" w:cs="Times New Roman"/>
          <w:sz w:val="26"/>
          <w:szCs w:val="26"/>
        </w:rPr>
        <w:t>автономного округа</w:t>
      </w:r>
      <w:r w:rsidR="006D613C">
        <w:rPr>
          <w:rFonts w:ascii="Times New Roman" w:hAnsi="Times New Roman" w:cs="Times New Roman"/>
          <w:sz w:val="26"/>
          <w:szCs w:val="26"/>
        </w:rPr>
        <w:t>,</w:t>
      </w:r>
      <w:r w:rsidRPr="006D613C">
        <w:rPr>
          <w:rFonts w:ascii="Times New Roman" w:hAnsi="Times New Roman" w:cs="Times New Roman"/>
          <w:sz w:val="26"/>
          <w:szCs w:val="26"/>
        </w:rPr>
        <w:t xml:space="preserve"> которое в этом случае прекращает</w:t>
      </w:r>
      <w:r w:rsidR="006D613C">
        <w:rPr>
          <w:rFonts w:ascii="Times New Roman" w:hAnsi="Times New Roman" w:cs="Times New Roman"/>
          <w:sz w:val="26"/>
          <w:szCs w:val="26"/>
        </w:rPr>
        <w:t xml:space="preserve"> обработку </w:t>
      </w:r>
      <w:r w:rsidRPr="006D613C">
        <w:rPr>
          <w:rFonts w:ascii="Times New Roman" w:hAnsi="Times New Roman" w:cs="Times New Roman"/>
          <w:sz w:val="26"/>
          <w:szCs w:val="26"/>
        </w:rPr>
        <w:t>персональных данных. Заявитель соглашается с тем, что указанные</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выше персональные данные являются необходимыми для заявленной цели</w:t>
      </w:r>
      <w:r w:rsidR="006D613C">
        <w:rPr>
          <w:rFonts w:ascii="Times New Roman" w:hAnsi="Times New Roman" w:cs="Times New Roman"/>
          <w:sz w:val="26"/>
          <w:szCs w:val="26"/>
        </w:rPr>
        <w:t xml:space="preserve"> </w:t>
      </w:r>
      <w:r w:rsidRPr="006D613C">
        <w:rPr>
          <w:rFonts w:ascii="Times New Roman" w:hAnsi="Times New Roman" w:cs="Times New Roman"/>
          <w:sz w:val="26"/>
          <w:szCs w:val="26"/>
        </w:rPr>
        <w:t>обработки.</w:t>
      </w:r>
    </w:p>
    <w:p w:rsidR="00AD5950" w:rsidRPr="006D613C" w:rsidRDefault="00AD5950" w:rsidP="006D613C">
      <w:pPr>
        <w:pStyle w:val="ConsPlusNonformat"/>
        <w:ind w:firstLine="709"/>
        <w:jc w:val="both"/>
        <w:rPr>
          <w:rFonts w:ascii="Times New Roman" w:hAnsi="Times New Roman" w:cs="Times New Roman"/>
          <w:sz w:val="26"/>
          <w:szCs w:val="26"/>
        </w:rPr>
      </w:pPr>
    </w:p>
    <w:p w:rsidR="00AD5950" w:rsidRPr="006D613C" w:rsidRDefault="006D613C" w:rsidP="006D613C">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00AD5950" w:rsidRPr="006D613C">
        <w:rPr>
          <w:rFonts w:ascii="Times New Roman" w:hAnsi="Times New Roman" w:cs="Times New Roman"/>
          <w:sz w:val="26"/>
          <w:szCs w:val="26"/>
        </w:rPr>
        <w:t>__</w:t>
      </w:r>
      <w:r>
        <w:rPr>
          <w:rFonts w:ascii="Times New Roman" w:hAnsi="Times New Roman" w:cs="Times New Roman"/>
          <w:sz w:val="26"/>
          <w:szCs w:val="26"/>
        </w:rPr>
        <w:t>»</w:t>
      </w:r>
      <w:r w:rsidR="00AD5950" w:rsidRPr="006D613C">
        <w:rPr>
          <w:rFonts w:ascii="Times New Roman" w:hAnsi="Times New Roman" w:cs="Times New Roman"/>
          <w:sz w:val="26"/>
          <w:szCs w:val="26"/>
        </w:rPr>
        <w:t xml:space="preserve"> __________ 20__ года _________________________</w:t>
      </w:r>
    </w:p>
    <w:p w:rsidR="00AD5950" w:rsidRPr="006D613C" w:rsidRDefault="00AD5950" w:rsidP="006D613C">
      <w:pPr>
        <w:pStyle w:val="ConsPlusNonformat"/>
        <w:jc w:val="center"/>
        <w:rPr>
          <w:rFonts w:ascii="Times New Roman" w:hAnsi="Times New Roman" w:cs="Times New Roman"/>
          <w:sz w:val="26"/>
          <w:szCs w:val="26"/>
        </w:rPr>
      </w:pPr>
      <w:r w:rsidRPr="006D613C">
        <w:rPr>
          <w:rFonts w:ascii="Times New Roman" w:hAnsi="Times New Roman" w:cs="Times New Roman"/>
          <w:sz w:val="26"/>
          <w:szCs w:val="26"/>
        </w:rPr>
        <w:t>(подпись заявителя)</w:t>
      </w:r>
    </w:p>
    <w:p w:rsidR="00AD5950" w:rsidRPr="006D613C" w:rsidRDefault="00AD5950" w:rsidP="006D613C">
      <w:pPr>
        <w:pStyle w:val="ConsPlusNormal"/>
        <w:jc w:val="both"/>
        <w:rPr>
          <w:rFonts w:ascii="Times New Roman" w:hAnsi="Times New Roman" w:cs="Times New Roman"/>
          <w:sz w:val="26"/>
          <w:szCs w:val="26"/>
        </w:rPr>
      </w:pPr>
    </w:p>
    <w:sectPr w:rsidR="00AD5950" w:rsidRPr="006D613C" w:rsidSect="006D613C">
      <w:pgSz w:w="11905" w:h="16838"/>
      <w:pgMar w:top="1134" w:right="848" w:bottom="1134" w:left="1701"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15" w:rsidRDefault="00653615" w:rsidP="006D613C">
      <w:pPr>
        <w:spacing w:after="0" w:line="240" w:lineRule="auto"/>
      </w:pPr>
      <w:r>
        <w:separator/>
      </w:r>
    </w:p>
  </w:endnote>
  <w:endnote w:type="continuationSeparator" w:id="0">
    <w:p w:rsidR="00653615" w:rsidRDefault="00653615" w:rsidP="006D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15" w:rsidRDefault="00653615" w:rsidP="006D613C">
      <w:pPr>
        <w:spacing w:after="0" w:line="240" w:lineRule="auto"/>
      </w:pPr>
      <w:r>
        <w:separator/>
      </w:r>
    </w:p>
  </w:footnote>
  <w:footnote w:type="continuationSeparator" w:id="0">
    <w:p w:rsidR="00653615" w:rsidRDefault="00653615" w:rsidP="006D6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74126"/>
      <w:docPartObj>
        <w:docPartGallery w:val="Page Numbers (Top of Page)"/>
        <w:docPartUnique/>
      </w:docPartObj>
    </w:sdtPr>
    <w:sdtEndPr>
      <w:rPr>
        <w:rFonts w:ascii="Times New Roman" w:hAnsi="Times New Roman" w:cs="Times New Roman"/>
      </w:rPr>
    </w:sdtEndPr>
    <w:sdtContent>
      <w:p w:rsidR="006D613C" w:rsidRPr="006D613C" w:rsidRDefault="006D613C">
        <w:pPr>
          <w:pStyle w:val="a6"/>
          <w:jc w:val="center"/>
          <w:rPr>
            <w:rFonts w:ascii="Times New Roman" w:hAnsi="Times New Roman" w:cs="Times New Roman"/>
          </w:rPr>
        </w:pPr>
        <w:r w:rsidRPr="006D613C">
          <w:rPr>
            <w:rFonts w:ascii="Times New Roman" w:hAnsi="Times New Roman" w:cs="Times New Roman"/>
          </w:rPr>
          <w:fldChar w:fldCharType="begin"/>
        </w:r>
        <w:r w:rsidRPr="006D613C">
          <w:rPr>
            <w:rFonts w:ascii="Times New Roman" w:hAnsi="Times New Roman" w:cs="Times New Roman"/>
          </w:rPr>
          <w:instrText>PAGE   \* MERGEFORMAT</w:instrText>
        </w:r>
        <w:r w:rsidRPr="006D613C">
          <w:rPr>
            <w:rFonts w:ascii="Times New Roman" w:hAnsi="Times New Roman" w:cs="Times New Roman"/>
          </w:rPr>
          <w:fldChar w:fldCharType="separate"/>
        </w:r>
        <w:r>
          <w:rPr>
            <w:rFonts w:ascii="Times New Roman" w:hAnsi="Times New Roman" w:cs="Times New Roman"/>
            <w:noProof/>
          </w:rPr>
          <w:t>2</w:t>
        </w:r>
        <w:r w:rsidRPr="006D613C">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A27D8"/>
    <w:multiLevelType w:val="hybridMultilevel"/>
    <w:tmpl w:val="CC4894C2"/>
    <w:lvl w:ilvl="0" w:tplc="6BFE4906">
      <w:start w:val="1"/>
      <w:numFmt w:val="decimal"/>
      <w:lvlText w:val="%1."/>
      <w:lvlJc w:val="left"/>
      <w:pPr>
        <w:ind w:left="899" w:hanging="360"/>
      </w:pPr>
      <w:rPr>
        <w:rFonts w:hint="default"/>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5950"/>
    <w:rsid w:val="001375FC"/>
    <w:rsid w:val="001C4517"/>
    <w:rsid w:val="001F630F"/>
    <w:rsid w:val="004A7009"/>
    <w:rsid w:val="00520300"/>
    <w:rsid w:val="00653615"/>
    <w:rsid w:val="006D613C"/>
    <w:rsid w:val="007340BB"/>
    <w:rsid w:val="00AD5950"/>
    <w:rsid w:val="00F04E89"/>
    <w:rsid w:val="00FF2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E89"/>
  </w:style>
  <w:style w:type="paragraph" w:styleId="1">
    <w:name w:val="heading 1"/>
    <w:basedOn w:val="a"/>
    <w:next w:val="a"/>
    <w:link w:val="10"/>
    <w:qFormat/>
    <w:rsid w:val="00F04E89"/>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F04E89"/>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4">
    <w:name w:val="heading 4"/>
    <w:basedOn w:val="a"/>
    <w:next w:val="a"/>
    <w:link w:val="40"/>
    <w:qFormat/>
    <w:rsid w:val="00F04E89"/>
    <w:pPr>
      <w:keepNext/>
      <w:spacing w:after="0" w:line="240" w:lineRule="auto"/>
      <w:jc w:val="both"/>
      <w:outlineLvl w:val="3"/>
    </w:pPr>
    <w:rPr>
      <w:rFonts w:ascii="Times New Roman" w:eastAsia="Times New Roman" w:hAnsi="Times New Roman"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59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59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59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595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04E89"/>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F04E89"/>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F04E89"/>
    <w:rPr>
      <w:rFonts w:ascii="Times New Roman" w:eastAsia="Times New Roman" w:hAnsi="Times New Roman" w:cs="Times New Roman"/>
      <w:sz w:val="24"/>
      <w:szCs w:val="20"/>
      <w:lang w:eastAsia="ru-RU"/>
    </w:rPr>
  </w:style>
  <w:style w:type="paragraph" w:styleId="a3">
    <w:name w:val="List Paragraph"/>
    <w:basedOn w:val="a"/>
    <w:uiPriority w:val="34"/>
    <w:qFormat/>
    <w:rsid w:val="00F04E89"/>
    <w:pPr>
      <w:ind w:left="720"/>
      <w:contextualSpacing/>
    </w:pPr>
  </w:style>
  <w:style w:type="paragraph" w:styleId="a4">
    <w:name w:val="Balloon Text"/>
    <w:basedOn w:val="a"/>
    <w:link w:val="a5"/>
    <w:uiPriority w:val="99"/>
    <w:semiHidden/>
    <w:unhideWhenUsed/>
    <w:rsid w:val="00F04E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4E89"/>
    <w:rPr>
      <w:rFonts w:ascii="Tahoma" w:hAnsi="Tahoma" w:cs="Tahoma"/>
      <w:sz w:val="16"/>
      <w:szCs w:val="16"/>
    </w:rPr>
  </w:style>
  <w:style w:type="paragraph" w:styleId="a6">
    <w:name w:val="header"/>
    <w:basedOn w:val="a"/>
    <w:link w:val="a7"/>
    <w:uiPriority w:val="99"/>
    <w:unhideWhenUsed/>
    <w:rsid w:val="006D61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613C"/>
  </w:style>
  <w:style w:type="paragraph" w:styleId="a8">
    <w:name w:val="footer"/>
    <w:basedOn w:val="a"/>
    <w:link w:val="a9"/>
    <w:uiPriority w:val="99"/>
    <w:unhideWhenUsed/>
    <w:rsid w:val="006D61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6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0CAE3097E394592C358D059325337B67B8FC041F7E79DB486FFA4A096C7897868DDE9E4D987D76B2yFa7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CAE3097E394592C358D1B9E335F2C6BBAF15C12797CD51E33A511543B719DD1CA91C70FDC7075B5FF0919y9a6P" TargetMode="External"/><Relationship Id="rId17" Type="http://schemas.openxmlformats.org/officeDocument/2006/relationships/hyperlink" Target="consultantplus://offline/ref=0CAE3097E394592C358D1B9E335F2C6BBAF15C127A70D01D30A511543B719DD1CA91C70FDC7075B5FF081Cy9aBP" TargetMode="External"/><Relationship Id="rId2" Type="http://schemas.openxmlformats.org/officeDocument/2006/relationships/styles" Target="styles.xml"/><Relationship Id="rId16" Type="http://schemas.openxmlformats.org/officeDocument/2006/relationships/hyperlink" Target="consultantplus://offline/ref=0CAE3097E394592C358D1B9E335F2C6BBAF15C127A70D01D30A511543B719DD1CA91C70FDC7075B5FF081Dy9a9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CAE3097E394592C358D1B9E335F2C6BBAF15C12797BD51B33A511543B719DD1yCaAP" TargetMode="External"/><Relationship Id="rId5" Type="http://schemas.openxmlformats.org/officeDocument/2006/relationships/webSettings" Target="webSettings.xml"/><Relationship Id="rId15" Type="http://schemas.openxmlformats.org/officeDocument/2006/relationships/hyperlink" Target="consultantplus://offline/ref=0CAE3097E394592C358D1B9E335F2C6BBAF15C12797CD31E35A511543B719DD1yCaAP" TargetMode="External"/><Relationship Id="rId10" Type="http://schemas.openxmlformats.org/officeDocument/2006/relationships/hyperlink" Target="consultantplus://offline/ref=0CAE3097E394592C358D1B9E335F2C6BBAF15C12797BD31D3AA511543B719DD1yCaA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CAE3097E394592C358D059325337B67B8FC07177B71DB486FFA4A096Cy7a8P" TargetMode="External"/><Relationship Id="rId14" Type="http://schemas.openxmlformats.org/officeDocument/2006/relationships/hyperlink" Target="consultantplus://offline/ref=0CAE3097E394592C358D059325337B67BBF2051A702E8C4A3EAF44y0a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2590</Words>
  <Characters>14767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agolgovskaya</dc:creator>
  <cp:lastModifiedBy>Aleksandr Golgovskiy</cp:lastModifiedBy>
  <cp:revision>7</cp:revision>
  <dcterms:created xsi:type="dcterms:W3CDTF">2015-10-16T15:26:00Z</dcterms:created>
  <dcterms:modified xsi:type="dcterms:W3CDTF">2015-10-18T21:08:00Z</dcterms:modified>
</cp:coreProperties>
</file>